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AFE5" w14:textId="3F3BF858" w:rsidR="007E727E" w:rsidRPr="00BB3919" w:rsidRDefault="007E727E" w:rsidP="007E727E">
      <w:pPr>
        <w:pStyle w:val="af3"/>
        <w:tabs>
          <w:tab w:val="left" w:pos="1800"/>
        </w:tabs>
        <w:ind w:left="1800" w:hanging="1800"/>
        <w:rPr>
          <w:rFonts w:cs="Arial"/>
          <w:sz w:val="22"/>
          <w:szCs w:val="22"/>
        </w:rPr>
      </w:pPr>
      <w:bookmarkStart w:id="0" w:name="historyclause"/>
      <w:bookmarkStart w:id="1" w:name="_Toc383764588"/>
      <w:r w:rsidRPr="00007F41">
        <w:rPr>
          <w:rFonts w:cs="Arial"/>
          <w:sz w:val="22"/>
          <w:szCs w:val="22"/>
        </w:rPr>
        <w:t>3GPP TSG RAN WG1 #</w:t>
      </w:r>
      <w:r w:rsidRPr="00B62CCD">
        <w:rPr>
          <w:rFonts w:cs="Arial"/>
          <w:sz w:val="22"/>
          <w:szCs w:val="22"/>
        </w:rPr>
        <w:t>10</w:t>
      </w:r>
      <w:r>
        <w:rPr>
          <w:rFonts w:cs="Arial"/>
          <w:sz w:val="22"/>
          <w:szCs w:val="22"/>
        </w:rPr>
        <w:t>5</w:t>
      </w:r>
      <w:r w:rsidRPr="00B62CCD">
        <w:rPr>
          <w:rFonts w:cs="Arial"/>
          <w:sz w:val="22"/>
          <w:szCs w:val="22"/>
        </w:rPr>
        <w:t>-e</w:t>
      </w:r>
      <w:r>
        <w:rPr>
          <w:rFonts w:cs="Arial"/>
          <w:sz w:val="22"/>
          <w:szCs w:val="22"/>
        </w:rPr>
        <w:tab/>
        <w:t xml:space="preserve">                                              </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920508">
        <w:rPr>
          <w:rFonts w:cs="Arial"/>
          <w:sz w:val="22"/>
          <w:szCs w:val="22"/>
        </w:rPr>
        <w:t>R1-</w:t>
      </w:r>
      <w:r w:rsidR="0047262F" w:rsidRPr="0047262F">
        <w:t xml:space="preserve"> </w:t>
      </w:r>
      <w:r w:rsidR="0047262F" w:rsidRPr="0047262F">
        <w:rPr>
          <w:rFonts w:cs="Arial"/>
          <w:sz w:val="22"/>
          <w:szCs w:val="22"/>
        </w:rPr>
        <w:t>2106371</w:t>
      </w:r>
    </w:p>
    <w:p w14:paraId="0977C839" w14:textId="77777777" w:rsidR="007E727E" w:rsidRPr="00D75C88" w:rsidRDefault="007E727E" w:rsidP="007E727E">
      <w:pPr>
        <w:pStyle w:val="af3"/>
        <w:tabs>
          <w:tab w:val="left" w:pos="1800"/>
        </w:tabs>
        <w:ind w:left="1800" w:hanging="1800"/>
        <w:rPr>
          <w:rFonts w:cs="Arial"/>
          <w:sz w:val="22"/>
          <w:szCs w:val="22"/>
        </w:rPr>
      </w:pPr>
      <w:r w:rsidRPr="00BB3919">
        <w:rPr>
          <w:rFonts w:cs="Arial"/>
          <w:sz w:val="22"/>
          <w:szCs w:val="22"/>
        </w:rPr>
        <w:t>e</w:t>
      </w:r>
      <w:r>
        <w:rPr>
          <w:rFonts w:cs="Arial"/>
          <w:bCs/>
          <w:sz w:val="22"/>
        </w:rPr>
        <w:t>-Meeting, May 10</w:t>
      </w:r>
      <w:r>
        <w:rPr>
          <w:rFonts w:cs="Arial"/>
          <w:bCs/>
          <w:sz w:val="22"/>
          <w:vertAlign w:val="superscript"/>
        </w:rPr>
        <w:t>th</w:t>
      </w:r>
      <w:r>
        <w:rPr>
          <w:rFonts w:cs="Arial"/>
          <w:bCs/>
          <w:sz w:val="22"/>
        </w:rPr>
        <w:t xml:space="preserve"> – 27</w:t>
      </w:r>
      <w:r w:rsidRPr="00F069DF">
        <w:rPr>
          <w:rFonts w:cs="Arial"/>
          <w:sz w:val="22"/>
          <w:vertAlign w:val="superscript"/>
        </w:rPr>
        <w:t>th</w:t>
      </w:r>
      <w:r>
        <w:rPr>
          <w:rFonts w:cs="Arial"/>
          <w:bCs/>
          <w:sz w:val="22"/>
        </w:rPr>
        <w:t>, 202</w:t>
      </w:r>
      <w:r w:rsidRPr="00740E9F">
        <w:rPr>
          <w:rFonts w:cs="Arial" w:hint="eastAsia"/>
          <w:bCs/>
          <w:sz w:val="22"/>
        </w:rPr>
        <w:t>1</w:t>
      </w:r>
    </w:p>
    <w:p w14:paraId="0B89C86A" w14:textId="77777777"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(vivo)</w:t>
      </w:r>
    </w:p>
    <w:p w14:paraId="3FDA4819" w14:textId="6BFAAF1F"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bookmarkStart w:id="2" w:name="_Hlk73109816"/>
      <w:r w:rsidR="00B9631F" w:rsidRPr="00B9631F">
        <w:rPr>
          <w:rFonts w:eastAsia="MS Gothic"/>
          <w:sz w:val="22"/>
          <w:szCs w:val="22"/>
        </w:rPr>
        <w:t>Summary</w:t>
      </w:r>
      <w:r w:rsidR="00B9631F">
        <w:rPr>
          <w:rFonts w:eastAsia="MS Gothic"/>
          <w:sz w:val="22"/>
          <w:szCs w:val="22"/>
        </w:rPr>
        <w:t xml:space="preserve"> </w:t>
      </w:r>
      <w:r w:rsidR="00B9631F" w:rsidRPr="00B9631F">
        <w:rPr>
          <w:rFonts w:eastAsia="MS Gothic"/>
          <w:sz w:val="22"/>
          <w:szCs w:val="22"/>
        </w:rPr>
        <w:t xml:space="preserve">of </w:t>
      </w:r>
      <w:r w:rsidR="00826749" w:rsidRPr="00826749">
        <w:rPr>
          <w:rFonts w:eastAsia="MS Gothic"/>
          <w:sz w:val="22"/>
          <w:szCs w:val="22"/>
        </w:rPr>
        <w:t>[105-e-NR-XR-02] Email discussion/approval on evaluation methodology</w:t>
      </w:r>
      <w:r w:rsidR="00B9631F" w:rsidRPr="00B9631F" w:rsidDel="00B9631F">
        <w:rPr>
          <w:rFonts w:eastAsia="MS Gothic"/>
          <w:sz w:val="22"/>
          <w:szCs w:val="22"/>
        </w:rPr>
        <w:t xml:space="preserve"> </w:t>
      </w:r>
      <w:bookmarkEnd w:id="2"/>
      <w:r w:rsidR="005A37FA">
        <w:rPr>
          <w:sz w:val="22"/>
          <w:szCs w:val="22"/>
        </w:rPr>
        <w:t xml:space="preserve"> </w:t>
      </w:r>
      <w:bookmarkStart w:id="3" w:name="_GoBack"/>
      <w:bookmarkEnd w:id="3"/>
    </w:p>
    <w:p w14:paraId="340CCCC3" w14:textId="77777777"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4" w:name="Source"/>
      <w:bookmarkEnd w:id="4"/>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43BE5548" w:rsidR="00976A8B" w:rsidRDefault="00C25A9C" w:rsidP="001F5D34">
      <w:pPr>
        <w:spacing w:before="240"/>
        <w:jc w:val="both"/>
        <w:rPr>
          <w:rFonts w:eastAsia="宋体"/>
          <w:lang w:eastAsia="zh-CN"/>
        </w:rPr>
      </w:pPr>
      <w:r w:rsidRPr="007C46A1">
        <w:t xml:space="preserve">This </w:t>
      </w:r>
      <w:r>
        <w:t xml:space="preserve">contribution is a summary </w:t>
      </w:r>
      <w:r w:rsidR="00F303D1">
        <w:t xml:space="preserve">on </w:t>
      </w:r>
      <w:r w:rsidR="003400D9">
        <w:t xml:space="preserve">the email discussion on </w:t>
      </w:r>
      <w:r w:rsidR="003400D9" w:rsidRPr="003400D9">
        <w:t>other evaluation methodology and assumption</w:t>
      </w:r>
      <w:r w:rsidR="003400D9" w:rsidRPr="003400D9">
        <w:rPr>
          <w:lang w:eastAsia="zh-CN"/>
        </w:rPr>
        <w:t>s</w:t>
      </w:r>
      <w:r w:rsidR="00FE4636" w:rsidRPr="00542C03">
        <w:rPr>
          <w:lang w:eastAsia="zh-CN"/>
        </w:rPr>
        <w:t xml:space="preserve"> for XR and Cloud Gaming</w:t>
      </w:r>
      <w:r w:rsidR="00F303D1">
        <w:t xml:space="preserve"> in the </w:t>
      </w:r>
      <w:r>
        <w:t>contribution</w:t>
      </w:r>
      <w:r w:rsidRPr="006A61E8">
        <w:t>s [</w:t>
      </w:r>
      <w:r w:rsidR="000B4AB3" w:rsidRPr="006A61E8">
        <w:t>1-1</w:t>
      </w:r>
      <w:r w:rsidR="00135587">
        <w:t>7</w:t>
      </w:r>
      <w:r>
        <w:t>] submitted under AI 8.</w:t>
      </w:r>
      <w:r w:rsidR="00F303D1">
        <w:t>14</w:t>
      </w:r>
      <w:r w:rsidR="003400D9">
        <w:t>.2</w:t>
      </w:r>
      <w:r w:rsidR="00F303D1">
        <w:t xml:space="preserve">. </w:t>
      </w:r>
    </w:p>
    <w:p w14:paraId="484F090B" w14:textId="07864CAC" w:rsidR="00E261AA" w:rsidRDefault="00E261AA" w:rsidP="00E261AA">
      <w:pPr>
        <w:pStyle w:val="1"/>
        <w:tabs>
          <w:tab w:val="num" w:pos="432"/>
        </w:tabs>
        <w:rPr>
          <w:lang w:eastAsia="zh-CN"/>
        </w:rPr>
      </w:pPr>
      <w:r>
        <w:rPr>
          <w:lang w:eastAsia="zh-CN"/>
        </w:rPr>
        <w:t>Outcome of RAN1 #105-e</w:t>
      </w:r>
    </w:p>
    <w:p w14:paraId="417E1172" w14:textId="77777777" w:rsidR="00E261AA" w:rsidRPr="00273666" w:rsidRDefault="00E261AA" w:rsidP="00E261AA">
      <w:pPr>
        <w:rPr>
          <w:rFonts w:eastAsia="Times New Roman"/>
          <w:b/>
          <w:bCs/>
          <w:iCs/>
          <w:highlight w:val="green"/>
        </w:rPr>
      </w:pPr>
      <w:r w:rsidRPr="00273666">
        <w:rPr>
          <w:b/>
          <w:highlight w:val="green"/>
        </w:rPr>
        <w:t>Agreement</w:t>
      </w:r>
    </w:p>
    <w:p w14:paraId="1C702B8A" w14:textId="77777777" w:rsidR="00E261AA" w:rsidRPr="00D80846" w:rsidRDefault="00E261AA" w:rsidP="00E261AA">
      <w:pPr>
        <w:rPr>
          <w:rFonts w:eastAsia="宋体"/>
          <w:bCs/>
          <w:lang w:eastAsia="zh-CN"/>
        </w:rPr>
      </w:pPr>
      <w:r w:rsidRPr="00D80846">
        <w:rPr>
          <w:rFonts w:eastAsia="宋体"/>
          <w:bCs/>
          <w:lang w:eastAsia="zh-CN"/>
        </w:rPr>
        <w:t>Confirm the 2-symbol gap at the end to third “D” slot of DDDUU for FR1/FR2.</w:t>
      </w:r>
    </w:p>
    <w:p w14:paraId="164320E8" w14:textId="77777777" w:rsidR="00E261AA" w:rsidRPr="00D80846" w:rsidRDefault="00E261AA" w:rsidP="006B46A6">
      <w:pPr>
        <w:numPr>
          <w:ilvl w:val="0"/>
          <w:numId w:val="71"/>
        </w:numPr>
        <w:spacing w:after="0" w:line="240" w:lineRule="auto"/>
        <w:rPr>
          <w:rFonts w:eastAsia="宋体"/>
          <w:bCs/>
          <w:lang w:eastAsia="zh-CN"/>
        </w:rPr>
      </w:pPr>
      <w:r w:rsidRPr="00D80846">
        <w:rPr>
          <w:rFonts w:eastAsia="宋体"/>
          <w:bCs/>
          <w:lang w:eastAsia="zh-CN"/>
        </w:rPr>
        <w:t>Applies only for Option 2</w:t>
      </w:r>
    </w:p>
    <w:p w14:paraId="28521A9B" w14:textId="77777777" w:rsidR="00E261AA" w:rsidRPr="00D80846" w:rsidRDefault="00E261AA" w:rsidP="00E261AA">
      <w:pPr>
        <w:rPr>
          <w:bCs/>
          <w:lang w:eastAsia="x-none"/>
        </w:rPr>
      </w:pPr>
    </w:p>
    <w:p w14:paraId="70D37A3B" w14:textId="77777777" w:rsidR="00E261AA" w:rsidRPr="00504BE1" w:rsidRDefault="00E261AA" w:rsidP="00E261AA">
      <w:pPr>
        <w:rPr>
          <w:rFonts w:eastAsia="宋体"/>
          <w:b/>
          <w:highlight w:val="green"/>
          <w:lang w:eastAsia="zh-CN"/>
        </w:rPr>
      </w:pPr>
      <w:r w:rsidRPr="00504BE1">
        <w:rPr>
          <w:b/>
          <w:highlight w:val="green"/>
        </w:rPr>
        <w:t>Agreement</w:t>
      </w:r>
    </w:p>
    <w:p w14:paraId="7C052609" w14:textId="77777777" w:rsidR="00E261AA" w:rsidRPr="00504BE1" w:rsidRDefault="00E261AA" w:rsidP="00E261AA">
      <w:pPr>
        <w:rPr>
          <w:bCs/>
          <w:lang w:val="en-US" w:eastAsia="zh-CN"/>
        </w:rPr>
      </w:pPr>
      <w:r w:rsidRPr="00504BE1">
        <w:rPr>
          <w:bCs/>
        </w:rPr>
        <w:t>UE with transmit power less than 0 dBm</w:t>
      </w:r>
      <w:r w:rsidRPr="00504BE1">
        <w:rPr>
          <w:rFonts w:hint="eastAsia"/>
          <w:bCs/>
          <w:lang w:val="en-US" w:eastAsia="zh-CN"/>
        </w:rPr>
        <w:t xml:space="preserve"> </w:t>
      </w:r>
      <w:r w:rsidRPr="00504BE1">
        <w:rPr>
          <w:bCs/>
          <w:lang w:val="en-US" w:eastAsia="zh-CN"/>
        </w:rPr>
        <w:t>is</w:t>
      </w:r>
      <w:r w:rsidRPr="00504BE1">
        <w:rPr>
          <w:rFonts w:hint="eastAsia"/>
          <w:bCs/>
          <w:lang w:val="en-US" w:eastAsia="zh-CN"/>
        </w:rPr>
        <w:t xml:space="preserve"> considered</w:t>
      </w:r>
      <w:r w:rsidRPr="00504BE1">
        <w:rPr>
          <w:bCs/>
          <w:lang w:val="en-US" w:eastAsia="zh-CN"/>
        </w:rPr>
        <w:t xml:space="preserve"> for power consumption evaluation, adopt option 2 as baseline, i.e. the power model of 0 dBm for UE with </w:t>
      </w:r>
      <w:r w:rsidRPr="00504BE1">
        <w:rPr>
          <w:bCs/>
        </w:rPr>
        <w:t>transmit power less than 0 dBm</w:t>
      </w:r>
      <w:r w:rsidRPr="00504BE1">
        <w:rPr>
          <w:bCs/>
          <w:lang w:val="en-US" w:eastAsia="zh-CN"/>
        </w:rPr>
        <w:t>.</w:t>
      </w:r>
    </w:p>
    <w:p w14:paraId="6C912A2B" w14:textId="77777777" w:rsidR="00E261AA" w:rsidRPr="00D80846" w:rsidRDefault="00E261AA" w:rsidP="006B46A6">
      <w:pPr>
        <w:numPr>
          <w:ilvl w:val="0"/>
          <w:numId w:val="71"/>
        </w:numPr>
        <w:spacing w:after="0" w:line="240" w:lineRule="auto"/>
        <w:rPr>
          <w:rFonts w:eastAsia="宋体"/>
          <w:bCs/>
          <w:lang w:eastAsia="zh-CN"/>
        </w:rPr>
      </w:pPr>
      <w:r w:rsidRPr="00D80846">
        <w:rPr>
          <w:rFonts w:eastAsia="宋体"/>
          <w:bCs/>
          <w:lang w:eastAsia="zh-CN"/>
        </w:rPr>
        <w:t>Option 1 can be optionally evaluated</w:t>
      </w:r>
    </w:p>
    <w:p w14:paraId="180B9A0D" w14:textId="77777777" w:rsidR="00E261AA" w:rsidRPr="00D80846" w:rsidRDefault="00E261AA" w:rsidP="006B46A6">
      <w:pPr>
        <w:numPr>
          <w:ilvl w:val="0"/>
          <w:numId w:val="71"/>
        </w:numPr>
        <w:spacing w:after="0" w:line="240" w:lineRule="auto"/>
        <w:rPr>
          <w:rFonts w:eastAsia="宋体"/>
          <w:bCs/>
          <w:lang w:eastAsia="zh-CN"/>
        </w:rPr>
      </w:pPr>
      <w:r w:rsidRPr="00D80846">
        <w:rPr>
          <w:rFonts w:eastAsia="宋体"/>
          <w:bCs/>
          <w:lang w:eastAsia="zh-CN"/>
        </w:rPr>
        <w:t>Note: Above is not intended to introduce new power class</w:t>
      </w:r>
    </w:p>
    <w:p w14:paraId="1021A3E4" w14:textId="77777777" w:rsidR="00E261AA" w:rsidRDefault="00E261AA" w:rsidP="00E261AA">
      <w:pPr>
        <w:rPr>
          <w:rFonts w:eastAsia="宋体"/>
          <w:lang w:eastAsia="zh-CN"/>
        </w:rPr>
      </w:pPr>
      <w:r w:rsidRPr="00517607">
        <w:rPr>
          <w:rFonts w:eastAsia="宋体"/>
          <w:b/>
          <w:highlight w:val="green"/>
          <w:lang w:eastAsia="zh-CN"/>
        </w:rPr>
        <w:t>Agreement</w:t>
      </w:r>
    </w:p>
    <w:p w14:paraId="75991A05" w14:textId="2353CFDE" w:rsidR="00E261AA" w:rsidRDefault="00E261AA" w:rsidP="00E261AA">
      <w:pPr>
        <w:rPr>
          <w:rStyle w:val="aff0"/>
          <w:b w:val="0"/>
          <w:bCs w:val="0"/>
        </w:rPr>
      </w:pPr>
      <w:r w:rsidRPr="008A2F80">
        <w:rPr>
          <w:rStyle w:val="aff0"/>
          <w:b w:val="0"/>
          <w:bCs w:val="0"/>
        </w:rPr>
        <w:t>For FR2, it is up to company to report the UE UL power consumption model.</w:t>
      </w:r>
    </w:p>
    <w:p w14:paraId="0DF5DF04" w14:textId="77777777" w:rsidR="00E261AA" w:rsidRPr="008A2F80" w:rsidRDefault="00E261AA" w:rsidP="00E261AA">
      <w:pPr>
        <w:rPr>
          <w:rFonts w:eastAsia="宋体" w:hint="eastAsia"/>
          <w:b/>
          <w:bCs/>
          <w:lang w:eastAsia="zh-CN"/>
        </w:rPr>
      </w:pPr>
    </w:p>
    <w:p w14:paraId="0D883ADD" w14:textId="77777777" w:rsidR="00E261AA" w:rsidRPr="00E8409E" w:rsidRDefault="00E261AA" w:rsidP="00E261AA">
      <w:pPr>
        <w:spacing w:line="252" w:lineRule="auto"/>
        <w:rPr>
          <w:rFonts w:eastAsia="宋体"/>
          <w:b/>
          <w:bCs/>
          <w:lang w:eastAsia="zh-CN"/>
        </w:rPr>
      </w:pPr>
      <w:r w:rsidRPr="00E8409E">
        <w:rPr>
          <w:b/>
          <w:bCs/>
        </w:rPr>
        <w:t>For companies to further study and if necessary, discuss in RAN1#106-e</w:t>
      </w:r>
    </w:p>
    <w:p w14:paraId="3E46EC4E" w14:textId="77777777" w:rsidR="00E261AA" w:rsidRPr="00B37547" w:rsidRDefault="00E261AA" w:rsidP="00E261AA">
      <w:pPr>
        <w:spacing w:line="252" w:lineRule="auto"/>
      </w:pPr>
      <w:r w:rsidRPr="009A4D0E">
        <w:rPr>
          <w:b/>
          <w:bCs/>
        </w:rPr>
        <w:t xml:space="preserve">(Coverage evaluation methodology) </w:t>
      </w:r>
      <w:r w:rsidRPr="00E8409E">
        <w:t xml:space="preserve">For XR/CG in DL or UL, coverage is defined to be the A-percentile point in CDF </w:t>
      </w:r>
      <w:r w:rsidRPr="00B37547">
        <w:t>of Coupling gain for the “satisfied” UEs, with #UEs per cell = B, for a given XR application (AR/VR/CG) in a given deployment scenario (DU/</w:t>
      </w:r>
      <w:proofErr w:type="spellStart"/>
      <w:r w:rsidRPr="00B37547">
        <w:t>InH</w:t>
      </w:r>
      <w:proofErr w:type="spellEnd"/>
      <w:r w:rsidRPr="00B37547">
        <w:t>/</w:t>
      </w:r>
      <w:proofErr w:type="spellStart"/>
      <w:r w:rsidRPr="00B37547">
        <w:t>UMa</w:t>
      </w:r>
      <w:proofErr w:type="spellEnd"/>
      <w:r w:rsidRPr="00B37547">
        <w:t>)</w:t>
      </w:r>
    </w:p>
    <w:p w14:paraId="41E432C5" w14:textId="77777777" w:rsidR="00E261AA" w:rsidRPr="00B37547" w:rsidRDefault="00E261AA" w:rsidP="006B46A6">
      <w:pPr>
        <w:numPr>
          <w:ilvl w:val="0"/>
          <w:numId w:val="72"/>
        </w:numPr>
        <w:spacing w:after="0" w:line="252" w:lineRule="auto"/>
        <w:jc w:val="both"/>
      </w:pPr>
      <w:r w:rsidRPr="00B37547">
        <w:t>A = [5], other value can also be reported</w:t>
      </w:r>
    </w:p>
    <w:p w14:paraId="6A7C7F83" w14:textId="77777777" w:rsidR="00E261AA" w:rsidRPr="00B37547" w:rsidRDefault="00E261AA" w:rsidP="006B46A6">
      <w:pPr>
        <w:numPr>
          <w:ilvl w:val="0"/>
          <w:numId w:val="72"/>
        </w:numPr>
        <w:spacing w:after="0" w:line="252" w:lineRule="auto"/>
        <w:jc w:val="both"/>
      </w:pPr>
      <w:r w:rsidRPr="00B37547">
        <w:t xml:space="preserve">FFS: Value of B, </w:t>
      </w:r>
      <w:r w:rsidRPr="00B37547">
        <w:rPr>
          <w:color w:val="FF0000"/>
        </w:rPr>
        <w:t>e.g. B = 1, capacity, etc.</w:t>
      </w:r>
    </w:p>
    <w:p w14:paraId="4534BD86" w14:textId="77777777" w:rsidR="00E261AA" w:rsidRPr="00B37547" w:rsidRDefault="00E261AA" w:rsidP="006B46A6">
      <w:pPr>
        <w:pStyle w:val="affb"/>
        <w:numPr>
          <w:ilvl w:val="0"/>
          <w:numId w:val="72"/>
        </w:numPr>
        <w:spacing w:after="0" w:line="252" w:lineRule="auto"/>
        <w:jc w:val="both"/>
      </w:pPr>
      <w:r w:rsidRPr="00B37547">
        <w:t>Note: Coupling gain for coverage evaluation is defined as the ratio of received and transmitted power measured in dB, and includes antenna gains, path loss, shadowing, indoor- or body loss, etc. Example of coupling gain can refer to TR 37.910.</w:t>
      </w:r>
    </w:p>
    <w:p w14:paraId="13579DF7" w14:textId="77777777" w:rsidR="00E261AA" w:rsidRPr="00B37547" w:rsidRDefault="00E261AA" w:rsidP="00E261AA">
      <w:pPr>
        <w:pStyle w:val="affb"/>
        <w:spacing w:line="252" w:lineRule="auto"/>
        <w:ind w:left="0"/>
        <w:jc w:val="both"/>
        <w:rPr>
          <w:bCs/>
        </w:rPr>
      </w:pPr>
      <w:r w:rsidRPr="00B37547">
        <w:t>An alternate method could be to use the “traditional” method such as what is used in the CE study/work item.</w:t>
      </w:r>
    </w:p>
    <w:p w14:paraId="1F855D1C" w14:textId="27DB822A" w:rsidR="00DF1D00" w:rsidRPr="00E261AA" w:rsidRDefault="00DF1D00">
      <w:pPr>
        <w:rPr>
          <w:rFonts w:eastAsia="宋体"/>
          <w:lang w:eastAsia="zh-CN"/>
        </w:rPr>
      </w:pPr>
    </w:p>
    <w:p w14:paraId="1F0FE831" w14:textId="26440FEF" w:rsidR="00A7020E" w:rsidRDefault="00A7020E" w:rsidP="00A7020E">
      <w:pPr>
        <w:pStyle w:val="1"/>
        <w:tabs>
          <w:tab w:val="num" w:pos="432"/>
        </w:tabs>
        <w:rPr>
          <w:lang w:eastAsia="zh-CN"/>
        </w:rPr>
      </w:pPr>
      <w:r>
        <w:rPr>
          <w:lang w:eastAsia="zh-CN"/>
        </w:rPr>
        <w:t>Updated proposals for GTW (5/27)</w:t>
      </w:r>
    </w:p>
    <w:p w14:paraId="399A4A4A" w14:textId="77777777" w:rsidR="00AD6BD6" w:rsidRDefault="00AD6BD6" w:rsidP="00AD6BD6">
      <w:pPr>
        <w:spacing w:line="252" w:lineRule="auto"/>
        <w:rPr>
          <w:rFonts w:eastAsia="宋体"/>
          <w:b/>
          <w:bCs/>
          <w:highlight w:val="yellow"/>
          <w:lang w:eastAsia="zh-CN"/>
        </w:rPr>
      </w:pPr>
      <w:r>
        <w:rPr>
          <w:b/>
          <w:bCs/>
          <w:highlight w:val="yellow"/>
        </w:rPr>
        <w:t>Possible Working Assumption</w:t>
      </w:r>
    </w:p>
    <w:p w14:paraId="6F20BD71" w14:textId="77777777" w:rsidR="00AD6BD6" w:rsidRDefault="00AD6BD6" w:rsidP="00AD6BD6">
      <w:pPr>
        <w:spacing w:line="252" w:lineRule="auto"/>
        <w:rPr>
          <w:b/>
          <w:bCs/>
        </w:rPr>
      </w:pPr>
      <w:r>
        <w:rPr>
          <w:b/>
          <w:bCs/>
        </w:rPr>
        <w:lastRenderedPageBreak/>
        <w:t>For XR/CG in DL or UL, coverage is defined to be the A-percentile point in CDF of Coupling gain for the “satisfied” UEs, with #UEs per cell = B, for a given XR application (AR/VR/CG) in a given deployment scenario (DU/</w:t>
      </w:r>
      <w:proofErr w:type="spellStart"/>
      <w:r>
        <w:rPr>
          <w:b/>
          <w:bCs/>
        </w:rPr>
        <w:t>InH</w:t>
      </w:r>
      <w:proofErr w:type="spellEnd"/>
      <w:r>
        <w:rPr>
          <w:b/>
          <w:bCs/>
        </w:rPr>
        <w:t>/</w:t>
      </w:r>
      <w:proofErr w:type="spellStart"/>
      <w:r>
        <w:rPr>
          <w:b/>
          <w:bCs/>
        </w:rPr>
        <w:t>UMa</w:t>
      </w:r>
      <w:proofErr w:type="spellEnd"/>
      <w:r>
        <w:rPr>
          <w:b/>
          <w:bCs/>
        </w:rPr>
        <w:t>)</w:t>
      </w:r>
    </w:p>
    <w:p w14:paraId="5610799B" w14:textId="77777777" w:rsidR="00AD6BD6" w:rsidRDefault="00AD6BD6" w:rsidP="006B46A6">
      <w:pPr>
        <w:numPr>
          <w:ilvl w:val="0"/>
          <w:numId w:val="70"/>
        </w:numPr>
        <w:spacing w:after="0" w:line="252" w:lineRule="auto"/>
        <w:jc w:val="both"/>
        <w:rPr>
          <w:b/>
          <w:bCs/>
        </w:rPr>
      </w:pPr>
      <w:r>
        <w:rPr>
          <w:b/>
          <w:bCs/>
        </w:rPr>
        <w:t>A = [5], other value can also be reported</w:t>
      </w:r>
    </w:p>
    <w:p w14:paraId="51161C54" w14:textId="77777777" w:rsidR="00AD6BD6" w:rsidRDefault="00AD6BD6" w:rsidP="006B46A6">
      <w:pPr>
        <w:numPr>
          <w:ilvl w:val="0"/>
          <w:numId w:val="70"/>
        </w:numPr>
        <w:spacing w:after="0" w:line="252" w:lineRule="auto"/>
        <w:jc w:val="both"/>
        <w:rPr>
          <w:b/>
          <w:bCs/>
        </w:rPr>
      </w:pPr>
      <w:r>
        <w:rPr>
          <w:b/>
          <w:bCs/>
        </w:rPr>
        <w:t xml:space="preserve">FFS: Value of B, </w:t>
      </w:r>
      <w:r>
        <w:rPr>
          <w:b/>
          <w:bCs/>
          <w:color w:val="FF0000"/>
        </w:rPr>
        <w:t>e.g. B = 1, capacity, etc.</w:t>
      </w:r>
    </w:p>
    <w:p w14:paraId="5849A75E" w14:textId="77777777" w:rsidR="00AD6BD6" w:rsidRDefault="00AD6BD6" w:rsidP="006B46A6">
      <w:pPr>
        <w:pStyle w:val="affb"/>
        <w:numPr>
          <w:ilvl w:val="0"/>
          <w:numId w:val="70"/>
        </w:numPr>
        <w:spacing w:after="0" w:line="252" w:lineRule="auto"/>
        <w:jc w:val="both"/>
        <w:rPr>
          <w:b/>
          <w:bCs/>
        </w:rPr>
      </w:pPr>
      <w:r>
        <w:rPr>
          <w:b/>
          <w:bCs/>
        </w:rPr>
        <w:t xml:space="preserve">Note: </w:t>
      </w:r>
      <w:r>
        <w:rPr>
          <w:b/>
          <w:bCs/>
          <w:sz w:val="21"/>
          <w:szCs w:val="21"/>
        </w:rPr>
        <w:t>Coupling gain for coverage evaluation is defined as the ratio of received and transmitted power measured in dB, and includes antenna gains, path loss, shadowing, indoor- or body loss, etc. Example of coupling gain can refer to TR 37.910.</w:t>
      </w:r>
    </w:p>
    <w:p w14:paraId="08C6B139" w14:textId="77777777" w:rsidR="00CF37EA" w:rsidRPr="00A7020E" w:rsidRDefault="00CF37EA">
      <w:pPr>
        <w:rPr>
          <w:rFonts w:eastAsia="宋体"/>
          <w:lang w:eastAsia="zh-CN"/>
        </w:rPr>
      </w:pPr>
    </w:p>
    <w:p w14:paraId="1E220B82" w14:textId="7B0C1EC9" w:rsidR="00287905" w:rsidRDefault="00616FB2" w:rsidP="00287905">
      <w:pPr>
        <w:pStyle w:val="1"/>
        <w:tabs>
          <w:tab w:val="num" w:pos="432"/>
        </w:tabs>
        <w:rPr>
          <w:lang w:eastAsia="zh-CN"/>
        </w:rPr>
      </w:pPr>
      <w:r>
        <w:rPr>
          <w:lang w:eastAsia="zh-CN"/>
        </w:rPr>
        <w:t>Updated proposals for GTW (5/</w:t>
      </w:r>
      <w:r w:rsidR="00423684">
        <w:rPr>
          <w:lang w:eastAsia="zh-CN"/>
        </w:rPr>
        <w:t>25)</w:t>
      </w:r>
    </w:p>
    <w:p w14:paraId="028FD751" w14:textId="117262AF" w:rsidR="00520C70" w:rsidRDefault="00423684">
      <w:pPr>
        <w:rPr>
          <w:rFonts w:eastAsia="宋体"/>
          <w:u w:val="single"/>
          <w:lang w:eastAsia="zh-CN"/>
        </w:rPr>
      </w:pPr>
      <w:bookmarkStart w:id="6" w:name="_Hlk72847097"/>
      <w:r w:rsidRPr="00423684">
        <w:rPr>
          <w:rFonts w:eastAsia="宋体" w:hint="eastAsia"/>
          <w:u w:val="single"/>
          <w:lang w:eastAsia="zh-CN"/>
        </w:rPr>
        <w:t>F</w:t>
      </w:r>
      <w:r w:rsidRPr="00423684">
        <w:rPr>
          <w:rFonts w:eastAsia="宋体"/>
          <w:u w:val="single"/>
          <w:lang w:eastAsia="zh-CN"/>
        </w:rPr>
        <w:t>or coverage evaluation</w:t>
      </w:r>
    </w:p>
    <w:p w14:paraId="6D29724F" w14:textId="3D8E328D" w:rsidR="0068314C" w:rsidRDefault="0068314C">
      <w:pPr>
        <w:rPr>
          <w:rFonts w:eastAsia="宋体"/>
          <w:lang w:eastAsia="zh-CN"/>
        </w:rPr>
      </w:pPr>
      <w:r>
        <w:rPr>
          <w:rFonts w:eastAsia="宋体"/>
          <w:lang w:eastAsia="zh-CN"/>
        </w:rPr>
        <w:t>Regarding whether to evaluate coverage for XR, as mentioned by some companies, coverage is one of the KPI identified in the XR SID and it is worth to study coverage for XR. According to the discussion, I don’t see any technical issue to study the coverage for XR.</w:t>
      </w:r>
      <w:r>
        <w:rPr>
          <w:rFonts w:eastAsia="宋体" w:hint="eastAsia"/>
          <w:lang w:eastAsia="zh-CN"/>
        </w:rPr>
        <w:t xml:space="preserve"> </w:t>
      </w:r>
      <w:r>
        <w:rPr>
          <w:rFonts w:eastAsia="宋体"/>
          <w:lang w:eastAsia="zh-CN"/>
        </w:rPr>
        <w:t>If there is any strong concern to study coverage evaluation for XR, please let me know.</w:t>
      </w:r>
    </w:p>
    <w:p w14:paraId="017AFB27" w14:textId="32947A33" w:rsidR="0068314C" w:rsidRDefault="0068314C">
      <w:pPr>
        <w:rPr>
          <w:rFonts w:eastAsia="宋体"/>
          <w:lang w:eastAsia="zh-CN"/>
        </w:rPr>
      </w:pPr>
      <w:r>
        <w:rPr>
          <w:rFonts w:eastAsia="宋体" w:hint="eastAsia"/>
          <w:lang w:eastAsia="zh-CN"/>
        </w:rPr>
        <w:t>R</w:t>
      </w:r>
      <w:r>
        <w:rPr>
          <w:rFonts w:eastAsia="宋体"/>
          <w:lang w:eastAsia="zh-CN"/>
        </w:rPr>
        <w:t xml:space="preserve">egarding the methodology to evaluate coverage for XR, there </w:t>
      </w:r>
      <w:r w:rsidR="002D1232">
        <w:rPr>
          <w:rFonts w:eastAsia="宋体"/>
          <w:lang w:eastAsia="zh-CN"/>
        </w:rPr>
        <w:t xml:space="preserve">are </w:t>
      </w:r>
      <w:r w:rsidR="006749A5">
        <w:rPr>
          <w:rFonts w:eastAsia="宋体"/>
          <w:lang w:eastAsia="zh-CN"/>
        </w:rPr>
        <w:t xml:space="preserve">some concerns from companies that </w:t>
      </w:r>
    </w:p>
    <w:p w14:paraId="7AD4D80F" w14:textId="77777777" w:rsidR="006749A5" w:rsidRPr="006749A5" w:rsidRDefault="006749A5" w:rsidP="006B46A6">
      <w:pPr>
        <w:numPr>
          <w:ilvl w:val="0"/>
          <w:numId w:val="69"/>
        </w:numPr>
        <w:rPr>
          <w:rFonts w:eastAsia="宋体"/>
          <w:lang w:eastAsia="zh-CN"/>
        </w:rPr>
      </w:pPr>
      <w:r w:rsidRPr="006749A5">
        <w:rPr>
          <w:rFonts w:eastAsia="宋体"/>
          <w:lang w:eastAsia="zh-CN"/>
        </w:rPr>
        <w:t xml:space="preserve">it is not clear whether it may accurately model the coverage experienced by XR users. For example, UE satisfaction depends on, not only coverage, but also the network scheduler/HARQ/link adaptation/precoding etc. as well as interference from </w:t>
      </w:r>
      <w:proofErr w:type="spellStart"/>
      <w:r w:rsidRPr="006749A5">
        <w:rPr>
          <w:rFonts w:eastAsia="宋体"/>
          <w:lang w:eastAsia="zh-CN"/>
        </w:rPr>
        <w:t>neighboring</w:t>
      </w:r>
      <w:proofErr w:type="spellEnd"/>
      <w:r w:rsidRPr="006749A5">
        <w:rPr>
          <w:rFonts w:eastAsia="宋体"/>
          <w:lang w:eastAsia="zh-CN"/>
        </w:rPr>
        <w:t xml:space="preserve"> cells (and hence other </w:t>
      </w:r>
      <w:proofErr w:type="spellStart"/>
      <w:r w:rsidRPr="006749A5">
        <w:rPr>
          <w:rFonts w:eastAsia="宋体"/>
          <w:lang w:eastAsia="zh-CN"/>
        </w:rPr>
        <w:t>gNB’s</w:t>
      </w:r>
      <w:proofErr w:type="spellEnd"/>
      <w:r w:rsidRPr="006749A5">
        <w:rPr>
          <w:rFonts w:eastAsia="宋体"/>
          <w:lang w:eastAsia="zh-CN"/>
        </w:rPr>
        <w:t xml:space="preserve"> </w:t>
      </w:r>
      <w:proofErr w:type="spellStart"/>
      <w:r w:rsidRPr="006749A5">
        <w:rPr>
          <w:rFonts w:eastAsia="宋体"/>
          <w:lang w:eastAsia="zh-CN"/>
        </w:rPr>
        <w:t>behavior</w:t>
      </w:r>
      <w:proofErr w:type="spellEnd"/>
      <w:r w:rsidRPr="006749A5">
        <w:rPr>
          <w:rFonts w:eastAsia="宋体"/>
          <w:lang w:eastAsia="zh-CN"/>
        </w:rPr>
        <w:t xml:space="preserve"> and ISD and etc.)</w:t>
      </w:r>
    </w:p>
    <w:p w14:paraId="5271BBB2" w14:textId="77777777" w:rsidR="006749A5" w:rsidRPr="006749A5" w:rsidRDefault="006749A5" w:rsidP="006B46A6">
      <w:pPr>
        <w:numPr>
          <w:ilvl w:val="0"/>
          <w:numId w:val="69"/>
        </w:numPr>
        <w:rPr>
          <w:rFonts w:eastAsia="宋体"/>
          <w:lang w:eastAsia="zh-CN"/>
        </w:rPr>
      </w:pPr>
      <w:r w:rsidRPr="006749A5">
        <w:rPr>
          <w:rFonts w:eastAsia="宋体"/>
          <w:lang w:eastAsia="zh-CN"/>
        </w:rPr>
        <w:t>Different assumptions that may impact the satisfied UEs, such as PER, PDB</w:t>
      </w:r>
    </w:p>
    <w:p w14:paraId="703A8C6E" w14:textId="77777777" w:rsidR="006749A5" w:rsidRPr="006749A5" w:rsidRDefault="006749A5" w:rsidP="006B46A6">
      <w:pPr>
        <w:numPr>
          <w:ilvl w:val="0"/>
          <w:numId w:val="69"/>
        </w:numPr>
        <w:rPr>
          <w:rFonts w:eastAsia="宋体"/>
          <w:lang w:eastAsia="zh-CN"/>
        </w:rPr>
      </w:pPr>
      <w:r w:rsidRPr="006749A5">
        <w:rPr>
          <w:rFonts w:eastAsia="宋体"/>
          <w:lang w:eastAsia="zh-CN"/>
        </w:rPr>
        <w:t>Scenarios agreed so far for this SI are not coverage limited, at least for downlink. Using these scenarios for coverage study may not be very meaningful.</w:t>
      </w:r>
    </w:p>
    <w:p w14:paraId="191AAC1C" w14:textId="7A78BC2B" w:rsidR="006749A5" w:rsidRPr="006749A5" w:rsidRDefault="006749A5">
      <w:pPr>
        <w:rPr>
          <w:rFonts w:eastAsia="宋体"/>
          <w:lang w:eastAsia="zh-CN"/>
        </w:rPr>
      </w:pPr>
      <w:r>
        <w:rPr>
          <w:rFonts w:eastAsia="宋体" w:hint="eastAsia"/>
          <w:lang w:eastAsia="zh-CN"/>
        </w:rPr>
        <w:t>F</w:t>
      </w:r>
      <w:r>
        <w:rPr>
          <w:rFonts w:eastAsia="宋体"/>
          <w:lang w:eastAsia="zh-CN"/>
        </w:rPr>
        <w:t xml:space="preserve">rom my understanding, it is true that UE satisfaction for XR depends on a lot of factors, including scheduling, HARQ, interference, and QoS requirements. The absolute coverage without all the impacts from these aspects may not be obtained by this evaluation. But for XR, it is important to consider the XR </w:t>
      </w:r>
      <w:r w:rsidR="004D2F31">
        <w:rPr>
          <w:rFonts w:eastAsia="宋体"/>
          <w:lang w:eastAsia="zh-CN"/>
        </w:rPr>
        <w:t xml:space="preserve">traffic with certain QoS requirement and the </w:t>
      </w:r>
      <w:r>
        <w:rPr>
          <w:rFonts w:eastAsia="宋体"/>
          <w:lang w:eastAsia="zh-CN"/>
        </w:rPr>
        <w:t xml:space="preserve">user experience when evaluating the coverage performance. </w:t>
      </w:r>
      <w:r w:rsidR="004D2F31" w:rsidRPr="004D2F31">
        <w:rPr>
          <w:rFonts w:eastAsia="宋体"/>
          <w:lang w:eastAsia="zh-CN"/>
        </w:rPr>
        <w:t>System level simulation is able to accurately evaluate the effect of XR traffic</w:t>
      </w:r>
      <w:r w:rsidR="004D2F31">
        <w:rPr>
          <w:rFonts w:eastAsia="宋体"/>
          <w:lang w:eastAsia="zh-CN"/>
        </w:rPr>
        <w:t xml:space="preserve"> and QoS requirement</w:t>
      </w:r>
      <w:r w:rsidR="004D2F31" w:rsidRPr="004D2F31">
        <w:rPr>
          <w:rFonts w:eastAsia="宋体"/>
          <w:lang w:eastAsia="zh-CN"/>
        </w:rPr>
        <w:t xml:space="preserve"> on coverage</w:t>
      </w:r>
      <w:r w:rsidR="004D2F31">
        <w:rPr>
          <w:rFonts w:eastAsia="宋体"/>
          <w:lang w:eastAsia="zh-CN"/>
        </w:rPr>
        <w:t xml:space="preserve">. The impact from scheduling/HARQ/link adaptation could be minimized by assuming low load in the simulation. Besides, based on some evaluation results on XR capacity, it can be seen that there may be challenges for the coverage in UL in some scenarios. So, it is important to evaluate the XR coverage performance. </w:t>
      </w:r>
    </w:p>
    <w:p w14:paraId="262A3852" w14:textId="1441BBE7" w:rsidR="002D1232" w:rsidRDefault="002D1232" w:rsidP="002D1232">
      <w:pPr>
        <w:rPr>
          <w:rFonts w:eastAsia="宋体"/>
          <w:lang w:eastAsia="zh-CN"/>
        </w:rPr>
      </w:pPr>
      <w:r>
        <w:rPr>
          <w:rFonts w:eastAsia="宋体" w:hint="eastAsia"/>
          <w:lang w:eastAsia="zh-CN"/>
        </w:rPr>
        <w:t>C</w:t>
      </w:r>
      <w:r>
        <w:rPr>
          <w:rFonts w:eastAsia="宋体"/>
          <w:lang w:eastAsia="zh-CN"/>
        </w:rPr>
        <w:t>urrent evaluation methodology may not be perfect, so it is suggested as a working assumption. If there is any problem with this working assumption, we can certainly revisit it in the future meeting.</w:t>
      </w:r>
    </w:p>
    <w:p w14:paraId="286AD997" w14:textId="1A0F3D4C" w:rsidR="002D1232" w:rsidRDefault="002D1232">
      <w:pPr>
        <w:rPr>
          <w:rFonts w:eastAsia="宋体"/>
          <w:lang w:eastAsia="zh-CN"/>
        </w:rPr>
      </w:pPr>
    </w:p>
    <w:p w14:paraId="0C021BFB" w14:textId="77777777" w:rsidR="006749A5" w:rsidRDefault="006749A5" w:rsidP="006749A5">
      <w:pPr>
        <w:rPr>
          <w:bCs/>
          <w:lang w:eastAsia="x-none"/>
        </w:rPr>
      </w:pPr>
    </w:p>
    <w:p w14:paraId="47F8267A" w14:textId="77777777" w:rsidR="006749A5" w:rsidRPr="00E20996" w:rsidRDefault="006749A5" w:rsidP="006749A5">
      <w:pPr>
        <w:rPr>
          <w:rFonts w:eastAsia="宋体"/>
          <w:b/>
          <w:highlight w:val="yellow"/>
          <w:lang w:eastAsia="zh-CN"/>
        </w:rPr>
      </w:pPr>
      <w:bookmarkStart w:id="7" w:name="_Hlk73025234"/>
      <w:r>
        <w:rPr>
          <w:rFonts w:eastAsia="宋体"/>
          <w:b/>
          <w:highlight w:val="yellow"/>
          <w:lang w:eastAsia="zh-CN"/>
        </w:rPr>
        <w:t>P</w:t>
      </w:r>
      <w:r w:rsidRPr="00E20996">
        <w:rPr>
          <w:rFonts w:eastAsia="宋体"/>
          <w:b/>
          <w:highlight w:val="yellow"/>
          <w:lang w:eastAsia="zh-CN"/>
        </w:rPr>
        <w:t xml:space="preserve">ossible </w:t>
      </w:r>
      <w:r>
        <w:rPr>
          <w:rFonts w:eastAsia="宋体"/>
          <w:b/>
          <w:highlight w:val="yellow"/>
          <w:lang w:eastAsia="zh-CN"/>
        </w:rPr>
        <w:t>W</w:t>
      </w:r>
      <w:r w:rsidRPr="00E20996">
        <w:rPr>
          <w:rFonts w:eastAsia="宋体"/>
          <w:b/>
          <w:highlight w:val="yellow"/>
          <w:lang w:eastAsia="zh-CN"/>
        </w:rPr>
        <w:t xml:space="preserve">orking </w:t>
      </w:r>
      <w:r>
        <w:rPr>
          <w:rFonts w:eastAsia="宋体"/>
          <w:b/>
          <w:highlight w:val="yellow"/>
          <w:lang w:eastAsia="zh-CN"/>
        </w:rPr>
        <w:t>A</w:t>
      </w:r>
      <w:r w:rsidRPr="00E20996">
        <w:rPr>
          <w:rFonts w:eastAsia="宋体"/>
          <w:b/>
          <w:highlight w:val="yellow"/>
          <w:lang w:eastAsia="zh-CN"/>
        </w:rPr>
        <w:t>ssumption</w:t>
      </w:r>
    </w:p>
    <w:p w14:paraId="15E8FC4D" w14:textId="77777777" w:rsidR="006749A5" w:rsidRPr="001E0A3E" w:rsidRDefault="006749A5" w:rsidP="006749A5">
      <w:pPr>
        <w:rPr>
          <w:rFonts w:eastAsia="Times New Roman"/>
          <w:b/>
          <w:bCs/>
          <w:iCs/>
        </w:rPr>
      </w:pPr>
      <w:r w:rsidRPr="00AE358E">
        <w:rPr>
          <w:rFonts w:eastAsia="Times New Roman"/>
          <w:b/>
          <w:bCs/>
          <w:iCs/>
        </w:rPr>
        <w:t>F</w:t>
      </w:r>
      <w:r w:rsidRPr="001E0A3E">
        <w:rPr>
          <w:rFonts w:eastAsia="Times New Roman"/>
          <w:b/>
          <w:bCs/>
          <w:iCs/>
        </w:rPr>
        <w:t xml:space="preserve">or XR/CG in DL or UL, coverage is defined to be the A-percentile point in CDF of Coupling gain for the “satisfied” UEs, with </w:t>
      </w:r>
      <w:r w:rsidRPr="001E0A3E">
        <w:rPr>
          <w:rFonts w:eastAsia="宋体"/>
          <w:b/>
          <w:bCs/>
          <w:iCs/>
        </w:rPr>
        <w:t xml:space="preserve">#UEs per cell = B, </w:t>
      </w:r>
      <w:r w:rsidRPr="001E0A3E">
        <w:rPr>
          <w:rFonts w:eastAsia="Times New Roman"/>
          <w:b/>
          <w:bCs/>
          <w:iCs/>
        </w:rPr>
        <w:t>for a given XR application (AR/VR/CG) in a given deployment scenario (DU/</w:t>
      </w:r>
      <w:proofErr w:type="spellStart"/>
      <w:r w:rsidRPr="001E0A3E">
        <w:rPr>
          <w:rFonts w:eastAsia="Times New Roman"/>
          <w:b/>
          <w:bCs/>
          <w:iCs/>
        </w:rPr>
        <w:t>InH</w:t>
      </w:r>
      <w:proofErr w:type="spellEnd"/>
      <w:r w:rsidRPr="001E0A3E">
        <w:rPr>
          <w:rFonts w:eastAsia="Times New Roman"/>
          <w:b/>
          <w:bCs/>
          <w:iCs/>
        </w:rPr>
        <w:t>/</w:t>
      </w:r>
      <w:proofErr w:type="spellStart"/>
      <w:r w:rsidRPr="001E0A3E">
        <w:rPr>
          <w:rFonts w:eastAsia="Times New Roman"/>
          <w:b/>
          <w:bCs/>
          <w:iCs/>
        </w:rPr>
        <w:t>UMa</w:t>
      </w:r>
      <w:proofErr w:type="spellEnd"/>
      <w:r w:rsidRPr="001E0A3E">
        <w:rPr>
          <w:rFonts w:eastAsia="Times New Roman"/>
          <w:b/>
          <w:bCs/>
          <w:iCs/>
        </w:rPr>
        <w:t>)</w:t>
      </w:r>
    </w:p>
    <w:p w14:paraId="2623D19E" w14:textId="77777777" w:rsidR="006749A5" w:rsidRPr="001E0A3E" w:rsidRDefault="006749A5" w:rsidP="006749A5">
      <w:pPr>
        <w:pStyle w:val="affb"/>
        <w:numPr>
          <w:ilvl w:val="0"/>
          <w:numId w:val="68"/>
        </w:numPr>
        <w:spacing w:after="0" w:line="240" w:lineRule="auto"/>
        <w:jc w:val="both"/>
        <w:rPr>
          <w:rFonts w:eastAsia="Times New Roman"/>
          <w:b/>
          <w:bCs/>
          <w:iCs/>
        </w:rPr>
      </w:pPr>
      <w:r w:rsidRPr="001E0A3E">
        <w:rPr>
          <w:b/>
          <w:bCs/>
          <w:iCs/>
        </w:rPr>
        <w:t>A = [5], other value can also be reported</w:t>
      </w:r>
    </w:p>
    <w:p w14:paraId="472D645A" w14:textId="77777777" w:rsidR="006749A5" w:rsidRPr="001E0A3E" w:rsidRDefault="006749A5" w:rsidP="006749A5">
      <w:pPr>
        <w:pStyle w:val="affb"/>
        <w:numPr>
          <w:ilvl w:val="0"/>
          <w:numId w:val="68"/>
        </w:numPr>
        <w:spacing w:after="0" w:line="240" w:lineRule="auto"/>
        <w:jc w:val="both"/>
        <w:rPr>
          <w:rFonts w:eastAsia="Times New Roman"/>
          <w:b/>
          <w:bCs/>
          <w:iCs/>
        </w:rPr>
      </w:pPr>
      <w:r>
        <w:rPr>
          <w:b/>
          <w:bCs/>
          <w:iCs/>
        </w:rPr>
        <w:t xml:space="preserve">FFS: Value of </w:t>
      </w:r>
      <w:r w:rsidRPr="001E0A3E">
        <w:rPr>
          <w:b/>
          <w:bCs/>
          <w:iCs/>
        </w:rPr>
        <w:t>B</w:t>
      </w:r>
    </w:p>
    <w:p w14:paraId="336FB540" w14:textId="77777777" w:rsidR="006749A5" w:rsidRPr="001E0A3E" w:rsidRDefault="006749A5" w:rsidP="006749A5">
      <w:pPr>
        <w:pStyle w:val="affb"/>
        <w:numPr>
          <w:ilvl w:val="0"/>
          <w:numId w:val="68"/>
        </w:numPr>
        <w:jc w:val="both"/>
        <w:rPr>
          <w:rFonts w:eastAsia="Times New Roman"/>
          <w:b/>
          <w:bCs/>
          <w:iCs/>
        </w:rPr>
      </w:pPr>
      <w:r w:rsidRPr="001E0A3E">
        <w:rPr>
          <w:rFonts w:hint="eastAsia"/>
          <w:b/>
          <w:bCs/>
          <w:iCs/>
        </w:rPr>
        <w:t>N</w:t>
      </w:r>
      <w:r w:rsidRPr="001E0A3E">
        <w:rPr>
          <w:b/>
          <w:bCs/>
          <w:iCs/>
        </w:rPr>
        <w:t xml:space="preserve">ote: </w:t>
      </w:r>
      <w:r w:rsidRPr="004B3772">
        <w:rPr>
          <w:b/>
          <w:bCs/>
          <w:sz w:val="21"/>
          <w:szCs w:val="22"/>
        </w:rPr>
        <w:t xml:space="preserve">Coupling gain </w:t>
      </w:r>
      <w:r w:rsidRPr="004B3772">
        <w:rPr>
          <w:b/>
          <w:bCs/>
          <w:strike/>
          <w:sz w:val="21"/>
          <w:szCs w:val="22"/>
        </w:rPr>
        <w:t>(or coupling loss)</w:t>
      </w:r>
      <w:r w:rsidRPr="004B3772">
        <w:rPr>
          <w:b/>
          <w:bCs/>
          <w:sz w:val="21"/>
          <w:szCs w:val="22"/>
        </w:rPr>
        <w:t xml:space="preserve"> </w:t>
      </w:r>
      <w:r w:rsidRPr="004B3772">
        <w:rPr>
          <w:b/>
          <w:bCs/>
          <w:color w:val="FF0000"/>
          <w:sz w:val="21"/>
          <w:szCs w:val="22"/>
        </w:rPr>
        <w:t xml:space="preserve">for coverage evaluation </w:t>
      </w:r>
      <w:r w:rsidRPr="004B3772">
        <w:rPr>
          <w:b/>
          <w:bCs/>
          <w:sz w:val="21"/>
          <w:szCs w:val="22"/>
        </w:rPr>
        <w:t xml:space="preserve">is defined as the </w:t>
      </w:r>
      <w:r w:rsidRPr="004B3772">
        <w:rPr>
          <w:b/>
          <w:bCs/>
          <w:strike/>
          <w:color w:val="FF0000"/>
          <w:sz w:val="21"/>
          <w:szCs w:val="22"/>
        </w:rPr>
        <w:t>difference between</w:t>
      </w:r>
      <w:r w:rsidRPr="004B3772">
        <w:rPr>
          <w:b/>
          <w:bCs/>
          <w:color w:val="FF0000"/>
          <w:sz w:val="21"/>
          <w:szCs w:val="22"/>
        </w:rPr>
        <w:t xml:space="preserve"> ratio of received and transmitted</w:t>
      </w:r>
      <w:r w:rsidRPr="004B3772">
        <w:rPr>
          <w:b/>
          <w:bCs/>
          <w:sz w:val="21"/>
          <w:szCs w:val="22"/>
        </w:rPr>
        <w:t xml:space="preserve"> </w:t>
      </w:r>
      <w:proofErr w:type="spellStart"/>
      <w:r w:rsidRPr="004B3772">
        <w:rPr>
          <w:b/>
          <w:bCs/>
          <w:strike/>
          <w:sz w:val="21"/>
          <w:szCs w:val="22"/>
        </w:rPr>
        <w:t>transmitted</w:t>
      </w:r>
      <w:proofErr w:type="spellEnd"/>
      <w:r w:rsidRPr="004B3772">
        <w:rPr>
          <w:b/>
          <w:bCs/>
          <w:strike/>
          <w:sz w:val="21"/>
          <w:szCs w:val="22"/>
        </w:rPr>
        <w:t xml:space="preserve"> and received</w:t>
      </w:r>
      <w:r w:rsidRPr="004B3772">
        <w:rPr>
          <w:b/>
          <w:bCs/>
          <w:sz w:val="21"/>
          <w:szCs w:val="22"/>
        </w:rPr>
        <w:t xml:space="preserve"> power</w:t>
      </w:r>
      <w:r w:rsidRPr="004B3772">
        <w:rPr>
          <w:b/>
          <w:bCs/>
          <w:color w:val="FF0000"/>
          <w:sz w:val="21"/>
          <w:szCs w:val="22"/>
        </w:rPr>
        <w:t xml:space="preserve"> measured in dB</w:t>
      </w:r>
      <w:r w:rsidRPr="004B3772">
        <w:rPr>
          <w:b/>
          <w:bCs/>
          <w:sz w:val="21"/>
          <w:szCs w:val="22"/>
        </w:rPr>
        <w:t>, and includes antenna gains, path loss, shadowing, indoor- or body loss, etc. An example of coupling gain is given as in Figure A.2.2-1 of TR 36.814.</w:t>
      </w:r>
    </w:p>
    <w:tbl>
      <w:tblPr>
        <w:tblW w:w="0" w:type="auto"/>
        <w:tblLook w:val="01E0" w:firstRow="1" w:lastRow="1" w:firstColumn="1" w:lastColumn="1" w:noHBand="0" w:noVBand="0"/>
      </w:tblPr>
      <w:tblGrid>
        <w:gridCol w:w="4836"/>
        <w:gridCol w:w="4836"/>
      </w:tblGrid>
      <w:tr w:rsidR="006749A5" w:rsidRPr="001E0A3E" w14:paraId="67226545" w14:textId="77777777" w:rsidTr="00826749">
        <w:tc>
          <w:tcPr>
            <w:tcW w:w="0" w:type="auto"/>
            <w:shd w:val="clear" w:color="auto" w:fill="auto"/>
          </w:tcPr>
          <w:bookmarkEnd w:id="7"/>
          <w:p w14:paraId="5F8928F2" w14:textId="75507A41" w:rsidR="006749A5" w:rsidRPr="001E0A3E" w:rsidRDefault="006749A5" w:rsidP="00826749">
            <w:pPr>
              <w:pStyle w:val="TH"/>
            </w:pPr>
            <w:r w:rsidRPr="00920BA7">
              <w:rPr>
                <w:noProof/>
              </w:rPr>
              <w:lastRenderedPageBreak/>
              <w:drawing>
                <wp:inline distT="0" distB="0" distL="0" distR="0" wp14:anchorId="49C28AE8" wp14:editId="1ED1E525">
                  <wp:extent cx="2926080" cy="2286000"/>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6080" cy="2286000"/>
                          </a:xfrm>
                          <a:prstGeom prst="rect">
                            <a:avLst/>
                          </a:prstGeom>
                          <a:noFill/>
                          <a:ln>
                            <a:noFill/>
                          </a:ln>
                        </pic:spPr>
                      </pic:pic>
                    </a:graphicData>
                  </a:graphic>
                </wp:inline>
              </w:drawing>
            </w:r>
          </w:p>
        </w:tc>
        <w:tc>
          <w:tcPr>
            <w:tcW w:w="0" w:type="auto"/>
            <w:shd w:val="clear" w:color="auto" w:fill="auto"/>
          </w:tcPr>
          <w:p w14:paraId="2BF4BDCE" w14:textId="5C53096C" w:rsidR="006749A5" w:rsidRPr="001E0A3E" w:rsidRDefault="006749A5" w:rsidP="00826749">
            <w:pPr>
              <w:pStyle w:val="TH"/>
            </w:pPr>
            <w:r w:rsidRPr="00920BA7">
              <w:rPr>
                <w:noProof/>
              </w:rPr>
              <w:drawing>
                <wp:inline distT="0" distB="0" distL="0" distR="0" wp14:anchorId="4757BD33" wp14:editId="7BADF9BF">
                  <wp:extent cx="2926080" cy="22860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6080" cy="2286000"/>
                          </a:xfrm>
                          <a:prstGeom prst="rect">
                            <a:avLst/>
                          </a:prstGeom>
                          <a:noFill/>
                          <a:ln>
                            <a:noFill/>
                          </a:ln>
                        </pic:spPr>
                      </pic:pic>
                    </a:graphicData>
                  </a:graphic>
                </wp:inline>
              </w:drawing>
            </w:r>
          </w:p>
        </w:tc>
      </w:tr>
    </w:tbl>
    <w:p w14:paraId="2D93F550" w14:textId="77777777" w:rsidR="006749A5" w:rsidRPr="001E0A3E" w:rsidRDefault="006749A5" w:rsidP="006749A5">
      <w:pPr>
        <w:pStyle w:val="TF"/>
      </w:pPr>
      <w:r w:rsidRPr="001E0A3E">
        <w:t>Figure A.2.2-1. Distributions of coupling gain and downlink wideband SINR (geometry). [36.814]</w:t>
      </w:r>
    </w:p>
    <w:p w14:paraId="55AF5D3B" w14:textId="43988B5B" w:rsidR="006749A5" w:rsidRDefault="006749A5">
      <w:pPr>
        <w:rPr>
          <w:rFonts w:eastAsia="宋体"/>
          <w:lang w:eastAsia="zh-CN"/>
        </w:rPr>
      </w:pPr>
    </w:p>
    <w:bookmarkEnd w:id="6"/>
    <w:p w14:paraId="06DBBB3E" w14:textId="56026E4B" w:rsidR="00752784" w:rsidRDefault="00752784" w:rsidP="00752784">
      <w:pPr>
        <w:pStyle w:val="1"/>
        <w:tabs>
          <w:tab w:val="num" w:pos="432"/>
        </w:tabs>
        <w:rPr>
          <w:lang w:eastAsia="zh-CN"/>
        </w:rPr>
      </w:pPr>
      <w:r>
        <w:rPr>
          <w:lang w:eastAsia="zh-CN"/>
        </w:rPr>
        <w:t>Updated proposals for GTW (5/21)</w:t>
      </w:r>
    </w:p>
    <w:p w14:paraId="49B9A1C5" w14:textId="77777777" w:rsidR="00752784" w:rsidRDefault="00752784" w:rsidP="00752784">
      <w:pPr>
        <w:jc w:val="both"/>
        <w:rPr>
          <w:lang w:eastAsia="zh-CN"/>
        </w:rPr>
      </w:pPr>
      <w:r>
        <w:rPr>
          <w:rFonts w:hint="eastAsia"/>
          <w:lang w:eastAsia="zh-CN"/>
        </w:rPr>
        <w:t>B</w:t>
      </w:r>
      <w:r>
        <w:rPr>
          <w:lang w:eastAsia="zh-CN"/>
        </w:rPr>
        <w:t>ased on the input, option 2 is supported by most companies. Note that other option can also be evaluated.</w:t>
      </w:r>
    </w:p>
    <w:p w14:paraId="717FD669" w14:textId="77777777" w:rsidR="00752784" w:rsidRDefault="00752784" w:rsidP="00752784">
      <w:pPr>
        <w:jc w:val="both"/>
        <w:rPr>
          <w:lang w:eastAsia="zh-CN"/>
        </w:rPr>
      </w:pPr>
      <w:r>
        <w:rPr>
          <w:rFonts w:hint="eastAsia"/>
          <w:lang w:eastAsia="zh-CN"/>
        </w:rPr>
        <w:t>I</w:t>
      </w:r>
      <w:r>
        <w:rPr>
          <w:lang w:eastAsia="zh-CN"/>
        </w:rPr>
        <w:t xml:space="preserve">t can be seen option 3 is not supported by any company. </w:t>
      </w:r>
      <w:proofErr w:type="gramStart"/>
      <w:r>
        <w:rPr>
          <w:lang w:eastAsia="zh-CN"/>
        </w:rPr>
        <w:t>So</w:t>
      </w:r>
      <w:proofErr w:type="gramEnd"/>
      <w:r>
        <w:rPr>
          <w:lang w:eastAsia="zh-CN"/>
        </w:rPr>
        <w:t xml:space="preserve"> option 1 and option 2 are suggested for XR coverage evaluation.</w:t>
      </w:r>
    </w:p>
    <w:p w14:paraId="50515DCC" w14:textId="77777777" w:rsidR="00752784" w:rsidRDefault="00752784" w:rsidP="00752784">
      <w:pPr>
        <w:jc w:val="both"/>
        <w:rPr>
          <w:lang w:eastAsia="zh-CN"/>
        </w:rPr>
      </w:pPr>
      <w:r>
        <w:rPr>
          <w:rFonts w:hint="eastAsia"/>
          <w:lang w:eastAsia="zh-CN"/>
        </w:rPr>
        <w:t>R</w:t>
      </w:r>
      <w:r>
        <w:rPr>
          <w:lang w:eastAsia="zh-CN"/>
        </w:rPr>
        <w:t>egarding the proposal, it is updated by further clarification on the coverage definition.</w:t>
      </w:r>
    </w:p>
    <w:p w14:paraId="5C884B6D" w14:textId="77777777" w:rsidR="00752784" w:rsidRDefault="00752784" w:rsidP="00752784">
      <w:pPr>
        <w:jc w:val="both"/>
        <w:rPr>
          <w:lang w:eastAsia="zh-CN"/>
        </w:rPr>
      </w:pPr>
    </w:p>
    <w:p w14:paraId="73C27926" w14:textId="77777777" w:rsidR="00752784" w:rsidRDefault="00752784" w:rsidP="00752784">
      <w:pPr>
        <w:jc w:val="center"/>
        <w:rPr>
          <w:lang w:eastAsia="zh-CN"/>
        </w:rPr>
      </w:pPr>
      <w:r>
        <w:rPr>
          <w:noProof/>
        </w:rPr>
        <w:drawing>
          <wp:inline distT="0" distB="0" distL="0" distR="0" wp14:anchorId="46AC8F07" wp14:editId="64F7D39C">
            <wp:extent cx="5256530" cy="3133778"/>
            <wp:effectExtent l="0" t="0" r="127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8091" cy="3140670"/>
                    </a:xfrm>
                    <a:prstGeom prst="rect">
                      <a:avLst/>
                    </a:prstGeom>
                    <a:noFill/>
                  </pic:spPr>
                </pic:pic>
              </a:graphicData>
            </a:graphic>
          </wp:inline>
        </w:drawing>
      </w:r>
    </w:p>
    <w:p w14:paraId="06AE9DDF" w14:textId="77777777" w:rsidR="00752784" w:rsidRPr="002C0373" w:rsidRDefault="00752784" w:rsidP="00752784">
      <w:pPr>
        <w:jc w:val="center"/>
        <w:rPr>
          <w:b/>
          <w:lang w:eastAsia="zh-CN"/>
        </w:rPr>
      </w:pPr>
      <w:r w:rsidRPr="002C0373">
        <w:rPr>
          <w:rFonts w:hint="eastAsia"/>
          <w:b/>
          <w:lang w:eastAsia="zh-CN"/>
        </w:rPr>
        <w:t>A</w:t>
      </w:r>
      <w:r w:rsidRPr="002C0373">
        <w:rPr>
          <w:b/>
          <w:lang w:eastAsia="zh-CN"/>
        </w:rPr>
        <w:t>n example of CDF of coupling gain [dB] for satisfied UEs</w:t>
      </w:r>
    </w:p>
    <w:p w14:paraId="73EB1940" w14:textId="77777777" w:rsidR="00752784" w:rsidRDefault="00752784" w:rsidP="00752784">
      <w:pPr>
        <w:jc w:val="both"/>
        <w:rPr>
          <w:lang w:eastAsia="zh-CN"/>
        </w:rPr>
      </w:pPr>
    </w:p>
    <w:p w14:paraId="1D3490A8" w14:textId="77777777" w:rsidR="00752784" w:rsidRDefault="00752784" w:rsidP="00752784">
      <w:pPr>
        <w:jc w:val="both"/>
        <w:rPr>
          <w:lang w:eastAsia="zh-CN"/>
        </w:rPr>
      </w:pPr>
      <w:r>
        <w:rPr>
          <w:rFonts w:hint="eastAsia"/>
          <w:lang w:eastAsia="zh-CN"/>
        </w:rPr>
        <w:t>R</w:t>
      </w:r>
      <w:r>
        <w:rPr>
          <w:lang w:eastAsia="zh-CN"/>
        </w:rPr>
        <w:t>egarding why additional metric is used instead of capacity related metric, coupling gain/coupling loss is the typical metric for evaluating the coverage. The data of coupling gain/coupling loss can be obtained at the same time with capacity evaluation, and there is no additional work.</w:t>
      </w:r>
    </w:p>
    <w:p w14:paraId="049E3FCC" w14:textId="77777777" w:rsidR="00752784" w:rsidRDefault="00752784" w:rsidP="00752784">
      <w:pPr>
        <w:jc w:val="both"/>
        <w:rPr>
          <w:lang w:eastAsia="zh-CN"/>
        </w:rPr>
      </w:pPr>
      <w:r>
        <w:rPr>
          <w:rFonts w:hint="eastAsia"/>
          <w:lang w:eastAsia="zh-CN"/>
        </w:rPr>
        <w:t>R</w:t>
      </w:r>
      <w:r>
        <w:rPr>
          <w:lang w:eastAsia="zh-CN"/>
        </w:rPr>
        <w:t>egarding the comments on the scenarios to be used are not coverage limited, for XR/CG, considering high data-rate and QoS requirement, the impact from coverage in the typical scenario for XR/CG is still meaningful.</w:t>
      </w:r>
    </w:p>
    <w:p w14:paraId="46022284" w14:textId="77777777" w:rsidR="00752784" w:rsidRDefault="00752784" w:rsidP="00752784">
      <w:pPr>
        <w:jc w:val="both"/>
        <w:rPr>
          <w:lang w:eastAsia="zh-CN"/>
        </w:rPr>
      </w:pPr>
    </w:p>
    <w:p w14:paraId="5AF2FEA3" w14:textId="77777777" w:rsidR="00752784" w:rsidRDefault="00752784" w:rsidP="00752784">
      <w:pPr>
        <w:jc w:val="both"/>
        <w:rPr>
          <w:lang w:eastAsia="zh-CN"/>
        </w:rPr>
      </w:pPr>
      <w:r>
        <w:rPr>
          <w:rFonts w:hint="eastAsia"/>
          <w:lang w:eastAsia="zh-CN"/>
        </w:rPr>
        <w:t>F</w:t>
      </w:r>
      <w:r>
        <w:rPr>
          <w:lang w:eastAsia="zh-CN"/>
        </w:rPr>
        <w:t>ollowing updated proposal is given.</w:t>
      </w:r>
    </w:p>
    <w:p w14:paraId="371FA781" w14:textId="77777777" w:rsidR="00752784" w:rsidRDefault="00752784" w:rsidP="00752784">
      <w:pPr>
        <w:jc w:val="both"/>
        <w:rPr>
          <w:rFonts w:eastAsia="Times New Roman"/>
          <w:b/>
          <w:bCs/>
          <w:iCs/>
        </w:rPr>
      </w:pPr>
      <w:r w:rsidRPr="00BC75CE">
        <w:rPr>
          <w:b/>
          <w:highlight w:val="yellow"/>
        </w:rPr>
        <w:t xml:space="preserve">FL Proposal </w:t>
      </w:r>
      <w:r w:rsidRPr="00BC75CE">
        <w:rPr>
          <w:b/>
          <w:highlight w:val="yellow"/>
        </w:rPr>
        <w:fldChar w:fldCharType="begin"/>
      </w:r>
      <w:r w:rsidRPr="00BC75CE">
        <w:rPr>
          <w:b/>
          <w:highlight w:val="yellow"/>
        </w:rPr>
        <w:instrText xml:space="preserve"> SEQ Proposal \* ARABIC </w:instrText>
      </w:r>
      <w:r w:rsidRPr="00BC75CE">
        <w:rPr>
          <w:b/>
          <w:highlight w:val="yellow"/>
        </w:rPr>
        <w:fldChar w:fldCharType="separate"/>
      </w:r>
      <w:r w:rsidRPr="00BC75CE">
        <w:rPr>
          <w:b/>
          <w:noProof/>
          <w:highlight w:val="yellow"/>
        </w:rPr>
        <w:t>1</w:t>
      </w:r>
      <w:r w:rsidRPr="00BC75CE">
        <w:rPr>
          <w:b/>
          <w:highlight w:val="yellow"/>
        </w:rPr>
        <w:fldChar w:fldCharType="end"/>
      </w:r>
      <w:r w:rsidRPr="002F04B0">
        <w:rPr>
          <w:b/>
          <w:highlight w:val="yellow"/>
        </w:rPr>
        <w:t>-a</w:t>
      </w:r>
      <w:r w:rsidRPr="00BC75CE">
        <w:rPr>
          <w:rFonts w:eastAsia="Times New Roman"/>
          <w:b/>
          <w:bCs/>
          <w:iCs/>
          <w:highlight w:val="yellow"/>
        </w:rPr>
        <w:t>:</w:t>
      </w:r>
      <w:r w:rsidRPr="00BC75CE">
        <w:rPr>
          <w:rFonts w:eastAsia="Times New Roman"/>
          <w:b/>
          <w:bCs/>
          <w:iCs/>
        </w:rPr>
        <w:t xml:space="preserve"> </w:t>
      </w:r>
      <w:r>
        <w:rPr>
          <w:rFonts w:eastAsia="Times New Roman"/>
          <w:b/>
          <w:bCs/>
          <w:iCs/>
        </w:rPr>
        <w:t>For XR/CG in DL or UL, c</w:t>
      </w:r>
      <w:r w:rsidRPr="00BC75CE">
        <w:rPr>
          <w:rFonts w:eastAsia="Times New Roman"/>
          <w:b/>
          <w:bCs/>
          <w:iCs/>
        </w:rPr>
        <w:t xml:space="preserve">overage is defined to be </w:t>
      </w:r>
      <w:r>
        <w:rPr>
          <w:rFonts w:eastAsia="Times New Roman"/>
          <w:b/>
          <w:bCs/>
          <w:iCs/>
        </w:rPr>
        <w:t>the</w:t>
      </w:r>
      <w:r w:rsidRPr="00BC75CE">
        <w:rPr>
          <w:rFonts w:eastAsia="Times New Roman"/>
          <w:b/>
          <w:bCs/>
          <w:iCs/>
        </w:rPr>
        <w:t xml:space="preserve"> </w:t>
      </w:r>
      <w:r>
        <w:rPr>
          <w:rFonts w:eastAsia="Times New Roman"/>
          <w:b/>
          <w:bCs/>
          <w:iCs/>
        </w:rPr>
        <w:t>(100-A)</w:t>
      </w:r>
      <w:r w:rsidRPr="00BC75CE">
        <w:rPr>
          <w:rFonts w:eastAsia="Times New Roman"/>
          <w:b/>
          <w:bCs/>
          <w:iCs/>
        </w:rPr>
        <w:t>-percentile</w:t>
      </w:r>
      <w:r>
        <w:rPr>
          <w:rFonts w:eastAsia="Times New Roman"/>
          <w:b/>
          <w:bCs/>
          <w:iCs/>
        </w:rPr>
        <w:t xml:space="preserve"> point in CDF of </w:t>
      </w:r>
      <w:r w:rsidRPr="00BC75CE">
        <w:rPr>
          <w:rFonts w:eastAsia="Times New Roman"/>
          <w:b/>
          <w:bCs/>
          <w:iCs/>
        </w:rPr>
        <w:t xml:space="preserve">Coupling </w:t>
      </w:r>
      <w:r>
        <w:rPr>
          <w:rFonts w:eastAsia="Times New Roman"/>
          <w:b/>
          <w:bCs/>
          <w:iCs/>
        </w:rPr>
        <w:t xml:space="preserve">gain for the </w:t>
      </w:r>
      <w:r w:rsidRPr="00BC75CE">
        <w:rPr>
          <w:rFonts w:eastAsia="Times New Roman"/>
          <w:b/>
          <w:bCs/>
          <w:iCs/>
        </w:rPr>
        <w:t>“satisfied” UEs</w:t>
      </w:r>
      <w:r>
        <w:rPr>
          <w:rFonts w:eastAsia="Times New Roman"/>
          <w:b/>
          <w:bCs/>
          <w:iCs/>
        </w:rPr>
        <w:t>, with low load i</w:t>
      </w:r>
      <w:r w:rsidRPr="00BC75CE">
        <w:rPr>
          <w:rFonts w:eastAsia="宋体"/>
          <w:b/>
          <w:bCs/>
          <w:iCs/>
        </w:rPr>
        <w:t xml:space="preserve">.e. # of UEs per cell is </w:t>
      </w:r>
      <w:r>
        <w:rPr>
          <w:rFonts w:eastAsia="宋体"/>
          <w:b/>
          <w:bCs/>
          <w:iCs/>
        </w:rPr>
        <w:t xml:space="preserve">B, </w:t>
      </w:r>
      <w:r>
        <w:rPr>
          <w:rFonts w:eastAsia="Times New Roman"/>
          <w:b/>
          <w:bCs/>
          <w:iCs/>
        </w:rPr>
        <w:t xml:space="preserve">for a given XR application </w:t>
      </w:r>
      <w:r w:rsidRPr="00BC75CE">
        <w:rPr>
          <w:rFonts w:eastAsia="Times New Roman"/>
          <w:b/>
          <w:bCs/>
          <w:iCs/>
        </w:rPr>
        <w:t>(AR/VR/CG)</w:t>
      </w:r>
      <w:r>
        <w:rPr>
          <w:rFonts w:eastAsia="Times New Roman"/>
          <w:b/>
          <w:bCs/>
          <w:iCs/>
        </w:rPr>
        <w:t xml:space="preserve"> in a given deployment scenario (DU/</w:t>
      </w:r>
      <w:proofErr w:type="spellStart"/>
      <w:r>
        <w:rPr>
          <w:rFonts w:eastAsia="Times New Roman"/>
          <w:b/>
          <w:bCs/>
          <w:iCs/>
        </w:rPr>
        <w:t>InH</w:t>
      </w:r>
      <w:proofErr w:type="spellEnd"/>
      <w:r>
        <w:rPr>
          <w:rFonts w:eastAsia="Times New Roman"/>
          <w:b/>
          <w:bCs/>
          <w:iCs/>
        </w:rPr>
        <w:t>/</w:t>
      </w:r>
      <w:proofErr w:type="spellStart"/>
      <w:r>
        <w:rPr>
          <w:rFonts w:eastAsia="Times New Roman"/>
          <w:b/>
          <w:bCs/>
          <w:iCs/>
        </w:rPr>
        <w:t>UMa</w:t>
      </w:r>
      <w:proofErr w:type="spellEnd"/>
      <w:r>
        <w:rPr>
          <w:rFonts w:eastAsia="Times New Roman"/>
          <w:b/>
          <w:bCs/>
          <w:iCs/>
        </w:rPr>
        <w:t>)</w:t>
      </w:r>
    </w:p>
    <w:p w14:paraId="5469D61B" w14:textId="77777777" w:rsidR="00752784" w:rsidRPr="00210899" w:rsidRDefault="00752784" w:rsidP="00752784">
      <w:pPr>
        <w:pStyle w:val="affb"/>
        <w:numPr>
          <w:ilvl w:val="0"/>
          <w:numId w:val="68"/>
        </w:numPr>
        <w:spacing w:after="0" w:line="240" w:lineRule="auto"/>
        <w:jc w:val="both"/>
        <w:rPr>
          <w:rFonts w:eastAsia="Times New Roman"/>
          <w:b/>
          <w:bCs/>
          <w:iCs/>
        </w:rPr>
      </w:pPr>
      <w:r>
        <w:rPr>
          <w:b/>
          <w:bCs/>
          <w:iCs/>
        </w:rPr>
        <w:t>A = [100, 99, 95, 90], other value can also be reported</w:t>
      </w:r>
    </w:p>
    <w:p w14:paraId="7B47A644" w14:textId="77777777" w:rsidR="00752784" w:rsidRPr="00210899" w:rsidRDefault="00752784" w:rsidP="00752784">
      <w:pPr>
        <w:pStyle w:val="affb"/>
        <w:numPr>
          <w:ilvl w:val="0"/>
          <w:numId w:val="68"/>
        </w:numPr>
        <w:spacing w:after="0" w:line="240" w:lineRule="auto"/>
        <w:jc w:val="both"/>
        <w:rPr>
          <w:rFonts w:eastAsia="Times New Roman"/>
          <w:b/>
          <w:bCs/>
          <w:iCs/>
        </w:rPr>
      </w:pPr>
      <w:r>
        <w:rPr>
          <w:b/>
          <w:bCs/>
          <w:iCs/>
        </w:rPr>
        <w:t>B = [1, 3], other value can also be evaluated</w:t>
      </w:r>
    </w:p>
    <w:p w14:paraId="06C28474" w14:textId="77777777" w:rsidR="00752784" w:rsidRDefault="00752784" w:rsidP="00752784">
      <w:pPr>
        <w:jc w:val="both"/>
        <w:rPr>
          <w:b/>
          <w:bCs/>
          <w:iCs/>
        </w:rPr>
      </w:pPr>
      <w:r w:rsidRPr="00210899">
        <w:rPr>
          <w:rFonts w:hint="eastAsia"/>
          <w:b/>
          <w:bCs/>
          <w:iCs/>
        </w:rPr>
        <w:t>N</w:t>
      </w:r>
      <w:r w:rsidRPr="00210899">
        <w:rPr>
          <w:b/>
          <w:bCs/>
          <w:iCs/>
        </w:rPr>
        <w:t xml:space="preserve">ote: </w:t>
      </w:r>
    </w:p>
    <w:p w14:paraId="6F601275" w14:textId="77777777" w:rsidR="00752784" w:rsidRDefault="00752784" w:rsidP="006B46A6">
      <w:pPr>
        <w:pStyle w:val="affb"/>
        <w:numPr>
          <w:ilvl w:val="0"/>
          <w:numId w:val="79"/>
        </w:numPr>
        <w:spacing w:after="0" w:line="240" w:lineRule="auto"/>
        <w:jc w:val="both"/>
        <w:rPr>
          <w:rFonts w:eastAsia="Times New Roman"/>
          <w:b/>
          <w:bCs/>
          <w:iCs/>
        </w:rPr>
      </w:pPr>
      <w:r>
        <w:rPr>
          <w:rFonts w:eastAsia="Times New Roman"/>
          <w:b/>
          <w:bCs/>
          <w:iCs/>
        </w:rPr>
        <w:t xml:space="preserve">Definition of </w:t>
      </w:r>
      <w:r w:rsidRPr="00BC75CE">
        <w:rPr>
          <w:rFonts w:eastAsia="Times New Roman"/>
          <w:b/>
          <w:bCs/>
          <w:iCs/>
        </w:rPr>
        <w:t xml:space="preserve">Coupling </w:t>
      </w:r>
      <w:r>
        <w:rPr>
          <w:rFonts w:eastAsia="Times New Roman"/>
          <w:b/>
          <w:bCs/>
          <w:iCs/>
        </w:rPr>
        <w:t>gain refers to 37.910</w:t>
      </w:r>
    </w:p>
    <w:p w14:paraId="53B0F4CF" w14:textId="77777777" w:rsidR="00752784" w:rsidRPr="005F6E75" w:rsidRDefault="00752784" w:rsidP="006B46A6">
      <w:pPr>
        <w:pStyle w:val="affb"/>
        <w:numPr>
          <w:ilvl w:val="0"/>
          <w:numId w:val="79"/>
        </w:numPr>
        <w:spacing w:after="0" w:line="240" w:lineRule="auto"/>
        <w:jc w:val="both"/>
        <w:rPr>
          <w:rFonts w:eastAsia="Times New Roman"/>
          <w:b/>
          <w:bCs/>
          <w:iCs/>
        </w:rPr>
      </w:pPr>
      <w:r>
        <w:rPr>
          <w:b/>
          <w:bCs/>
          <w:iCs/>
        </w:rPr>
        <w:t>When X = 100, the coverage will be minimum coupling gain among the satisfied UEs</w:t>
      </w:r>
    </w:p>
    <w:p w14:paraId="386EBCED" w14:textId="77777777" w:rsidR="00287905" w:rsidRPr="00752784" w:rsidRDefault="00287905">
      <w:pPr>
        <w:rPr>
          <w:rFonts w:eastAsia="宋体"/>
          <w:lang w:eastAsia="zh-CN"/>
        </w:rPr>
      </w:pPr>
    </w:p>
    <w:p w14:paraId="5D6151F6" w14:textId="77777777" w:rsidR="0073386B" w:rsidRPr="00A22A75" w:rsidRDefault="0073386B" w:rsidP="00A22A75">
      <w:pPr>
        <w:pStyle w:val="1"/>
        <w:tabs>
          <w:tab w:val="num" w:pos="432"/>
        </w:tabs>
        <w:rPr>
          <w:lang w:eastAsia="zh-CN"/>
        </w:rPr>
      </w:pPr>
      <w:r w:rsidRPr="00A22A75">
        <w:rPr>
          <w:lang w:eastAsia="zh-CN"/>
        </w:rPr>
        <w:t>Discussion (3rd round)</w:t>
      </w:r>
    </w:p>
    <w:p w14:paraId="4763A455" w14:textId="77777777" w:rsidR="0073386B" w:rsidRDefault="0073386B" w:rsidP="0073386B">
      <w:pPr>
        <w:rPr>
          <w:rFonts w:eastAsia="Times New Roman"/>
        </w:rPr>
      </w:pPr>
    </w:p>
    <w:p w14:paraId="54A41FC7" w14:textId="77777777" w:rsidR="0073386B" w:rsidRPr="00A22A75" w:rsidRDefault="0073386B" w:rsidP="00A22A75">
      <w:pPr>
        <w:pStyle w:val="2"/>
        <w:rPr>
          <w:lang w:eastAsia="zh-CN"/>
        </w:rPr>
      </w:pPr>
      <w:r w:rsidRPr="00A22A75">
        <w:rPr>
          <w:lang w:eastAsia="zh-CN"/>
        </w:rPr>
        <w:t>Coverage evaluation</w:t>
      </w:r>
    </w:p>
    <w:p w14:paraId="11638B4F" w14:textId="77777777" w:rsidR="0073386B" w:rsidRDefault="0073386B" w:rsidP="0073386B">
      <w:pPr>
        <w:pStyle w:val="aa"/>
      </w:pPr>
      <w:r>
        <w:t>Based</w:t>
      </w:r>
      <w:r>
        <w:rPr>
          <w:spacing w:val="-6"/>
        </w:rPr>
        <w:t xml:space="preserve"> </w:t>
      </w:r>
      <w:r>
        <w:t>on</w:t>
      </w:r>
      <w:r>
        <w:rPr>
          <w:spacing w:val="-6"/>
        </w:rPr>
        <w:t xml:space="preserve"> </w:t>
      </w:r>
      <w:r>
        <w:t>the</w:t>
      </w:r>
      <w:r>
        <w:rPr>
          <w:spacing w:val="-5"/>
        </w:rPr>
        <w:t xml:space="preserve"> </w:t>
      </w:r>
      <w:r>
        <w:t>discussion</w:t>
      </w:r>
      <w:r>
        <w:rPr>
          <w:spacing w:val="-6"/>
        </w:rPr>
        <w:t xml:space="preserve"> </w:t>
      </w:r>
      <w:r>
        <w:t>in</w:t>
      </w:r>
      <w:r>
        <w:rPr>
          <w:spacing w:val="-5"/>
        </w:rPr>
        <w:t xml:space="preserve"> </w:t>
      </w:r>
      <w:r>
        <w:t>the</w:t>
      </w:r>
      <w:r>
        <w:rPr>
          <w:spacing w:val="-6"/>
        </w:rPr>
        <w:t xml:space="preserve"> </w:t>
      </w:r>
      <w:r>
        <w:t>2nd</w:t>
      </w:r>
      <w:r>
        <w:rPr>
          <w:spacing w:val="-5"/>
        </w:rPr>
        <w:t xml:space="preserve"> </w:t>
      </w:r>
      <w:r>
        <w:t>round</w:t>
      </w:r>
      <w:r>
        <w:rPr>
          <w:spacing w:val="-6"/>
        </w:rPr>
        <w:t xml:space="preserve"> </w:t>
      </w:r>
      <w:r>
        <w:t>and</w:t>
      </w:r>
      <w:r>
        <w:rPr>
          <w:spacing w:val="-6"/>
        </w:rPr>
        <w:t xml:space="preserve"> </w:t>
      </w:r>
      <w:r>
        <w:t>the</w:t>
      </w:r>
      <w:r>
        <w:rPr>
          <w:spacing w:val="-5"/>
        </w:rPr>
        <w:t xml:space="preserve"> </w:t>
      </w:r>
      <w:r>
        <w:t>GTW</w:t>
      </w:r>
      <w:r>
        <w:rPr>
          <w:spacing w:val="-6"/>
        </w:rPr>
        <w:t xml:space="preserve"> </w:t>
      </w:r>
      <w:r>
        <w:t>meeting,</w:t>
      </w:r>
      <w:r>
        <w:rPr>
          <w:spacing w:val="-5"/>
        </w:rPr>
        <w:t xml:space="preserve"> </w:t>
      </w:r>
      <w:r>
        <w:t>the</w:t>
      </w:r>
      <w:r>
        <w:rPr>
          <w:spacing w:val="-6"/>
        </w:rPr>
        <w:t xml:space="preserve"> </w:t>
      </w:r>
      <w:r>
        <w:t>proposal</w:t>
      </w:r>
      <w:r>
        <w:rPr>
          <w:spacing w:val="-5"/>
        </w:rPr>
        <w:t xml:space="preserve"> </w:t>
      </w:r>
      <w:r>
        <w:t>is</w:t>
      </w:r>
      <w:r>
        <w:rPr>
          <w:spacing w:val="-6"/>
        </w:rPr>
        <w:t xml:space="preserve"> </w:t>
      </w:r>
      <w:r>
        <w:t>updated</w:t>
      </w:r>
      <w:r>
        <w:rPr>
          <w:spacing w:val="-6"/>
        </w:rPr>
        <w:t xml:space="preserve"> </w:t>
      </w:r>
      <w:r>
        <w:t>as</w:t>
      </w:r>
      <w:r>
        <w:rPr>
          <w:spacing w:val="-5"/>
        </w:rPr>
        <w:t xml:space="preserve"> </w:t>
      </w:r>
      <w:r>
        <w:rPr>
          <w:spacing w:val="-2"/>
        </w:rPr>
        <w:t>follow.</w:t>
      </w:r>
    </w:p>
    <w:p w14:paraId="72D0630A" w14:textId="77777777" w:rsidR="0073386B" w:rsidRDefault="0073386B" w:rsidP="0073386B">
      <w:pPr>
        <w:pStyle w:val="aa"/>
        <w:spacing w:line="257" w:lineRule="auto"/>
        <w:ind w:right="49"/>
      </w:pPr>
      <w:r>
        <w:t>Regarding</w:t>
      </w:r>
      <w:r>
        <w:rPr>
          <w:spacing w:val="-8"/>
        </w:rPr>
        <w:t xml:space="preserve"> </w:t>
      </w:r>
      <w:r>
        <w:t>whether</w:t>
      </w:r>
      <w:r>
        <w:rPr>
          <w:spacing w:val="-7"/>
        </w:rPr>
        <w:t xml:space="preserve"> </w:t>
      </w:r>
      <w:r>
        <w:t>to</w:t>
      </w:r>
      <w:r>
        <w:rPr>
          <w:spacing w:val="-7"/>
        </w:rPr>
        <w:t xml:space="preserve"> </w:t>
      </w:r>
      <w:r>
        <w:t>evaluate</w:t>
      </w:r>
      <w:r>
        <w:rPr>
          <w:spacing w:val="-7"/>
        </w:rPr>
        <w:t xml:space="preserve"> </w:t>
      </w:r>
      <w:r>
        <w:t>coverage</w:t>
      </w:r>
      <w:r>
        <w:rPr>
          <w:spacing w:val="-7"/>
        </w:rPr>
        <w:t xml:space="preserve"> </w:t>
      </w:r>
      <w:r>
        <w:t>for</w:t>
      </w:r>
      <w:r>
        <w:rPr>
          <w:spacing w:val="-8"/>
        </w:rPr>
        <w:t xml:space="preserve"> </w:t>
      </w:r>
      <w:r>
        <w:t>XR,</w:t>
      </w:r>
      <w:r>
        <w:rPr>
          <w:spacing w:val="-7"/>
        </w:rPr>
        <w:t xml:space="preserve"> </w:t>
      </w:r>
      <w:r>
        <w:t>as</w:t>
      </w:r>
      <w:r>
        <w:rPr>
          <w:spacing w:val="-7"/>
        </w:rPr>
        <w:t xml:space="preserve"> </w:t>
      </w:r>
      <w:r>
        <w:t>mentioned</w:t>
      </w:r>
      <w:r>
        <w:rPr>
          <w:spacing w:val="-7"/>
        </w:rPr>
        <w:t xml:space="preserve"> </w:t>
      </w:r>
      <w:r>
        <w:t>by</w:t>
      </w:r>
      <w:r>
        <w:rPr>
          <w:spacing w:val="-7"/>
        </w:rPr>
        <w:t xml:space="preserve"> </w:t>
      </w:r>
      <w:r>
        <w:t>some</w:t>
      </w:r>
      <w:r>
        <w:rPr>
          <w:spacing w:val="-7"/>
        </w:rPr>
        <w:t xml:space="preserve"> </w:t>
      </w:r>
      <w:r>
        <w:t>companies,</w:t>
      </w:r>
      <w:r>
        <w:rPr>
          <w:spacing w:val="-8"/>
        </w:rPr>
        <w:t xml:space="preserve"> </w:t>
      </w:r>
      <w:r>
        <w:t>coverage</w:t>
      </w:r>
      <w:r>
        <w:rPr>
          <w:spacing w:val="-7"/>
        </w:rPr>
        <w:t xml:space="preserve"> </w:t>
      </w:r>
      <w:r>
        <w:t>is</w:t>
      </w:r>
      <w:r>
        <w:rPr>
          <w:spacing w:val="-7"/>
        </w:rPr>
        <w:t xml:space="preserve"> </w:t>
      </w:r>
      <w:r>
        <w:t>one</w:t>
      </w:r>
      <w:r>
        <w:rPr>
          <w:spacing w:val="-7"/>
        </w:rPr>
        <w:t xml:space="preserve"> </w:t>
      </w:r>
      <w:r>
        <w:t>of</w:t>
      </w:r>
      <w:r>
        <w:rPr>
          <w:spacing w:val="-7"/>
        </w:rPr>
        <w:t xml:space="preserve"> </w:t>
      </w:r>
      <w:r>
        <w:t>the</w:t>
      </w:r>
      <w:r>
        <w:rPr>
          <w:spacing w:val="-7"/>
        </w:rPr>
        <w:t xml:space="preserve"> </w:t>
      </w:r>
      <w:r>
        <w:t>KPI</w:t>
      </w:r>
      <w:r>
        <w:rPr>
          <w:w w:val="99"/>
        </w:rPr>
        <w:t xml:space="preserve"> </w:t>
      </w:r>
      <w:r>
        <w:t>identified</w:t>
      </w:r>
      <w:r>
        <w:rPr>
          <w:spacing w:val="-7"/>
        </w:rPr>
        <w:t xml:space="preserve"> </w:t>
      </w:r>
      <w:r>
        <w:t>in</w:t>
      </w:r>
      <w:r>
        <w:rPr>
          <w:spacing w:val="-5"/>
        </w:rPr>
        <w:t xml:space="preserve"> </w:t>
      </w:r>
      <w:r>
        <w:t>the</w:t>
      </w:r>
      <w:r>
        <w:rPr>
          <w:spacing w:val="-6"/>
        </w:rPr>
        <w:t xml:space="preserve"> </w:t>
      </w:r>
      <w:r>
        <w:t>XR</w:t>
      </w:r>
      <w:r>
        <w:rPr>
          <w:spacing w:val="-5"/>
        </w:rPr>
        <w:t xml:space="preserve"> </w:t>
      </w:r>
      <w:r>
        <w:t>SID</w:t>
      </w:r>
      <w:r>
        <w:rPr>
          <w:spacing w:val="-6"/>
        </w:rPr>
        <w:t xml:space="preserve"> </w:t>
      </w:r>
      <w:r>
        <w:t>and</w:t>
      </w:r>
      <w:r>
        <w:rPr>
          <w:spacing w:val="-5"/>
        </w:rPr>
        <w:t xml:space="preserve"> </w:t>
      </w:r>
      <w:r>
        <w:t>it</w:t>
      </w:r>
      <w:r>
        <w:rPr>
          <w:spacing w:val="-5"/>
        </w:rPr>
        <w:t xml:space="preserve"> </w:t>
      </w:r>
      <w:r>
        <w:t>is</w:t>
      </w:r>
      <w:r>
        <w:rPr>
          <w:spacing w:val="-6"/>
        </w:rPr>
        <w:t xml:space="preserve"> </w:t>
      </w:r>
      <w:r>
        <w:t>worth</w:t>
      </w:r>
      <w:r>
        <w:rPr>
          <w:spacing w:val="-5"/>
        </w:rPr>
        <w:t xml:space="preserve"> </w:t>
      </w:r>
      <w:r>
        <w:t>to</w:t>
      </w:r>
      <w:r>
        <w:rPr>
          <w:spacing w:val="-6"/>
        </w:rPr>
        <w:t xml:space="preserve"> </w:t>
      </w:r>
      <w:r>
        <w:t>study</w:t>
      </w:r>
      <w:r>
        <w:rPr>
          <w:spacing w:val="-5"/>
        </w:rPr>
        <w:t xml:space="preserve"> </w:t>
      </w:r>
      <w:r>
        <w:t>coverage</w:t>
      </w:r>
      <w:r>
        <w:rPr>
          <w:spacing w:val="-6"/>
        </w:rPr>
        <w:t xml:space="preserve"> </w:t>
      </w:r>
      <w:r>
        <w:t>for</w:t>
      </w:r>
      <w:r>
        <w:rPr>
          <w:spacing w:val="-6"/>
        </w:rPr>
        <w:t xml:space="preserve"> </w:t>
      </w:r>
      <w:r>
        <w:t>XR.</w:t>
      </w:r>
      <w:r>
        <w:rPr>
          <w:spacing w:val="-5"/>
        </w:rPr>
        <w:t xml:space="preserve"> </w:t>
      </w:r>
      <w:r>
        <w:t>According</w:t>
      </w:r>
      <w:r>
        <w:rPr>
          <w:spacing w:val="-6"/>
        </w:rPr>
        <w:t xml:space="preserve"> </w:t>
      </w:r>
      <w:r>
        <w:t>to</w:t>
      </w:r>
      <w:r>
        <w:rPr>
          <w:spacing w:val="-5"/>
        </w:rPr>
        <w:t xml:space="preserve"> </w:t>
      </w:r>
      <w:r>
        <w:t>the</w:t>
      </w:r>
      <w:r>
        <w:rPr>
          <w:spacing w:val="-6"/>
        </w:rPr>
        <w:t xml:space="preserve"> </w:t>
      </w:r>
      <w:r>
        <w:t>discussion,</w:t>
      </w:r>
      <w:r>
        <w:rPr>
          <w:spacing w:val="-5"/>
        </w:rPr>
        <w:t xml:space="preserve"> </w:t>
      </w:r>
      <w:r>
        <w:t>I</w:t>
      </w:r>
      <w:r>
        <w:rPr>
          <w:spacing w:val="-5"/>
        </w:rPr>
        <w:t xml:space="preserve"> </w:t>
      </w:r>
      <w:r>
        <w:rPr>
          <w:spacing w:val="-1"/>
        </w:rPr>
        <w:t>don’t</w:t>
      </w:r>
      <w:r>
        <w:rPr>
          <w:spacing w:val="-6"/>
        </w:rPr>
        <w:t xml:space="preserve"> </w:t>
      </w:r>
      <w:r>
        <w:t>see</w:t>
      </w:r>
      <w:r>
        <w:rPr>
          <w:spacing w:val="-6"/>
        </w:rPr>
        <w:t xml:space="preserve"> </w:t>
      </w:r>
      <w:r>
        <w:t>any</w:t>
      </w:r>
      <w:r>
        <w:rPr>
          <w:spacing w:val="21"/>
          <w:w w:val="99"/>
        </w:rPr>
        <w:t xml:space="preserve"> </w:t>
      </w:r>
      <w:r>
        <w:t>technical</w:t>
      </w:r>
      <w:r>
        <w:rPr>
          <w:spacing w:val="-6"/>
        </w:rPr>
        <w:t xml:space="preserve"> </w:t>
      </w:r>
      <w:r>
        <w:t>issue</w:t>
      </w:r>
      <w:r>
        <w:rPr>
          <w:spacing w:val="-6"/>
        </w:rPr>
        <w:t xml:space="preserve"> </w:t>
      </w:r>
      <w:r>
        <w:t>to</w:t>
      </w:r>
      <w:r>
        <w:rPr>
          <w:spacing w:val="-6"/>
        </w:rPr>
        <w:t xml:space="preserve"> </w:t>
      </w:r>
      <w:r>
        <w:t>study</w:t>
      </w:r>
      <w:r>
        <w:rPr>
          <w:spacing w:val="-5"/>
        </w:rPr>
        <w:t xml:space="preserve"> </w:t>
      </w:r>
      <w:r>
        <w:t>the</w:t>
      </w:r>
      <w:r>
        <w:rPr>
          <w:spacing w:val="-6"/>
        </w:rPr>
        <w:t xml:space="preserve"> </w:t>
      </w:r>
      <w:r>
        <w:t>coverage</w:t>
      </w:r>
      <w:r>
        <w:rPr>
          <w:spacing w:val="-6"/>
        </w:rPr>
        <w:t xml:space="preserve"> </w:t>
      </w:r>
      <w:r>
        <w:t>for</w:t>
      </w:r>
      <w:r>
        <w:rPr>
          <w:spacing w:val="-5"/>
        </w:rPr>
        <w:t xml:space="preserve"> </w:t>
      </w:r>
      <w:r>
        <w:t>XR.</w:t>
      </w:r>
      <w:r>
        <w:rPr>
          <w:spacing w:val="-6"/>
        </w:rPr>
        <w:t xml:space="preserve"> </w:t>
      </w:r>
      <w:r>
        <w:t>If</w:t>
      </w:r>
      <w:r>
        <w:rPr>
          <w:spacing w:val="-6"/>
        </w:rPr>
        <w:t xml:space="preserve"> </w:t>
      </w:r>
      <w:r>
        <w:t>there</w:t>
      </w:r>
      <w:r>
        <w:rPr>
          <w:spacing w:val="-6"/>
        </w:rPr>
        <w:t xml:space="preserve"> </w:t>
      </w:r>
      <w:r>
        <w:t>is</w:t>
      </w:r>
      <w:r>
        <w:rPr>
          <w:spacing w:val="-5"/>
        </w:rPr>
        <w:t xml:space="preserve"> </w:t>
      </w:r>
      <w:r>
        <w:t>any</w:t>
      </w:r>
      <w:r>
        <w:rPr>
          <w:spacing w:val="-6"/>
        </w:rPr>
        <w:t xml:space="preserve"> </w:t>
      </w:r>
      <w:r>
        <w:t>strong</w:t>
      </w:r>
      <w:r>
        <w:rPr>
          <w:spacing w:val="-6"/>
        </w:rPr>
        <w:t xml:space="preserve"> </w:t>
      </w:r>
      <w:r>
        <w:t>concern</w:t>
      </w:r>
      <w:r>
        <w:rPr>
          <w:spacing w:val="-5"/>
        </w:rPr>
        <w:t xml:space="preserve"> </w:t>
      </w:r>
      <w:r>
        <w:t>to</w:t>
      </w:r>
      <w:r>
        <w:rPr>
          <w:spacing w:val="-6"/>
        </w:rPr>
        <w:t xml:space="preserve"> </w:t>
      </w:r>
      <w:r>
        <w:t>study</w:t>
      </w:r>
      <w:r>
        <w:rPr>
          <w:spacing w:val="-6"/>
        </w:rPr>
        <w:t xml:space="preserve"> </w:t>
      </w:r>
      <w:r>
        <w:t>coverage</w:t>
      </w:r>
      <w:r>
        <w:rPr>
          <w:spacing w:val="-6"/>
        </w:rPr>
        <w:t xml:space="preserve"> </w:t>
      </w:r>
      <w:r>
        <w:t>evaluation</w:t>
      </w:r>
      <w:r>
        <w:rPr>
          <w:spacing w:val="-5"/>
        </w:rPr>
        <w:t xml:space="preserve"> </w:t>
      </w:r>
      <w:r>
        <w:t>for</w:t>
      </w:r>
      <w:r>
        <w:rPr>
          <w:w w:val="99"/>
        </w:rPr>
        <w:t xml:space="preserve"> </w:t>
      </w:r>
      <w:r>
        <w:t>XR,</w:t>
      </w:r>
      <w:r>
        <w:rPr>
          <w:spacing w:val="-6"/>
        </w:rPr>
        <w:t xml:space="preserve"> </w:t>
      </w:r>
      <w:r>
        <w:t>please</w:t>
      </w:r>
      <w:r>
        <w:rPr>
          <w:spacing w:val="-6"/>
        </w:rPr>
        <w:t xml:space="preserve"> </w:t>
      </w:r>
      <w:r>
        <w:t>let</w:t>
      </w:r>
      <w:r>
        <w:rPr>
          <w:spacing w:val="-6"/>
        </w:rPr>
        <w:t xml:space="preserve"> </w:t>
      </w:r>
      <w:r>
        <w:t>me</w:t>
      </w:r>
      <w:r>
        <w:rPr>
          <w:spacing w:val="-6"/>
        </w:rPr>
        <w:t xml:space="preserve"> </w:t>
      </w:r>
      <w:r>
        <w:rPr>
          <w:spacing w:val="-3"/>
        </w:rPr>
        <w:t>know.</w:t>
      </w:r>
    </w:p>
    <w:p w14:paraId="72531DA9" w14:textId="77777777" w:rsidR="0073386B" w:rsidRDefault="0073386B" w:rsidP="0073386B">
      <w:pPr>
        <w:pStyle w:val="aa"/>
      </w:pPr>
      <w:r>
        <w:t>Regarding</w:t>
      </w:r>
      <w:r>
        <w:rPr>
          <w:spacing w:val="-7"/>
        </w:rPr>
        <w:t xml:space="preserve"> </w:t>
      </w:r>
      <w:r>
        <w:t>the</w:t>
      </w:r>
      <w:r>
        <w:rPr>
          <w:spacing w:val="-7"/>
        </w:rPr>
        <w:t xml:space="preserve"> </w:t>
      </w:r>
      <w:r>
        <w:t>methodology</w:t>
      </w:r>
      <w:r>
        <w:rPr>
          <w:spacing w:val="-7"/>
        </w:rPr>
        <w:t xml:space="preserve"> </w:t>
      </w:r>
      <w:r>
        <w:t>to</w:t>
      </w:r>
      <w:r>
        <w:rPr>
          <w:spacing w:val="-7"/>
        </w:rPr>
        <w:t xml:space="preserve"> </w:t>
      </w:r>
      <w:r>
        <w:t>evaluate</w:t>
      </w:r>
      <w:r>
        <w:rPr>
          <w:spacing w:val="-7"/>
        </w:rPr>
        <w:t xml:space="preserve"> </w:t>
      </w:r>
      <w:r>
        <w:t>coverage</w:t>
      </w:r>
      <w:r>
        <w:rPr>
          <w:spacing w:val="-7"/>
        </w:rPr>
        <w:t xml:space="preserve"> </w:t>
      </w:r>
      <w:r>
        <w:t>for</w:t>
      </w:r>
      <w:r>
        <w:rPr>
          <w:spacing w:val="-7"/>
        </w:rPr>
        <w:t xml:space="preserve"> </w:t>
      </w:r>
      <w:r>
        <w:t>XR,</w:t>
      </w:r>
      <w:r>
        <w:rPr>
          <w:spacing w:val="-7"/>
        </w:rPr>
        <w:t xml:space="preserve"> </w:t>
      </w:r>
      <w:r>
        <w:t>there</w:t>
      </w:r>
      <w:r>
        <w:rPr>
          <w:spacing w:val="-7"/>
        </w:rPr>
        <w:t xml:space="preserve"> </w:t>
      </w:r>
      <w:r>
        <w:t>are</w:t>
      </w:r>
      <w:r>
        <w:rPr>
          <w:spacing w:val="-7"/>
        </w:rPr>
        <w:t xml:space="preserve"> </w:t>
      </w:r>
      <w:r>
        <w:t>some</w:t>
      </w:r>
      <w:r>
        <w:rPr>
          <w:spacing w:val="-7"/>
        </w:rPr>
        <w:t xml:space="preserve"> </w:t>
      </w:r>
      <w:r>
        <w:t>concerns</w:t>
      </w:r>
      <w:r>
        <w:rPr>
          <w:spacing w:val="-7"/>
        </w:rPr>
        <w:t xml:space="preserve"> </w:t>
      </w:r>
      <w:r>
        <w:t>from</w:t>
      </w:r>
      <w:r>
        <w:rPr>
          <w:spacing w:val="-7"/>
        </w:rPr>
        <w:t xml:space="preserve"> </w:t>
      </w:r>
      <w:r>
        <w:t>companies</w:t>
      </w:r>
      <w:r>
        <w:rPr>
          <w:spacing w:val="-7"/>
        </w:rPr>
        <w:t xml:space="preserve"> </w:t>
      </w:r>
      <w:r>
        <w:t>that</w:t>
      </w:r>
    </w:p>
    <w:p w14:paraId="6A51D3CF" w14:textId="77777777" w:rsidR="0073386B" w:rsidRDefault="0073386B" w:rsidP="006B46A6">
      <w:pPr>
        <w:pStyle w:val="aa"/>
        <w:widowControl w:val="0"/>
        <w:numPr>
          <w:ilvl w:val="0"/>
          <w:numId w:val="78"/>
        </w:numPr>
        <w:tabs>
          <w:tab w:val="left" w:pos="241"/>
        </w:tabs>
        <w:spacing w:after="0" w:line="257" w:lineRule="auto"/>
        <w:ind w:right="290" w:firstLine="0"/>
      </w:pPr>
      <w:r>
        <w:t>it</w:t>
      </w:r>
      <w:r>
        <w:rPr>
          <w:spacing w:val="-6"/>
        </w:rPr>
        <w:t xml:space="preserve"> </w:t>
      </w:r>
      <w:r>
        <w:t>is</w:t>
      </w:r>
      <w:r>
        <w:rPr>
          <w:spacing w:val="-6"/>
        </w:rPr>
        <w:t xml:space="preserve"> </w:t>
      </w:r>
      <w:r>
        <w:t>not</w:t>
      </w:r>
      <w:r>
        <w:rPr>
          <w:spacing w:val="-6"/>
        </w:rPr>
        <w:t xml:space="preserve"> </w:t>
      </w:r>
      <w:r>
        <w:t>clear</w:t>
      </w:r>
      <w:r>
        <w:rPr>
          <w:spacing w:val="-6"/>
        </w:rPr>
        <w:t xml:space="preserve"> </w:t>
      </w:r>
      <w:r>
        <w:t>whether</w:t>
      </w:r>
      <w:r>
        <w:rPr>
          <w:spacing w:val="-6"/>
        </w:rPr>
        <w:t xml:space="preserve"> </w:t>
      </w:r>
      <w:r>
        <w:t>it</w:t>
      </w:r>
      <w:r>
        <w:rPr>
          <w:spacing w:val="-5"/>
        </w:rPr>
        <w:t xml:space="preserve"> </w:t>
      </w:r>
      <w:r>
        <w:t>may</w:t>
      </w:r>
      <w:r>
        <w:rPr>
          <w:spacing w:val="-6"/>
        </w:rPr>
        <w:t xml:space="preserve"> </w:t>
      </w:r>
      <w:r>
        <w:t>accurately</w:t>
      </w:r>
      <w:r>
        <w:rPr>
          <w:spacing w:val="-6"/>
        </w:rPr>
        <w:t xml:space="preserve"> </w:t>
      </w:r>
      <w:r>
        <w:t>model</w:t>
      </w:r>
      <w:r>
        <w:rPr>
          <w:spacing w:val="-6"/>
        </w:rPr>
        <w:t xml:space="preserve"> </w:t>
      </w:r>
      <w:r>
        <w:t>the</w:t>
      </w:r>
      <w:r>
        <w:rPr>
          <w:spacing w:val="-6"/>
        </w:rPr>
        <w:t xml:space="preserve"> </w:t>
      </w:r>
      <w:r>
        <w:t>coverage</w:t>
      </w:r>
      <w:r>
        <w:rPr>
          <w:spacing w:val="-6"/>
        </w:rPr>
        <w:t xml:space="preserve"> </w:t>
      </w:r>
      <w:r>
        <w:t>experienced</w:t>
      </w:r>
      <w:r>
        <w:rPr>
          <w:spacing w:val="-5"/>
        </w:rPr>
        <w:t xml:space="preserve"> </w:t>
      </w:r>
      <w:r>
        <w:t>by</w:t>
      </w:r>
      <w:r>
        <w:rPr>
          <w:spacing w:val="-6"/>
        </w:rPr>
        <w:t xml:space="preserve"> </w:t>
      </w:r>
      <w:r>
        <w:t>XR</w:t>
      </w:r>
      <w:r>
        <w:rPr>
          <w:spacing w:val="-6"/>
        </w:rPr>
        <w:t xml:space="preserve"> </w:t>
      </w:r>
      <w:r>
        <w:t>users.</w:t>
      </w:r>
      <w:r>
        <w:rPr>
          <w:spacing w:val="-6"/>
        </w:rPr>
        <w:t xml:space="preserve"> </w:t>
      </w:r>
      <w:r>
        <w:t>For</w:t>
      </w:r>
      <w:r>
        <w:rPr>
          <w:spacing w:val="-6"/>
        </w:rPr>
        <w:t xml:space="preserve"> </w:t>
      </w:r>
      <w:r>
        <w:t>example,</w:t>
      </w:r>
      <w:r>
        <w:rPr>
          <w:spacing w:val="-5"/>
        </w:rPr>
        <w:t xml:space="preserve"> </w:t>
      </w:r>
      <w:r>
        <w:t>UE</w:t>
      </w:r>
      <w:r>
        <w:rPr>
          <w:w w:val="99"/>
        </w:rPr>
        <w:t xml:space="preserve"> </w:t>
      </w:r>
      <w:r>
        <w:t>satisfaction</w:t>
      </w:r>
      <w:r>
        <w:rPr>
          <w:spacing w:val="-10"/>
        </w:rPr>
        <w:t xml:space="preserve"> </w:t>
      </w:r>
      <w:r>
        <w:t>depends</w:t>
      </w:r>
      <w:r>
        <w:rPr>
          <w:spacing w:val="-9"/>
        </w:rPr>
        <w:t xml:space="preserve"> </w:t>
      </w:r>
      <w:r>
        <w:t>on,</w:t>
      </w:r>
      <w:r>
        <w:rPr>
          <w:spacing w:val="-9"/>
        </w:rPr>
        <w:t xml:space="preserve"> </w:t>
      </w:r>
      <w:r>
        <w:t>not</w:t>
      </w:r>
      <w:r>
        <w:rPr>
          <w:spacing w:val="-9"/>
        </w:rPr>
        <w:t xml:space="preserve"> </w:t>
      </w:r>
      <w:r>
        <w:t>only</w:t>
      </w:r>
      <w:r>
        <w:rPr>
          <w:spacing w:val="-9"/>
        </w:rPr>
        <w:t xml:space="preserve"> </w:t>
      </w:r>
      <w:r>
        <w:t>coverage,</w:t>
      </w:r>
      <w:r>
        <w:rPr>
          <w:spacing w:val="-9"/>
        </w:rPr>
        <w:t xml:space="preserve"> </w:t>
      </w:r>
      <w:r>
        <w:t>but</w:t>
      </w:r>
      <w:r>
        <w:rPr>
          <w:spacing w:val="-9"/>
        </w:rPr>
        <w:t xml:space="preserve"> </w:t>
      </w:r>
      <w:r>
        <w:t>also</w:t>
      </w:r>
      <w:r>
        <w:rPr>
          <w:spacing w:val="-9"/>
        </w:rPr>
        <w:t xml:space="preserve"> </w:t>
      </w:r>
      <w:r>
        <w:t>the</w:t>
      </w:r>
      <w:r>
        <w:rPr>
          <w:spacing w:val="-10"/>
        </w:rPr>
        <w:t xml:space="preserve"> </w:t>
      </w:r>
      <w:r>
        <w:t>network</w:t>
      </w:r>
      <w:r>
        <w:rPr>
          <w:spacing w:val="-9"/>
        </w:rPr>
        <w:t xml:space="preserve"> </w:t>
      </w:r>
      <w:r>
        <w:t>scheduler/HARQ/link</w:t>
      </w:r>
      <w:r>
        <w:rPr>
          <w:spacing w:val="-9"/>
        </w:rPr>
        <w:t xml:space="preserve"> </w:t>
      </w:r>
      <w:r>
        <w:t>adaptation/precoding</w:t>
      </w:r>
      <w:r>
        <w:rPr>
          <w:w w:val="99"/>
        </w:rPr>
        <w:t xml:space="preserve"> </w:t>
      </w:r>
      <w:r>
        <w:t>etc.</w:t>
      </w:r>
      <w:r>
        <w:rPr>
          <w:spacing w:val="10"/>
        </w:rPr>
        <w:t xml:space="preserve"> </w:t>
      </w:r>
      <w:r>
        <w:t>as</w:t>
      </w:r>
      <w:r>
        <w:rPr>
          <w:spacing w:val="-6"/>
        </w:rPr>
        <w:t xml:space="preserve"> </w:t>
      </w:r>
      <w:r>
        <w:t>well</w:t>
      </w:r>
      <w:r>
        <w:rPr>
          <w:spacing w:val="-6"/>
        </w:rPr>
        <w:t xml:space="preserve"> </w:t>
      </w:r>
      <w:r>
        <w:t>as</w:t>
      </w:r>
      <w:r>
        <w:rPr>
          <w:spacing w:val="-6"/>
        </w:rPr>
        <w:t xml:space="preserve"> </w:t>
      </w:r>
      <w:r>
        <w:t>interference</w:t>
      </w:r>
      <w:r>
        <w:rPr>
          <w:spacing w:val="-6"/>
        </w:rPr>
        <w:t xml:space="preserve"> </w:t>
      </w:r>
      <w:r>
        <w:t>from</w:t>
      </w:r>
      <w:r>
        <w:rPr>
          <w:spacing w:val="-6"/>
        </w:rPr>
        <w:t xml:space="preserve"> </w:t>
      </w:r>
      <w:proofErr w:type="spellStart"/>
      <w:r>
        <w:t>neighboring</w:t>
      </w:r>
      <w:proofErr w:type="spellEnd"/>
      <w:r>
        <w:rPr>
          <w:spacing w:val="-6"/>
        </w:rPr>
        <w:t xml:space="preserve"> </w:t>
      </w:r>
      <w:r>
        <w:t>cells</w:t>
      </w:r>
      <w:r>
        <w:rPr>
          <w:spacing w:val="-6"/>
        </w:rPr>
        <w:t xml:space="preserve"> </w:t>
      </w:r>
      <w:r>
        <w:t>(and</w:t>
      </w:r>
      <w:r>
        <w:rPr>
          <w:spacing w:val="-6"/>
        </w:rPr>
        <w:t xml:space="preserve"> </w:t>
      </w:r>
      <w:r>
        <w:t>hence</w:t>
      </w:r>
      <w:r>
        <w:rPr>
          <w:spacing w:val="-6"/>
        </w:rPr>
        <w:t xml:space="preserve"> </w:t>
      </w:r>
      <w:r>
        <w:t>other</w:t>
      </w:r>
      <w:r>
        <w:rPr>
          <w:spacing w:val="-6"/>
        </w:rPr>
        <w:t xml:space="preserve"> </w:t>
      </w:r>
      <w:proofErr w:type="spellStart"/>
      <w:r>
        <w:rPr>
          <w:spacing w:val="-3"/>
        </w:rPr>
        <w:t>gNB’s</w:t>
      </w:r>
      <w:proofErr w:type="spellEnd"/>
      <w:r>
        <w:rPr>
          <w:spacing w:val="-5"/>
        </w:rPr>
        <w:t xml:space="preserve"> </w:t>
      </w:r>
      <w:proofErr w:type="spellStart"/>
      <w:r>
        <w:t>behavior</w:t>
      </w:r>
      <w:proofErr w:type="spellEnd"/>
      <w:r>
        <w:rPr>
          <w:spacing w:val="-6"/>
        </w:rPr>
        <w:t xml:space="preserve"> </w:t>
      </w:r>
      <w:r>
        <w:t>and</w:t>
      </w:r>
      <w:r>
        <w:rPr>
          <w:spacing w:val="-6"/>
        </w:rPr>
        <w:t xml:space="preserve"> </w:t>
      </w:r>
      <w:r>
        <w:t>ISD</w:t>
      </w:r>
      <w:r>
        <w:rPr>
          <w:spacing w:val="-6"/>
        </w:rPr>
        <w:t xml:space="preserve"> </w:t>
      </w:r>
      <w:r>
        <w:t>and</w:t>
      </w:r>
      <w:r>
        <w:rPr>
          <w:spacing w:val="-6"/>
        </w:rPr>
        <w:t xml:space="preserve"> </w:t>
      </w:r>
      <w:r>
        <w:t>etc.)</w:t>
      </w:r>
    </w:p>
    <w:p w14:paraId="4F0C690F" w14:textId="77777777" w:rsidR="0073386B" w:rsidRDefault="0073386B" w:rsidP="006B46A6">
      <w:pPr>
        <w:pStyle w:val="aa"/>
        <w:widowControl w:val="0"/>
        <w:numPr>
          <w:ilvl w:val="0"/>
          <w:numId w:val="78"/>
        </w:numPr>
        <w:tabs>
          <w:tab w:val="left" w:pos="241"/>
        </w:tabs>
        <w:spacing w:after="0" w:line="240" w:lineRule="auto"/>
        <w:ind w:left="240"/>
      </w:pPr>
      <w:r>
        <w:rPr>
          <w:spacing w:val="-1"/>
        </w:rPr>
        <w:t>Different</w:t>
      </w:r>
      <w:r>
        <w:rPr>
          <w:spacing w:val="-7"/>
        </w:rPr>
        <w:t xml:space="preserve"> </w:t>
      </w:r>
      <w:r>
        <w:t>assumptions</w:t>
      </w:r>
      <w:r>
        <w:rPr>
          <w:spacing w:val="-7"/>
        </w:rPr>
        <w:t xml:space="preserve"> </w:t>
      </w:r>
      <w:r>
        <w:t>that</w:t>
      </w:r>
      <w:r>
        <w:rPr>
          <w:spacing w:val="-6"/>
        </w:rPr>
        <w:t xml:space="preserve"> </w:t>
      </w:r>
      <w:r>
        <w:t>may</w:t>
      </w:r>
      <w:r>
        <w:rPr>
          <w:spacing w:val="-7"/>
        </w:rPr>
        <w:t xml:space="preserve"> </w:t>
      </w:r>
      <w:r>
        <w:t>impact</w:t>
      </w:r>
      <w:r>
        <w:rPr>
          <w:spacing w:val="-6"/>
        </w:rPr>
        <w:t xml:space="preserve"> </w:t>
      </w:r>
      <w:r>
        <w:t>the</w:t>
      </w:r>
      <w:r>
        <w:rPr>
          <w:spacing w:val="-7"/>
        </w:rPr>
        <w:t xml:space="preserve"> </w:t>
      </w:r>
      <w:r>
        <w:t>satisfied</w:t>
      </w:r>
      <w:r>
        <w:rPr>
          <w:spacing w:val="-6"/>
        </w:rPr>
        <w:t xml:space="preserve"> </w:t>
      </w:r>
      <w:r>
        <w:t>UEs,</w:t>
      </w:r>
      <w:r>
        <w:rPr>
          <w:spacing w:val="-7"/>
        </w:rPr>
        <w:t xml:space="preserve"> </w:t>
      </w:r>
      <w:r>
        <w:t>such</w:t>
      </w:r>
      <w:r>
        <w:rPr>
          <w:spacing w:val="-6"/>
        </w:rPr>
        <w:t xml:space="preserve"> </w:t>
      </w:r>
      <w:r>
        <w:t>as</w:t>
      </w:r>
      <w:r>
        <w:rPr>
          <w:spacing w:val="-7"/>
        </w:rPr>
        <w:t xml:space="preserve"> </w:t>
      </w:r>
      <w:r>
        <w:t>PER,</w:t>
      </w:r>
      <w:r>
        <w:rPr>
          <w:spacing w:val="-7"/>
        </w:rPr>
        <w:t xml:space="preserve"> </w:t>
      </w:r>
      <w:r>
        <w:t>PDB</w:t>
      </w:r>
    </w:p>
    <w:p w14:paraId="417E8CAC" w14:textId="77777777" w:rsidR="0073386B" w:rsidRDefault="0073386B" w:rsidP="006B46A6">
      <w:pPr>
        <w:pStyle w:val="aa"/>
        <w:widowControl w:val="0"/>
        <w:numPr>
          <w:ilvl w:val="0"/>
          <w:numId w:val="78"/>
        </w:numPr>
        <w:tabs>
          <w:tab w:val="left" w:pos="241"/>
        </w:tabs>
        <w:spacing w:after="0" w:line="257" w:lineRule="auto"/>
        <w:ind w:right="261" w:firstLine="0"/>
      </w:pPr>
      <w:r>
        <w:t>Scenarios</w:t>
      </w:r>
      <w:r>
        <w:rPr>
          <w:spacing w:val="-6"/>
        </w:rPr>
        <w:t xml:space="preserve"> </w:t>
      </w:r>
      <w:r>
        <w:t>agreed</w:t>
      </w:r>
      <w:r>
        <w:rPr>
          <w:spacing w:val="-6"/>
        </w:rPr>
        <w:t xml:space="preserve"> </w:t>
      </w:r>
      <w:r>
        <w:t>so</w:t>
      </w:r>
      <w:r>
        <w:rPr>
          <w:spacing w:val="-5"/>
        </w:rPr>
        <w:t xml:space="preserve"> </w:t>
      </w:r>
      <w:r>
        <w:t>far</w:t>
      </w:r>
      <w:r>
        <w:rPr>
          <w:spacing w:val="-6"/>
        </w:rPr>
        <w:t xml:space="preserve"> </w:t>
      </w:r>
      <w:r>
        <w:t>for</w:t>
      </w:r>
      <w:r>
        <w:rPr>
          <w:spacing w:val="-5"/>
        </w:rPr>
        <w:t xml:space="preserve"> </w:t>
      </w:r>
      <w:r>
        <w:t>this</w:t>
      </w:r>
      <w:r>
        <w:rPr>
          <w:spacing w:val="-6"/>
        </w:rPr>
        <w:t xml:space="preserve"> </w:t>
      </w:r>
      <w:r>
        <w:t>SI</w:t>
      </w:r>
      <w:r>
        <w:rPr>
          <w:spacing w:val="-6"/>
        </w:rPr>
        <w:t xml:space="preserve"> </w:t>
      </w:r>
      <w:r>
        <w:t>are</w:t>
      </w:r>
      <w:r>
        <w:rPr>
          <w:spacing w:val="-5"/>
        </w:rPr>
        <w:t xml:space="preserve"> </w:t>
      </w:r>
      <w:r>
        <w:t>not</w:t>
      </w:r>
      <w:r>
        <w:rPr>
          <w:spacing w:val="-6"/>
        </w:rPr>
        <w:t xml:space="preserve"> </w:t>
      </w:r>
      <w:r>
        <w:t>coverage</w:t>
      </w:r>
      <w:r>
        <w:rPr>
          <w:spacing w:val="-5"/>
        </w:rPr>
        <w:t xml:space="preserve"> </w:t>
      </w:r>
      <w:r>
        <w:t>limited,</w:t>
      </w:r>
      <w:r>
        <w:rPr>
          <w:spacing w:val="-6"/>
        </w:rPr>
        <w:t xml:space="preserve"> </w:t>
      </w:r>
      <w:r>
        <w:t>at</w:t>
      </w:r>
      <w:r>
        <w:rPr>
          <w:spacing w:val="-6"/>
        </w:rPr>
        <w:t xml:space="preserve"> </w:t>
      </w:r>
      <w:r>
        <w:t>least</w:t>
      </w:r>
      <w:r>
        <w:rPr>
          <w:spacing w:val="-5"/>
        </w:rPr>
        <w:t xml:space="preserve"> </w:t>
      </w:r>
      <w:r>
        <w:t>for</w:t>
      </w:r>
      <w:r>
        <w:rPr>
          <w:spacing w:val="-6"/>
        </w:rPr>
        <w:t xml:space="preserve"> </w:t>
      </w:r>
      <w:r>
        <w:t>downlink.</w:t>
      </w:r>
      <w:r>
        <w:rPr>
          <w:spacing w:val="11"/>
        </w:rPr>
        <w:t xml:space="preserve"> </w:t>
      </w:r>
      <w:r>
        <w:t>Using</w:t>
      </w:r>
      <w:r>
        <w:rPr>
          <w:spacing w:val="-6"/>
        </w:rPr>
        <w:t xml:space="preserve"> </w:t>
      </w:r>
      <w:r>
        <w:t>these</w:t>
      </w:r>
      <w:r>
        <w:rPr>
          <w:spacing w:val="-5"/>
        </w:rPr>
        <w:t xml:space="preserve"> </w:t>
      </w:r>
      <w:r>
        <w:t>scenarios</w:t>
      </w:r>
      <w:r>
        <w:rPr>
          <w:spacing w:val="-6"/>
        </w:rPr>
        <w:t xml:space="preserve"> </w:t>
      </w:r>
      <w:r>
        <w:t>for</w:t>
      </w:r>
      <w:r>
        <w:rPr>
          <w:w w:val="99"/>
        </w:rPr>
        <w:t xml:space="preserve"> </w:t>
      </w:r>
      <w:r>
        <w:t>coverage</w:t>
      </w:r>
      <w:r>
        <w:rPr>
          <w:spacing w:val="-7"/>
        </w:rPr>
        <w:t xml:space="preserve"> </w:t>
      </w:r>
      <w:r>
        <w:t>study</w:t>
      </w:r>
      <w:r>
        <w:rPr>
          <w:spacing w:val="-7"/>
        </w:rPr>
        <w:t xml:space="preserve"> </w:t>
      </w:r>
      <w:r>
        <w:t>may</w:t>
      </w:r>
      <w:r>
        <w:rPr>
          <w:spacing w:val="-7"/>
        </w:rPr>
        <w:t xml:space="preserve"> </w:t>
      </w:r>
      <w:r>
        <w:t>not</w:t>
      </w:r>
      <w:r>
        <w:rPr>
          <w:spacing w:val="-7"/>
        </w:rPr>
        <w:t xml:space="preserve"> </w:t>
      </w:r>
      <w:r>
        <w:t>be</w:t>
      </w:r>
      <w:r>
        <w:rPr>
          <w:spacing w:val="-7"/>
        </w:rPr>
        <w:t xml:space="preserve"> </w:t>
      </w:r>
      <w:r>
        <w:t>very</w:t>
      </w:r>
      <w:r>
        <w:rPr>
          <w:spacing w:val="-7"/>
        </w:rPr>
        <w:t xml:space="preserve"> </w:t>
      </w:r>
      <w:r>
        <w:t>meaningful.</w:t>
      </w:r>
    </w:p>
    <w:p w14:paraId="00B3582D" w14:textId="77777777" w:rsidR="0073386B" w:rsidRDefault="0073386B" w:rsidP="0073386B">
      <w:pPr>
        <w:pStyle w:val="aa"/>
        <w:spacing w:line="257" w:lineRule="auto"/>
        <w:ind w:right="124"/>
      </w:pPr>
      <w:r>
        <w:t>From</w:t>
      </w:r>
      <w:r>
        <w:rPr>
          <w:spacing w:val="-6"/>
        </w:rPr>
        <w:t xml:space="preserve"> </w:t>
      </w:r>
      <w:r>
        <w:t>my</w:t>
      </w:r>
      <w:r>
        <w:rPr>
          <w:spacing w:val="-6"/>
        </w:rPr>
        <w:t xml:space="preserve"> </w:t>
      </w:r>
      <w:r>
        <w:t>understanding,</w:t>
      </w:r>
      <w:r>
        <w:rPr>
          <w:spacing w:val="-5"/>
        </w:rPr>
        <w:t xml:space="preserve"> </w:t>
      </w:r>
      <w:r>
        <w:t>it</w:t>
      </w:r>
      <w:r>
        <w:rPr>
          <w:spacing w:val="-6"/>
        </w:rPr>
        <w:t xml:space="preserve"> </w:t>
      </w:r>
      <w:r>
        <w:t>is</w:t>
      </w:r>
      <w:r>
        <w:rPr>
          <w:spacing w:val="-5"/>
        </w:rPr>
        <w:t xml:space="preserve"> </w:t>
      </w:r>
      <w:r>
        <w:t>true</w:t>
      </w:r>
      <w:r>
        <w:rPr>
          <w:spacing w:val="-6"/>
        </w:rPr>
        <w:t xml:space="preserve"> </w:t>
      </w:r>
      <w:r>
        <w:t>that</w:t>
      </w:r>
      <w:r>
        <w:rPr>
          <w:spacing w:val="-6"/>
        </w:rPr>
        <w:t xml:space="preserve"> </w:t>
      </w:r>
      <w:r>
        <w:t>UE</w:t>
      </w:r>
      <w:r>
        <w:rPr>
          <w:spacing w:val="-5"/>
        </w:rPr>
        <w:t xml:space="preserve"> </w:t>
      </w:r>
      <w:r>
        <w:t>satisfaction</w:t>
      </w:r>
      <w:r>
        <w:rPr>
          <w:spacing w:val="-6"/>
        </w:rPr>
        <w:t xml:space="preserve"> </w:t>
      </w:r>
      <w:r>
        <w:t>for</w:t>
      </w:r>
      <w:r>
        <w:rPr>
          <w:spacing w:val="-5"/>
        </w:rPr>
        <w:t xml:space="preserve"> </w:t>
      </w:r>
      <w:r>
        <w:t>XR</w:t>
      </w:r>
      <w:r>
        <w:rPr>
          <w:spacing w:val="-6"/>
        </w:rPr>
        <w:t xml:space="preserve"> </w:t>
      </w:r>
      <w:r>
        <w:t>depends</w:t>
      </w:r>
      <w:r>
        <w:rPr>
          <w:spacing w:val="-6"/>
        </w:rPr>
        <w:t xml:space="preserve"> </w:t>
      </w:r>
      <w:r>
        <w:t>on</w:t>
      </w:r>
      <w:r>
        <w:rPr>
          <w:spacing w:val="-5"/>
        </w:rPr>
        <w:t xml:space="preserve"> </w:t>
      </w:r>
      <w:r>
        <w:t>a</w:t>
      </w:r>
      <w:r>
        <w:rPr>
          <w:spacing w:val="-6"/>
        </w:rPr>
        <w:t xml:space="preserve"> </w:t>
      </w:r>
      <w:r>
        <w:t>lot</w:t>
      </w:r>
      <w:r>
        <w:rPr>
          <w:spacing w:val="-5"/>
        </w:rPr>
        <w:t xml:space="preserve"> </w:t>
      </w:r>
      <w:r>
        <w:t>of</w:t>
      </w:r>
      <w:r>
        <w:rPr>
          <w:spacing w:val="-6"/>
        </w:rPr>
        <w:t xml:space="preserve"> </w:t>
      </w:r>
      <w:r>
        <w:t>factors,</w:t>
      </w:r>
      <w:r>
        <w:rPr>
          <w:spacing w:val="-5"/>
        </w:rPr>
        <w:t xml:space="preserve"> </w:t>
      </w:r>
      <w:r>
        <w:t>including</w:t>
      </w:r>
      <w:r>
        <w:rPr>
          <w:w w:val="99"/>
        </w:rPr>
        <w:t xml:space="preserve"> </w:t>
      </w:r>
      <w:r>
        <w:t>scheduling,</w:t>
      </w:r>
      <w:r>
        <w:rPr>
          <w:spacing w:val="-8"/>
        </w:rPr>
        <w:t xml:space="preserve"> </w:t>
      </w:r>
      <w:r>
        <w:t>HARQ,</w:t>
      </w:r>
      <w:r>
        <w:rPr>
          <w:spacing w:val="-8"/>
        </w:rPr>
        <w:t xml:space="preserve"> </w:t>
      </w:r>
      <w:r>
        <w:t>interference,</w:t>
      </w:r>
      <w:r>
        <w:rPr>
          <w:spacing w:val="-7"/>
        </w:rPr>
        <w:t xml:space="preserve"> </w:t>
      </w:r>
      <w:r>
        <w:t>and</w:t>
      </w:r>
      <w:r>
        <w:rPr>
          <w:spacing w:val="-8"/>
        </w:rPr>
        <w:t xml:space="preserve"> </w:t>
      </w:r>
      <w:r>
        <w:t>QoS</w:t>
      </w:r>
      <w:r>
        <w:rPr>
          <w:spacing w:val="-8"/>
        </w:rPr>
        <w:t xml:space="preserve"> </w:t>
      </w:r>
      <w:r>
        <w:t>requirements.</w:t>
      </w:r>
      <w:r>
        <w:rPr>
          <w:spacing w:val="8"/>
        </w:rPr>
        <w:t xml:space="preserve"> </w:t>
      </w:r>
      <w:r>
        <w:t>The</w:t>
      </w:r>
      <w:r>
        <w:rPr>
          <w:spacing w:val="-7"/>
        </w:rPr>
        <w:t xml:space="preserve"> </w:t>
      </w:r>
      <w:r>
        <w:t>absolute</w:t>
      </w:r>
      <w:r>
        <w:rPr>
          <w:spacing w:val="-8"/>
        </w:rPr>
        <w:t xml:space="preserve"> </w:t>
      </w:r>
      <w:r>
        <w:t>coverage</w:t>
      </w:r>
      <w:r>
        <w:rPr>
          <w:spacing w:val="-7"/>
        </w:rPr>
        <w:t xml:space="preserve"> </w:t>
      </w:r>
      <w:r>
        <w:t>without</w:t>
      </w:r>
      <w:r>
        <w:rPr>
          <w:spacing w:val="-8"/>
        </w:rPr>
        <w:t xml:space="preserve"> </w:t>
      </w:r>
      <w:r>
        <w:t>all</w:t>
      </w:r>
      <w:r>
        <w:rPr>
          <w:spacing w:val="-8"/>
        </w:rPr>
        <w:t xml:space="preserve"> </w:t>
      </w:r>
      <w:r>
        <w:t>the</w:t>
      </w:r>
      <w:r>
        <w:rPr>
          <w:spacing w:val="-7"/>
        </w:rPr>
        <w:t xml:space="preserve"> </w:t>
      </w:r>
      <w:r>
        <w:t>impacts</w:t>
      </w:r>
      <w:r>
        <w:rPr>
          <w:spacing w:val="-8"/>
        </w:rPr>
        <w:t xml:space="preserve"> </w:t>
      </w:r>
      <w:r>
        <w:t>from</w:t>
      </w:r>
      <w:r>
        <w:rPr>
          <w:w w:val="99"/>
        </w:rPr>
        <w:t xml:space="preserve"> </w:t>
      </w:r>
      <w:r>
        <w:t>these</w:t>
      </w:r>
      <w:r>
        <w:rPr>
          <w:spacing w:val="-6"/>
        </w:rPr>
        <w:t xml:space="preserve"> </w:t>
      </w:r>
      <w:r>
        <w:t>aspects</w:t>
      </w:r>
      <w:r>
        <w:rPr>
          <w:spacing w:val="-5"/>
        </w:rPr>
        <w:t xml:space="preserve"> </w:t>
      </w:r>
      <w:r>
        <w:t>may</w:t>
      </w:r>
      <w:r>
        <w:rPr>
          <w:spacing w:val="-5"/>
        </w:rPr>
        <w:t xml:space="preserve"> </w:t>
      </w:r>
      <w:r>
        <w:t>not</w:t>
      </w:r>
      <w:r>
        <w:rPr>
          <w:spacing w:val="-6"/>
        </w:rPr>
        <w:t xml:space="preserve"> </w:t>
      </w:r>
      <w:r>
        <w:t>be</w:t>
      </w:r>
      <w:r>
        <w:rPr>
          <w:spacing w:val="-5"/>
        </w:rPr>
        <w:t xml:space="preserve"> </w:t>
      </w:r>
      <w:r>
        <w:t>obtained</w:t>
      </w:r>
      <w:r>
        <w:rPr>
          <w:spacing w:val="-5"/>
        </w:rPr>
        <w:t xml:space="preserve"> </w:t>
      </w:r>
      <w:r>
        <w:t>by</w:t>
      </w:r>
      <w:r>
        <w:rPr>
          <w:spacing w:val="-6"/>
        </w:rPr>
        <w:t xml:space="preserve"> </w:t>
      </w:r>
      <w:r>
        <w:t>this</w:t>
      </w:r>
      <w:r>
        <w:rPr>
          <w:spacing w:val="-5"/>
        </w:rPr>
        <w:t xml:space="preserve"> </w:t>
      </w:r>
      <w:r>
        <w:t>evaluation.</w:t>
      </w:r>
      <w:r>
        <w:rPr>
          <w:spacing w:val="11"/>
        </w:rPr>
        <w:t xml:space="preserve"> </w:t>
      </w:r>
      <w:r>
        <w:t>But</w:t>
      </w:r>
      <w:r>
        <w:rPr>
          <w:spacing w:val="-5"/>
        </w:rPr>
        <w:t xml:space="preserve"> </w:t>
      </w:r>
      <w:r>
        <w:t>for</w:t>
      </w:r>
      <w:r>
        <w:rPr>
          <w:spacing w:val="-5"/>
        </w:rPr>
        <w:t xml:space="preserve"> </w:t>
      </w:r>
      <w:r>
        <w:t>XR,</w:t>
      </w:r>
      <w:r>
        <w:rPr>
          <w:spacing w:val="-5"/>
        </w:rPr>
        <w:t xml:space="preserve"> </w:t>
      </w:r>
      <w:r>
        <w:t>it</w:t>
      </w:r>
      <w:r>
        <w:rPr>
          <w:spacing w:val="-6"/>
        </w:rPr>
        <w:t xml:space="preserve"> </w:t>
      </w:r>
      <w:r>
        <w:t>is</w:t>
      </w:r>
      <w:r>
        <w:rPr>
          <w:spacing w:val="-5"/>
        </w:rPr>
        <w:t xml:space="preserve"> </w:t>
      </w:r>
      <w:r>
        <w:t>important</w:t>
      </w:r>
      <w:r>
        <w:rPr>
          <w:spacing w:val="-5"/>
        </w:rPr>
        <w:t xml:space="preserve"> </w:t>
      </w:r>
      <w:r>
        <w:t>to</w:t>
      </w:r>
      <w:r>
        <w:rPr>
          <w:spacing w:val="-6"/>
        </w:rPr>
        <w:t xml:space="preserve"> </w:t>
      </w:r>
      <w:r>
        <w:t>consider</w:t>
      </w:r>
      <w:r>
        <w:rPr>
          <w:spacing w:val="-5"/>
        </w:rPr>
        <w:t xml:space="preserve"> </w:t>
      </w:r>
      <w:r>
        <w:t>the</w:t>
      </w:r>
      <w:r>
        <w:rPr>
          <w:spacing w:val="-5"/>
        </w:rPr>
        <w:t xml:space="preserve"> </w:t>
      </w:r>
      <w:r>
        <w:t>XR</w:t>
      </w:r>
      <w:r>
        <w:rPr>
          <w:spacing w:val="-6"/>
        </w:rPr>
        <w:t xml:space="preserve"> </w:t>
      </w:r>
      <w:r>
        <w:rPr>
          <w:spacing w:val="-1"/>
        </w:rPr>
        <w:t>traffic</w:t>
      </w:r>
      <w:r>
        <w:rPr>
          <w:spacing w:val="23"/>
          <w:w w:val="99"/>
        </w:rPr>
        <w:t xml:space="preserve"> </w:t>
      </w:r>
      <w:r>
        <w:t>with</w:t>
      </w:r>
      <w:r>
        <w:rPr>
          <w:spacing w:val="-8"/>
        </w:rPr>
        <w:t xml:space="preserve"> </w:t>
      </w:r>
      <w:r>
        <w:t>certain</w:t>
      </w:r>
      <w:r>
        <w:rPr>
          <w:spacing w:val="-7"/>
        </w:rPr>
        <w:t xml:space="preserve"> </w:t>
      </w:r>
      <w:r>
        <w:t>QoS</w:t>
      </w:r>
      <w:r>
        <w:rPr>
          <w:spacing w:val="-8"/>
        </w:rPr>
        <w:t xml:space="preserve"> </w:t>
      </w:r>
      <w:r>
        <w:t>requirement</w:t>
      </w:r>
      <w:r>
        <w:rPr>
          <w:spacing w:val="-7"/>
        </w:rPr>
        <w:t xml:space="preserve"> </w:t>
      </w:r>
      <w:r>
        <w:t>and</w:t>
      </w:r>
      <w:r>
        <w:rPr>
          <w:spacing w:val="-8"/>
        </w:rPr>
        <w:t xml:space="preserve"> </w:t>
      </w:r>
      <w:r>
        <w:t>the</w:t>
      </w:r>
      <w:r>
        <w:rPr>
          <w:spacing w:val="-7"/>
        </w:rPr>
        <w:t xml:space="preserve"> </w:t>
      </w:r>
      <w:r>
        <w:t>user</w:t>
      </w:r>
      <w:r>
        <w:rPr>
          <w:spacing w:val="-8"/>
        </w:rPr>
        <w:t xml:space="preserve"> </w:t>
      </w:r>
      <w:r>
        <w:t>experience</w:t>
      </w:r>
      <w:r>
        <w:rPr>
          <w:spacing w:val="-7"/>
        </w:rPr>
        <w:t xml:space="preserve"> </w:t>
      </w:r>
      <w:r>
        <w:t>when</w:t>
      </w:r>
      <w:r>
        <w:rPr>
          <w:spacing w:val="-8"/>
        </w:rPr>
        <w:t xml:space="preserve"> </w:t>
      </w:r>
      <w:r>
        <w:t>evaluating</w:t>
      </w:r>
      <w:r>
        <w:rPr>
          <w:spacing w:val="-7"/>
        </w:rPr>
        <w:t xml:space="preserve"> </w:t>
      </w:r>
      <w:r>
        <w:t>the</w:t>
      </w:r>
      <w:r>
        <w:rPr>
          <w:spacing w:val="-8"/>
        </w:rPr>
        <w:t xml:space="preserve"> </w:t>
      </w:r>
      <w:r>
        <w:t>coverage</w:t>
      </w:r>
      <w:r>
        <w:rPr>
          <w:spacing w:val="-7"/>
        </w:rPr>
        <w:t xml:space="preserve"> </w:t>
      </w:r>
      <w:r>
        <w:t>performance.</w:t>
      </w:r>
      <w:r>
        <w:rPr>
          <w:spacing w:val="8"/>
        </w:rPr>
        <w:t xml:space="preserve"> </w:t>
      </w:r>
      <w:r>
        <w:t>System</w:t>
      </w:r>
      <w:r>
        <w:rPr>
          <w:w w:val="99"/>
        </w:rPr>
        <w:t xml:space="preserve"> </w:t>
      </w:r>
      <w:r>
        <w:t>level</w:t>
      </w:r>
      <w:r>
        <w:rPr>
          <w:spacing w:val="-6"/>
        </w:rPr>
        <w:t xml:space="preserve"> </w:t>
      </w:r>
      <w:r>
        <w:t>simulation</w:t>
      </w:r>
      <w:r>
        <w:rPr>
          <w:spacing w:val="-6"/>
        </w:rPr>
        <w:t xml:space="preserve"> </w:t>
      </w:r>
      <w:r>
        <w:t>is</w:t>
      </w:r>
      <w:r>
        <w:rPr>
          <w:spacing w:val="-6"/>
        </w:rPr>
        <w:t xml:space="preserve"> </w:t>
      </w:r>
      <w:r>
        <w:t>able</w:t>
      </w:r>
      <w:r>
        <w:rPr>
          <w:spacing w:val="-6"/>
        </w:rPr>
        <w:t xml:space="preserve"> </w:t>
      </w:r>
      <w:r>
        <w:t>to</w:t>
      </w:r>
      <w:r>
        <w:rPr>
          <w:spacing w:val="-6"/>
        </w:rPr>
        <w:t xml:space="preserve"> </w:t>
      </w:r>
      <w:r>
        <w:t>accurately</w:t>
      </w:r>
      <w:r>
        <w:rPr>
          <w:spacing w:val="-6"/>
        </w:rPr>
        <w:t xml:space="preserve"> </w:t>
      </w:r>
      <w:r>
        <w:t>evaluate</w:t>
      </w:r>
      <w:r>
        <w:rPr>
          <w:spacing w:val="-6"/>
        </w:rPr>
        <w:t xml:space="preserve"> </w:t>
      </w:r>
      <w:r>
        <w:t>the</w:t>
      </w:r>
      <w:r>
        <w:rPr>
          <w:spacing w:val="-6"/>
        </w:rPr>
        <w:t xml:space="preserve"> </w:t>
      </w:r>
      <w:r>
        <w:rPr>
          <w:spacing w:val="-1"/>
        </w:rPr>
        <w:t>effect</w:t>
      </w:r>
      <w:r>
        <w:rPr>
          <w:spacing w:val="-6"/>
        </w:rPr>
        <w:t xml:space="preserve"> </w:t>
      </w:r>
      <w:r>
        <w:t>of</w:t>
      </w:r>
      <w:r>
        <w:rPr>
          <w:spacing w:val="-6"/>
        </w:rPr>
        <w:t xml:space="preserve"> </w:t>
      </w:r>
      <w:r>
        <w:t>XR</w:t>
      </w:r>
      <w:r>
        <w:rPr>
          <w:spacing w:val="-6"/>
        </w:rPr>
        <w:t xml:space="preserve"> </w:t>
      </w:r>
      <w:r>
        <w:rPr>
          <w:spacing w:val="-1"/>
        </w:rPr>
        <w:t>traffic</w:t>
      </w:r>
      <w:r>
        <w:rPr>
          <w:spacing w:val="-6"/>
        </w:rPr>
        <w:t xml:space="preserve"> </w:t>
      </w:r>
      <w:r>
        <w:t>and</w:t>
      </w:r>
      <w:r>
        <w:rPr>
          <w:spacing w:val="-6"/>
        </w:rPr>
        <w:t xml:space="preserve"> </w:t>
      </w:r>
      <w:r>
        <w:t>QoS</w:t>
      </w:r>
      <w:r>
        <w:rPr>
          <w:spacing w:val="-6"/>
        </w:rPr>
        <w:t xml:space="preserve"> </w:t>
      </w:r>
      <w:r>
        <w:t>requirement</w:t>
      </w:r>
      <w:r>
        <w:rPr>
          <w:spacing w:val="-6"/>
        </w:rPr>
        <w:t xml:space="preserve"> </w:t>
      </w:r>
      <w:r>
        <w:t>on</w:t>
      </w:r>
      <w:r>
        <w:rPr>
          <w:spacing w:val="-6"/>
        </w:rPr>
        <w:t xml:space="preserve"> </w:t>
      </w:r>
      <w:r>
        <w:t>coverage.</w:t>
      </w:r>
      <w:r>
        <w:rPr>
          <w:spacing w:val="10"/>
        </w:rPr>
        <w:t xml:space="preserve"> </w:t>
      </w:r>
      <w:r>
        <w:t>The</w:t>
      </w:r>
      <w:r>
        <w:rPr>
          <w:spacing w:val="26"/>
          <w:w w:val="99"/>
        </w:rPr>
        <w:t xml:space="preserve"> </w:t>
      </w:r>
      <w:r>
        <w:t>impact</w:t>
      </w:r>
      <w:r>
        <w:rPr>
          <w:spacing w:val="-8"/>
        </w:rPr>
        <w:t xml:space="preserve"> </w:t>
      </w:r>
      <w:r>
        <w:t>from</w:t>
      </w:r>
      <w:r>
        <w:rPr>
          <w:spacing w:val="-8"/>
        </w:rPr>
        <w:t xml:space="preserve"> </w:t>
      </w:r>
      <w:r>
        <w:t>scheduling/HARQ/link</w:t>
      </w:r>
      <w:r>
        <w:rPr>
          <w:spacing w:val="-8"/>
        </w:rPr>
        <w:t xml:space="preserve"> </w:t>
      </w:r>
      <w:r>
        <w:t>adaptation</w:t>
      </w:r>
      <w:r>
        <w:rPr>
          <w:spacing w:val="-8"/>
        </w:rPr>
        <w:t xml:space="preserve"> </w:t>
      </w:r>
      <w:r>
        <w:t>could</w:t>
      </w:r>
      <w:r>
        <w:rPr>
          <w:spacing w:val="-7"/>
        </w:rPr>
        <w:t xml:space="preserve"> </w:t>
      </w:r>
      <w:r>
        <w:t>be</w:t>
      </w:r>
      <w:r>
        <w:rPr>
          <w:spacing w:val="-8"/>
        </w:rPr>
        <w:t xml:space="preserve"> </w:t>
      </w:r>
      <w:r>
        <w:t>minimized</w:t>
      </w:r>
      <w:r>
        <w:rPr>
          <w:spacing w:val="-8"/>
        </w:rPr>
        <w:t xml:space="preserve"> </w:t>
      </w:r>
      <w:r>
        <w:t>by</w:t>
      </w:r>
      <w:r>
        <w:rPr>
          <w:spacing w:val="-8"/>
        </w:rPr>
        <w:t xml:space="preserve"> </w:t>
      </w:r>
      <w:r>
        <w:t>assuming</w:t>
      </w:r>
      <w:r>
        <w:rPr>
          <w:spacing w:val="-7"/>
        </w:rPr>
        <w:t xml:space="preserve"> </w:t>
      </w:r>
      <w:r>
        <w:t>low</w:t>
      </w:r>
      <w:r>
        <w:rPr>
          <w:spacing w:val="-8"/>
        </w:rPr>
        <w:t xml:space="preserve"> </w:t>
      </w:r>
      <w:r>
        <w:t>load</w:t>
      </w:r>
      <w:r>
        <w:rPr>
          <w:spacing w:val="-8"/>
        </w:rPr>
        <w:t xml:space="preserve"> </w:t>
      </w:r>
      <w:r>
        <w:t>in</w:t>
      </w:r>
      <w:r>
        <w:rPr>
          <w:spacing w:val="-8"/>
        </w:rPr>
        <w:t xml:space="preserve"> </w:t>
      </w:r>
      <w:r>
        <w:t>the</w:t>
      </w:r>
      <w:r>
        <w:rPr>
          <w:spacing w:val="-8"/>
        </w:rPr>
        <w:t xml:space="preserve"> </w:t>
      </w:r>
      <w:r>
        <w:t>simulation.</w:t>
      </w:r>
      <w:r>
        <w:rPr>
          <w:w w:val="99"/>
        </w:rPr>
        <w:t xml:space="preserve"> </w:t>
      </w:r>
      <w:r>
        <w:t>Besides,</w:t>
      </w:r>
      <w:r>
        <w:rPr>
          <w:spacing w:val="-6"/>
        </w:rPr>
        <w:t xml:space="preserve"> </w:t>
      </w:r>
      <w:r>
        <w:t>based</w:t>
      </w:r>
      <w:r>
        <w:rPr>
          <w:spacing w:val="-5"/>
        </w:rPr>
        <w:t xml:space="preserve"> </w:t>
      </w:r>
      <w:r>
        <w:t>on</w:t>
      </w:r>
      <w:r>
        <w:rPr>
          <w:spacing w:val="-6"/>
        </w:rPr>
        <w:t xml:space="preserve"> </w:t>
      </w:r>
      <w:r>
        <w:t>some</w:t>
      </w:r>
      <w:r>
        <w:rPr>
          <w:spacing w:val="-6"/>
        </w:rPr>
        <w:t xml:space="preserve"> </w:t>
      </w:r>
      <w:r>
        <w:t>evaluation</w:t>
      </w:r>
      <w:r>
        <w:rPr>
          <w:spacing w:val="-5"/>
        </w:rPr>
        <w:t xml:space="preserve"> </w:t>
      </w:r>
      <w:r>
        <w:t>results</w:t>
      </w:r>
      <w:r>
        <w:rPr>
          <w:spacing w:val="-6"/>
        </w:rPr>
        <w:t xml:space="preserve"> </w:t>
      </w:r>
      <w:r>
        <w:t>on</w:t>
      </w:r>
      <w:r>
        <w:rPr>
          <w:spacing w:val="-5"/>
        </w:rPr>
        <w:t xml:space="preserve"> </w:t>
      </w:r>
      <w:r>
        <w:t>XR</w:t>
      </w:r>
      <w:r>
        <w:rPr>
          <w:spacing w:val="-6"/>
        </w:rPr>
        <w:t xml:space="preserve"> </w:t>
      </w:r>
      <w:r>
        <w:rPr>
          <w:spacing w:val="-2"/>
        </w:rPr>
        <w:t>capacity,</w:t>
      </w:r>
      <w:r>
        <w:rPr>
          <w:spacing w:val="-5"/>
        </w:rPr>
        <w:t xml:space="preserve"> </w:t>
      </w:r>
      <w:r>
        <w:t>it</w:t>
      </w:r>
      <w:r>
        <w:rPr>
          <w:spacing w:val="-6"/>
        </w:rPr>
        <w:t xml:space="preserve"> </w:t>
      </w:r>
      <w:r>
        <w:t>can</w:t>
      </w:r>
      <w:r>
        <w:rPr>
          <w:spacing w:val="-5"/>
        </w:rPr>
        <w:t xml:space="preserve"> </w:t>
      </w:r>
      <w:r>
        <w:t>be</w:t>
      </w:r>
      <w:r>
        <w:rPr>
          <w:spacing w:val="-6"/>
        </w:rPr>
        <w:t xml:space="preserve"> </w:t>
      </w:r>
      <w:r>
        <w:t>seen</w:t>
      </w:r>
      <w:r>
        <w:rPr>
          <w:spacing w:val="-5"/>
        </w:rPr>
        <w:t xml:space="preserve"> </w:t>
      </w:r>
      <w:r>
        <w:t>that</w:t>
      </w:r>
      <w:r>
        <w:rPr>
          <w:spacing w:val="-6"/>
        </w:rPr>
        <w:t xml:space="preserve"> </w:t>
      </w:r>
      <w:r>
        <w:t>there</w:t>
      </w:r>
      <w:r>
        <w:rPr>
          <w:spacing w:val="-5"/>
        </w:rPr>
        <w:t xml:space="preserve"> </w:t>
      </w:r>
      <w:r>
        <w:t>may</w:t>
      </w:r>
      <w:r>
        <w:rPr>
          <w:spacing w:val="-6"/>
        </w:rPr>
        <w:t xml:space="preserve"> </w:t>
      </w:r>
      <w:r>
        <w:t>be</w:t>
      </w:r>
      <w:r>
        <w:rPr>
          <w:spacing w:val="-5"/>
        </w:rPr>
        <w:t xml:space="preserve"> </w:t>
      </w:r>
      <w:r>
        <w:t>challenges</w:t>
      </w:r>
      <w:r>
        <w:rPr>
          <w:spacing w:val="-6"/>
        </w:rPr>
        <w:t xml:space="preserve"> </w:t>
      </w:r>
      <w:r>
        <w:t>for</w:t>
      </w:r>
      <w:r>
        <w:rPr>
          <w:spacing w:val="-5"/>
        </w:rPr>
        <w:t xml:space="preserve"> </w:t>
      </w:r>
      <w:r>
        <w:t>the</w:t>
      </w:r>
    </w:p>
    <w:p w14:paraId="7B4A59C9" w14:textId="77777777" w:rsidR="0073386B" w:rsidRDefault="0073386B" w:rsidP="0073386B">
      <w:pPr>
        <w:spacing w:line="257" w:lineRule="auto"/>
        <w:sectPr w:rsidR="0073386B">
          <w:footerReference w:type="default" r:id="rId17"/>
          <w:pgSz w:w="11910" w:h="16840"/>
          <w:pgMar w:top="1320" w:right="1020" w:bottom="720" w:left="1020" w:header="0" w:footer="523" w:gutter="0"/>
          <w:cols w:space="720"/>
        </w:sectPr>
      </w:pPr>
    </w:p>
    <w:p w14:paraId="6E637100" w14:textId="77777777" w:rsidR="0073386B" w:rsidRDefault="0073386B" w:rsidP="0073386B">
      <w:pPr>
        <w:pStyle w:val="aa"/>
        <w:spacing w:before="53"/>
      </w:pPr>
      <w:r>
        <w:lastRenderedPageBreak/>
        <w:t>coverage</w:t>
      </w:r>
      <w:r>
        <w:rPr>
          <w:spacing w:val="-6"/>
        </w:rPr>
        <w:t xml:space="preserve"> </w:t>
      </w:r>
      <w:r>
        <w:t>in</w:t>
      </w:r>
      <w:r>
        <w:rPr>
          <w:spacing w:val="-6"/>
        </w:rPr>
        <w:t xml:space="preserve"> </w:t>
      </w:r>
      <w:r>
        <w:t>UL</w:t>
      </w:r>
      <w:r>
        <w:rPr>
          <w:spacing w:val="-6"/>
        </w:rPr>
        <w:t xml:space="preserve"> </w:t>
      </w:r>
      <w:r>
        <w:t>in</w:t>
      </w:r>
      <w:r>
        <w:rPr>
          <w:spacing w:val="-6"/>
        </w:rPr>
        <w:t xml:space="preserve"> </w:t>
      </w:r>
      <w:r>
        <w:t>some</w:t>
      </w:r>
      <w:r>
        <w:rPr>
          <w:spacing w:val="-6"/>
        </w:rPr>
        <w:t xml:space="preserve"> </w:t>
      </w:r>
      <w:r>
        <w:t>scenarios.</w:t>
      </w:r>
      <w:r>
        <w:rPr>
          <w:spacing w:val="10"/>
        </w:rPr>
        <w:t xml:space="preserve"> </w:t>
      </w:r>
      <w:r>
        <w:t>So,</w:t>
      </w:r>
      <w:r>
        <w:rPr>
          <w:spacing w:val="-6"/>
        </w:rPr>
        <w:t xml:space="preserve"> </w:t>
      </w:r>
      <w:r>
        <w:t>it</w:t>
      </w:r>
      <w:r>
        <w:rPr>
          <w:spacing w:val="-6"/>
        </w:rPr>
        <w:t xml:space="preserve"> </w:t>
      </w:r>
      <w:r>
        <w:t>is</w:t>
      </w:r>
      <w:r>
        <w:rPr>
          <w:spacing w:val="-6"/>
        </w:rPr>
        <w:t xml:space="preserve"> </w:t>
      </w:r>
      <w:r>
        <w:t>important</w:t>
      </w:r>
      <w:r>
        <w:rPr>
          <w:spacing w:val="-6"/>
        </w:rPr>
        <w:t xml:space="preserve"> </w:t>
      </w:r>
      <w:r>
        <w:t>to</w:t>
      </w:r>
      <w:r>
        <w:rPr>
          <w:spacing w:val="-6"/>
        </w:rPr>
        <w:t xml:space="preserve"> </w:t>
      </w:r>
      <w:r>
        <w:t>evaluate</w:t>
      </w:r>
      <w:r>
        <w:rPr>
          <w:spacing w:val="-6"/>
        </w:rPr>
        <w:t xml:space="preserve"> </w:t>
      </w:r>
      <w:r>
        <w:t>the</w:t>
      </w:r>
      <w:r>
        <w:rPr>
          <w:spacing w:val="-6"/>
        </w:rPr>
        <w:t xml:space="preserve"> </w:t>
      </w:r>
      <w:r>
        <w:t>XR</w:t>
      </w:r>
      <w:r>
        <w:rPr>
          <w:spacing w:val="-6"/>
        </w:rPr>
        <w:t xml:space="preserve"> </w:t>
      </w:r>
      <w:r>
        <w:t>coverage</w:t>
      </w:r>
      <w:r>
        <w:rPr>
          <w:spacing w:val="-6"/>
        </w:rPr>
        <w:t xml:space="preserve"> </w:t>
      </w:r>
      <w:r>
        <w:t>performance.</w:t>
      </w:r>
    </w:p>
    <w:p w14:paraId="3E26C57D" w14:textId="77777777" w:rsidR="0073386B" w:rsidRDefault="0073386B" w:rsidP="0073386B">
      <w:pPr>
        <w:pStyle w:val="aa"/>
        <w:spacing w:line="257" w:lineRule="auto"/>
        <w:ind w:right="49"/>
      </w:pPr>
      <w:r>
        <w:t>Current</w:t>
      </w:r>
      <w:r>
        <w:rPr>
          <w:spacing w:val="-8"/>
        </w:rPr>
        <w:t xml:space="preserve"> </w:t>
      </w:r>
      <w:r>
        <w:t>evaluation</w:t>
      </w:r>
      <w:r>
        <w:rPr>
          <w:spacing w:val="-7"/>
        </w:rPr>
        <w:t xml:space="preserve"> </w:t>
      </w:r>
      <w:r>
        <w:t>methodology</w:t>
      </w:r>
      <w:r>
        <w:rPr>
          <w:spacing w:val="-7"/>
        </w:rPr>
        <w:t xml:space="preserve"> </w:t>
      </w:r>
      <w:r>
        <w:t>may</w:t>
      </w:r>
      <w:r>
        <w:rPr>
          <w:spacing w:val="-6"/>
        </w:rPr>
        <w:t xml:space="preserve"> </w:t>
      </w:r>
      <w:r>
        <w:t>not</w:t>
      </w:r>
      <w:r>
        <w:rPr>
          <w:spacing w:val="-7"/>
        </w:rPr>
        <w:t xml:space="preserve"> </w:t>
      </w:r>
      <w:r>
        <w:t>be</w:t>
      </w:r>
      <w:r>
        <w:rPr>
          <w:spacing w:val="-7"/>
        </w:rPr>
        <w:t xml:space="preserve"> </w:t>
      </w:r>
      <w:r>
        <w:t>perfect,</w:t>
      </w:r>
      <w:r>
        <w:rPr>
          <w:spacing w:val="-7"/>
        </w:rPr>
        <w:t xml:space="preserve"> </w:t>
      </w:r>
      <w:r>
        <w:t>so</w:t>
      </w:r>
      <w:r>
        <w:rPr>
          <w:spacing w:val="-7"/>
        </w:rPr>
        <w:t xml:space="preserve"> </w:t>
      </w:r>
      <w:r>
        <w:t>it</w:t>
      </w:r>
      <w:r>
        <w:rPr>
          <w:spacing w:val="-6"/>
        </w:rPr>
        <w:t xml:space="preserve"> </w:t>
      </w:r>
      <w:r>
        <w:t>is</w:t>
      </w:r>
      <w:r>
        <w:rPr>
          <w:spacing w:val="-8"/>
        </w:rPr>
        <w:t xml:space="preserve"> </w:t>
      </w:r>
      <w:r>
        <w:t>suggested</w:t>
      </w:r>
      <w:r>
        <w:rPr>
          <w:spacing w:val="-7"/>
        </w:rPr>
        <w:t xml:space="preserve"> </w:t>
      </w:r>
      <w:r>
        <w:t>as</w:t>
      </w:r>
      <w:r>
        <w:rPr>
          <w:spacing w:val="-7"/>
        </w:rPr>
        <w:t xml:space="preserve"> </w:t>
      </w:r>
      <w:r>
        <w:t>a</w:t>
      </w:r>
      <w:r>
        <w:rPr>
          <w:spacing w:val="-6"/>
        </w:rPr>
        <w:t xml:space="preserve"> </w:t>
      </w:r>
      <w:r>
        <w:t>working</w:t>
      </w:r>
      <w:r>
        <w:rPr>
          <w:spacing w:val="-7"/>
        </w:rPr>
        <w:t xml:space="preserve"> </w:t>
      </w:r>
      <w:r>
        <w:t>assumption.</w:t>
      </w:r>
      <w:r>
        <w:rPr>
          <w:spacing w:val="10"/>
        </w:rPr>
        <w:t xml:space="preserve"> </w:t>
      </w:r>
      <w:r>
        <w:t>If</w:t>
      </w:r>
      <w:r>
        <w:rPr>
          <w:spacing w:val="-6"/>
        </w:rPr>
        <w:t xml:space="preserve"> </w:t>
      </w:r>
      <w:r>
        <w:t>there</w:t>
      </w:r>
      <w:r>
        <w:rPr>
          <w:spacing w:val="-7"/>
        </w:rPr>
        <w:t xml:space="preserve"> </w:t>
      </w:r>
      <w:r>
        <w:t>is</w:t>
      </w:r>
      <w:r>
        <w:rPr>
          <w:spacing w:val="-8"/>
        </w:rPr>
        <w:t xml:space="preserve"> </w:t>
      </w:r>
      <w:r>
        <w:t>any</w:t>
      </w:r>
      <w:r>
        <w:rPr>
          <w:w w:val="99"/>
        </w:rPr>
        <w:t xml:space="preserve"> </w:t>
      </w:r>
      <w:r>
        <w:t>problem</w:t>
      </w:r>
      <w:r>
        <w:rPr>
          <w:spacing w:val="-7"/>
        </w:rPr>
        <w:t xml:space="preserve"> </w:t>
      </w:r>
      <w:r>
        <w:t>with</w:t>
      </w:r>
      <w:r>
        <w:rPr>
          <w:spacing w:val="-6"/>
        </w:rPr>
        <w:t xml:space="preserve"> </w:t>
      </w:r>
      <w:r>
        <w:t>this</w:t>
      </w:r>
      <w:r>
        <w:rPr>
          <w:spacing w:val="-7"/>
        </w:rPr>
        <w:t xml:space="preserve"> </w:t>
      </w:r>
      <w:r>
        <w:t>working</w:t>
      </w:r>
      <w:r>
        <w:rPr>
          <w:spacing w:val="-6"/>
        </w:rPr>
        <w:t xml:space="preserve"> </w:t>
      </w:r>
      <w:r>
        <w:t>assumption,</w:t>
      </w:r>
      <w:r>
        <w:rPr>
          <w:spacing w:val="-6"/>
        </w:rPr>
        <w:t xml:space="preserve"> </w:t>
      </w:r>
      <w:r>
        <w:t>we</w:t>
      </w:r>
      <w:r>
        <w:rPr>
          <w:spacing w:val="-7"/>
        </w:rPr>
        <w:t xml:space="preserve"> </w:t>
      </w:r>
      <w:r>
        <w:t>can</w:t>
      </w:r>
      <w:r>
        <w:rPr>
          <w:spacing w:val="-6"/>
        </w:rPr>
        <w:t xml:space="preserve"> </w:t>
      </w:r>
      <w:r>
        <w:t>certainly</w:t>
      </w:r>
      <w:r>
        <w:rPr>
          <w:spacing w:val="-6"/>
        </w:rPr>
        <w:t xml:space="preserve"> </w:t>
      </w:r>
      <w:r>
        <w:t>revisit</w:t>
      </w:r>
      <w:r>
        <w:rPr>
          <w:spacing w:val="-7"/>
        </w:rPr>
        <w:t xml:space="preserve"> </w:t>
      </w:r>
      <w:r>
        <w:t>it</w:t>
      </w:r>
      <w:r>
        <w:rPr>
          <w:spacing w:val="-6"/>
        </w:rPr>
        <w:t xml:space="preserve"> </w:t>
      </w:r>
      <w:r>
        <w:t>in</w:t>
      </w:r>
      <w:r>
        <w:rPr>
          <w:spacing w:val="-6"/>
        </w:rPr>
        <w:t xml:space="preserve"> </w:t>
      </w:r>
      <w:r>
        <w:t>the</w:t>
      </w:r>
      <w:r>
        <w:rPr>
          <w:spacing w:val="-7"/>
        </w:rPr>
        <w:t xml:space="preserve"> </w:t>
      </w:r>
      <w:r>
        <w:t>future</w:t>
      </w:r>
      <w:r>
        <w:rPr>
          <w:spacing w:val="-6"/>
        </w:rPr>
        <w:t xml:space="preserve"> </w:t>
      </w:r>
      <w:r>
        <w:t>meeting.</w:t>
      </w:r>
    </w:p>
    <w:p w14:paraId="0C167C5B" w14:textId="77777777" w:rsidR="0073386B" w:rsidRDefault="0073386B" w:rsidP="00A22A75">
      <w:pPr>
        <w:pStyle w:val="3"/>
        <w:numPr>
          <w:ilvl w:val="0"/>
          <w:numId w:val="0"/>
        </w:numPr>
        <w:ind w:left="720" w:hanging="720"/>
        <w:rPr>
          <w:b/>
          <w:bCs/>
        </w:rPr>
      </w:pPr>
      <w:r>
        <w:t>Possible</w:t>
      </w:r>
      <w:r>
        <w:rPr>
          <w:spacing w:val="-15"/>
        </w:rPr>
        <w:t xml:space="preserve"> </w:t>
      </w:r>
      <w:r>
        <w:rPr>
          <w:spacing w:val="-2"/>
        </w:rPr>
        <w:t>Working</w:t>
      </w:r>
      <w:r>
        <w:rPr>
          <w:spacing w:val="-15"/>
        </w:rPr>
        <w:t xml:space="preserve"> </w:t>
      </w:r>
      <w:r>
        <w:t>Assumption</w:t>
      </w:r>
    </w:p>
    <w:p w14:paraId="55AD75B7" w14:textId="0F9A497C" w:rsidR="0073386B" w:rsidRDefault="0073386B" w:rsidP="0073386B">
      <w:pPr>
        <w:spacing w:line="20" w:lineRule="atLeast"/>
        <w:ind w:left="103"/>
        <w:rPr>
          <w:rFonts w:eastAsia="Times New Roman"/>
          <w:sz w:val="2"/>
          <w:szCs w:val="2"/>
        </w:rPr>
      </w:pPr>
      <w:r>
        <w:rPr>
          <w:rFonts w:eastAsia="Times New Roman"/>
          <w:noProof/>
          <w:sz w:val="2"/>
          <w:szCs w:val="2"/>
        </w:rPr>
        <mc:AlternateContent>
          <mc:Choice Requires="wpg">
            <w:drawing>
              <wp:inline distT="0" distB="0" distL="0" distR="0" wp14:anchorId="09E3F8E0" wp14:editId="2DB4E3F7">
                <wp:extent cx="1791335" cy="6350"/>
                <wp:effectExtent l="8255" t="10160" r="10160" b="2540"/>
                <wp:docPr id="68" name="组合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91335" cy="6350"/>
                          <a:chOff x="0" y="0"/>
                          <a:chExt cx="2821" cy="10"/>
                        </a:xfrm>
                      </wpg:grpSpPr>
                      <wpg:grpSp>
                        <wpg:cNvPr id="69" name="Group 64"/>
                        <wpg:cNvGrpSpPr>
                          <a:grpSpLocks/>
                        </wpg:cNvGrpSpPr>
                        <wpg:grpSpPr bwMode="auto">
                          <a:xfrm>
                            <a:off x="5" y="5"/>
                            <a:ext cx="2811" cy="2"/>
                            <a:chOff x="5" y="5"/>
                            <a:chExt cx="2811" cy="2"/>
                          </a:xfrm>
                        </wpg:grpSpPr>
                        <wps:wsp>
                          <wps:cNvPr id="70" name="Freeform 65"/>
                          <wps:cNvSpPr>
                            <a:spLocks/>
                          </wps:cNvSpPr>
                          <wps:spPr bwMode="auto">
                            <a:xfrm>
                              <a:off x="5" y="5"/>
                              <a:ext cx="2811" cy="2"/>
                            </a:xfrm>
                            <a:custGeom>
                              <a:avLst/>
                              <a:gdLst>
                                <a:gd name="T0" fmla="+- 0 5 5"/>
                                <a:gd name="T1" fmla="*/ T0 w 2811"/>
                                <a:gd name="T2" fmla="+- 0 2816 5"/>
                                <a:gd name="T3" fmla="*/ T2 w 2811"/>
                              </a:gdLst>
                              <a:ahLst/>
                              <a:cxnLst>
                                <a:cxn ang="0">
                                  <a:pos x="T1" y="0"/>
                                </a:cxn>
                                <a:cxn ang="0">
                                  <a:pos x="T3" y="0"/>
                                </a:cxn>
                              </a:cxnLst>
                              <a:rect l="0" t="0" r="r" b="b"/>
                              <a:pathLst>
                                <a:path w="2811">
                                  <a:moveTo>
                                    <a:pt x="0" y="0"/>
                                  </a:moveTo>
                                  <a:lnTo>
                                    <a:pt x="2811" y="0"/>
                                  </a:lnTo>
                                </a:path>
                              </a:pathLst>
                            </a:custGeom>
                            <a:noFill/>
                            <a:ln w="632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C372D28" id="组合 68" o:spid="_x0000_s1026" style="width:141.05pt;height:.5pt;mso-position-horizontal-relative:char;mso-position-vertical-relative:line" coordsize="2821,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">
                <v:group id="Group 64" o:spid="_x0000_s1027" style="position:absolute;left:5;top:5;width:2811;height:2" coordorigin="5,5" coordsize="2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shape id="Freeform 65" o:spid="_x0000_s1028" style="position:absolute;left:5;top:5;width:2811;height:2;visibility:visible;mso-wrap-style:square;v-text-anchor:top" coordsize="28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" path="m,l2811,e" filled="f" strokeweight=".17575mm">
                    <v:path arrowok="t" o:connecttype="custom" o:connectlocs="0,0;2811,0" o:connectangles="0,0"/>
                  </v:shape>
                </v:group>
                <w10:anchorlock/>
              </v:group>
            </w:pict>
          </mc:Fallback>
        </mc:AlternateContent>
      </w:r>
    </w:p>
    <w:p w14:paraId="1456F374" w14:textId="77777777" w:rsidR="0073386B" w:rsidRDefault="0073386B" w:rsidP="0073386B">
      <w:pPr>
        <w:spacing w:line="257" w:lineRule="auto"/>
        <w:ind w:left="113" w:right="49"/>
        <w:rPr>
          <w:rFonts w:eastAsia="Times New Roman"/>
        </w:rPr>
      </w:pPr>
      <w:r>
        <w:rPr>
          <w:rFonts w:eastAsia="Times New Roman"/>
          <w:b/>
          <w:bCs/>
          <w:sz w:val="22"/>
          <w:szCs w:val="22"/>
        </w:rPr>
        <w:t>For</w:t>
      </w:r>
      <w:r>
        <w:rPr>
          <w:rFonts w:eastAsia="Times New Roman"/>
          <w:b/>
          <w:bCs/>
          <w:spacing w:val="-6"/>
          <w:sz w:val="22"/>
          <w:szCs w:val="22"/>
        </w:rPr>
        <w:t xml:space="preserve"> </w:t>
      </w:r>
      <w:r>
        <w:rPr>
          <w:rFonts w:eastAsia="Times New Roman"/>
          <w:b/>
          <w:bCs/>
          <w:sz w:val="22"/>
          <w:szCs w:val="22"/>
        </w:rPr>
        <w:t>XR/CG</w:t>
      </w:r>
      <w:r>
        <w:rPr>
          <w:rFonts w:eastAsia="Times New Roman"/>
          <w:b/>
          <w:bCs/>
          <w:spacing w:val="-5"/>
          <w:sz w:val="22"/>
          <w:szCs w:val="22"/>
        </w:rPr>
        <w:t xml:space="preserve"> </w:t>
      </w:r>
      <w:r>
        <w:rPr>
          <w:rFonts w:eastAsia="Times New Roman"/>
          <w:b/>
          <w:bCs/>
          <w:sz w:val="22"/>
          <w:szCs w:val="22"/>
        </w:rPr>
        <w:t>in</w:t>
      </w:r>
      <w:r>
        <w:rPr>
          <w:rFonts w:eastAsia="Times New Roman"/>
          <w:b/>
          <w:bCs/>
          <w:spacing w:val="-6"/>
          <w:sz w:val="22"/>
          <w:szCs w:val="22"/>
        </w:rPr>
        <w:t xml:space="preserve"> </w:t>
      </w:r>
      <w:r>
        <w:rPr>
          <w:rFonts w:eastAsia="Times New Roman"/>
          <w:b/>
          <w:bCs/>
          <w:sz w:val="22"/>
          <w:szCs w:val="22"/>
        </w:rPr>
        <w:t>DL</w:t>
      </w:r>
      <w:r>
        <w:rPr>
          <w:rFonts w:eastAsia="Times New Roman"/>
          <w:b/>
          <w:bCs/>
          <w:spacing w:val="-5"/>
          <w:sz w:val="22"/>
          <w:szCs w:val="22"/>
        </w:rPr>
        <w:t xml:space="preserve"> </w:t>
      </w:r>
      <w:r>
        <w:rPr>
          <w:rFonts w:eastAsia="Times New Roman"/>
          <w:b/>
          <w:bCs/>
          <w:sz w:val="22"/>
          <w:szCs w:val="22"/>
        </w:rPr>
        <w:t>or</w:t>
      </w:r>
      <w:r>
        <w:rPr>
          <w:rFonts w:eastAsia="Times New Roman"/>
          <w:b/>
          <w:bCs/>
          <w:spacing w:val="-6"/>
          <w:sz w:val="22"/>
          <w:szCs w:val="22"/>
        </w:rPr>
        <w:t xml:space="preserve"> </w:t>
      </w:r>
      <w:r>
        <w:rPr>
          <w:rFonts w:eastAsia="Times New Roman"/>
          <w:b/>
          <w:bCs/>
          <w:sz w:val="22"/>
          <w:szCs w:val="22"/>
        </w:rPr>
        <w:t>UL,</w:t>
      </w:r>
      <w:r>
        <w:rPr>
          <w:rFonts w:eastAsia="Times New Roman"/>
          <w:b/>
          <w:bCs/>
          <w:spacing w:val="-5"/>
          <w:sz w:val="22"/>
          <w:szCs w:val="22"/>
        </w:rPr>
        <w:t xml:space="preserve"> </w:t>
      </w:r>
      <w:r>
        <w:rPr>
          <w:rFonts w:eastAsia="Times New Roman"/>
          <w:b/>
          <w:bCs/>
          <w:sz w:val="22"/>
          <w:szCs w:val="22"/>
        </w:rPr>
        <w:t>coverage</w:t>
      </w:r>
      <w:r>
        <w:rPr>
          <w:rFonts w:eastAsia="Times New Roman"/>
          <w:b/>
          <w:bCs/>
          <w:spacing w:val="-6"/>
          <w:sz w:val="22"/>
          <w:szCs w:val="22"/>
        </w:rPr>
        <w:t xml:space="preserve"> </w:t>
      </w:r>
      <w:r>
        <w:rPr>
          <w:rFonts w:eastAsia="Times New Roman"/>
          <w:b/>
          <w:bCs/>
          <w:sz w:val="22"/>
          <w:szCs w:val="22"/>
        </w:rPr>
        <w:t>is</w:t>
      </w:r>
      <w:r>
        <w:rPr>
          <w:rFonts w:eastAsia="Times New Roman"/>
          <w:b/>
          <w:bCs/>
          <w:spacing w:val="-5"/>
          <w:sz w:val="22"/>
          <w:szCs w:val="22"/>
        </w:rPr>
        <w:t xml:space="preserve"> </w:t>
      </w:r>
      <w:r>
        <w:rPr>
          <w:rFonts w:eastAsia="Times New Roman"/>
          <w:b/>
          <w:bCs/>
          <w:sz w:val="22"/>
          <w:szCs w:val="22"/>
        </w:rPr>
        <w:t>defined</w:t>
      </w:r>
      <w:r>
        <w:rPr>
          <w:rFonts w:eastAsia="Times New Roman"/>
          <w:b/>
          <w:bCs/>
          <w:spacing w:val="-6"/>
          <w:sz w:val="22"/>
          <w:szCs w:val="22"/>
        </w:rPr>
        <w:t xml:space="preserve"> </w:t>
      </w:r>
      <w:r>
        <w:rPr>
          <w:rFonts w:eastAsia="Times New Roman"/>
          <w:b/>
          <w:bCs/>
          <w:sz w:val="22"/>
          <w:szCs w:val="22"/>
        </w:rPr>
        <w:t>to</w:t>
      </w:r>
      <w:r>
        <w:rPr>
          <w:rFonts w:eastAsia="Times New Roman"/>
          <w:b/>
          <w:bCs/>
          <w:spacing w:val="-5"/>
          <w:sz w:val="22"/>
          <w:szCs w:val="22"/>
        </w:rPr>
        <w:t xml:space="preserve"> </w:t>
      </w:r>
      <w:r>
        <w:rPr>
          <w:rFonts w:eastAsia="Times New Roman"/>
          <w:b/>
          <w:bCs/>
          <w:sz w:val="22"/>
          <w:szCs w:val="22"/>
        </w:rPr>
        <w:t>be</w:t>
      </w:r>
      <w:r>
        <w:rPr>
          <w:rFonts w:eastAsia="Times New Roman"/>
          <w:b/>
          <w:bCs/>
          <w:spacing w:val="-6"/>
          <w:sz w:val="22"/>
          <w:szCs w:val="22"/>
        </w:rPr>
        <w:t xml:space="preserve"> </w:t>
      </w:r>
      <w:r>
        <w:rPr>
          <w:rFonts w:eastAsia="Times New Roman"/>
          <w:b/>
          <w:bCs/>
          <w:sz w:val="22"/>
          <w:szCs w:val="22"/>
        </w:rPr>
        <w:t>the</w:t>
      </w:r>
      <w:r>
        <w:rPr>
          <w:rFonts w:eastAsia="Times New Roman"/>
          <w:b/>
          <w:bCs/>
          <w:spacing w:val="-5"/>
          <w:sz w:val="22"/>
          <w:szCs w:val="22"/>
        </w:rPr>
        <w:t xml:space="preserve"> </w:t>
      </w:r>
      <w:r>
        <w:rPr>
          <w:rFonts w:eastAsia="Times New Roman"/>
          <w:b/>
          <w:bCs/>
          <w:spacing w:val="-1"/>
          <w:sz w:val="22"/>
          <w:szCs w:val="22"/>
        </w:rPr>
        <w:t>A-percentile</w:t>
      </w:r>
      <w:r>
        <w:rPr>
          <w:rFonts w:eastAsia="Times New Roman"/>
          <w:b/>
          <w:bCs/>
          <w:spacing w:val="-6"/>
          <w:sz w:val="22"/>
          <w:szCs w:val="22"/>
        </w:rPr>
        <w:t xml:space="preserve"> </w:t>
      </w:r>
      <w:r>
        <w:rPr>
          <w:rFonts w:eastAsia="Times New Roman"/>
          <w:b/>
          <w:bCs/>
          <w:sz w:val="22"/>
          <w:szCs w:val="22"/>
        </w:rPr>
        <w:t>point</w:t>
      </w:r>
      <w:r>
        <w:rPr>
          <w:rFonts w:eastAsia="Times New Roman"/>
          <w:b/>
          <w:bCs/>
          <w:spacing w:val="-5"/>
          <w:sz w:val="22"/>
          <w:szCs w:val="22"/>
        </w:rPr>
        <w:t xml:space="preserve"> </w:t>
      </w:r>
      <w:r>
        <w:rPr>
          <w:rFonts w:eastAsia="Times New Roman"/>
          <w:b/>
          <w:bCs/>
          <w:sz w:val="22"/>
          <w:szCs w:val="22"/>
        </w:rPr>
        <w:t>in</w:t>
      </w:r>
      <w:r>
        <w:rPr>
          <w:rFonts w:eastAsia="Times New Roman"/>
          <w:b/>
          <w:bCs/>
          <w:spacing w:val="-6"/>
          <w:sz w:val="22"/>
          <w:szCs w:val="22"/>
        </w:rPr>
        <w:t xml:space="preserve"> </w:t>
      </w:r>
      <w:r>
        <w:rPr>
          <w:rFonts w:eastAsia="Times New Roman"/>
          <w:b/>
          <w:bCs/>
          <w:sz w:val="22"/>
          <w:szCs w:val="22"/>
        </w:rPr>
        <w:t>CDF</w:t>
      </w:r>
      <w:r>
        <w:rPr>
          <w:rFonts w:eastAsia="Times New Roman"/>
          <w:b/>
          <w:bCs/>
          <w:spacing w:val="-5"/>
          <w:sz w:val="22"/>
          <w:szCs w:val="22"/>
        </w:rPr>
        <w:t xml:space="preserve"> </w:t>
      </w:r>
      <w:r>
        <w:rPr>
          <w:rFonts w:eastAsia="Times New Roman"/>
          <w:b/>
          <w:bCs/>
          <w:sz w:val="22"/>
          <w:szCs w:val="22"/>
        </w:rPr>
        <w:t>of</w:t>
      </w:r>
      <w:r>
        <w:rPr>
          <w:rFonts w:eastAsia="Times New Roman"/>
          <w:b/>
          <w:bCs/>
          <w:spacing w:val="-6"/>
          <w:sz w:val="22"/>
          <w:szCs w:val="22"/>
        </w:rPr>
        <w:t xml:space="preserve"> </w:t>
      </w:r>
      <w:r>
        <w:rPr>
          <w:rFonts w:eastAsia="Times New Roman"/>
          <w:b/>
          <w:bCs/>
          <w:sz w:val="22"/>
          <w:szCs w:val="22"/>
        </w:rPr>
        <w:t>Coupling</w:t>
      </w:r>
      <w:r>
        <w:rPr>
          <w:rFonts w:eastAsia="Times New Roman"/>
          <w:b/>
          <w:bCs/>
          <w:spacing w:val="-5"/>
          <w:sz w:val="22"/>
          <w:szCs w:val="22"/>
        </w:rPr>
        <w:t xml:space="preserve"> </w:t>
      </w:r>
      <w:r>
        <w:rPr>
          <w:rFonts w:eastAsia="Times New Roman"/>
          <w:b/>
          <w:bCs/>
          <w:sz w:val="22"/>
          <w:szCs w:val="22"/>
        </w:rPr>
        <w:t>gain</w:t>
      </w:r>
      <w:r>
        <w:rPr>
          <w:rFonts w:eastAsia="Times New Roman"/>
          <w:b/>
          <w:bCs/>
          <w:spacing w:val="-5"/>
          <w:sz w:val="22"/>
          <w:szCs w:val="22"/>
        </w:rPr>
        <w:t xml:space="preserve"> </w:t>
      </w:r>
      <w:r>
        <w:rPr>
          <w:rFonts w:eastAsia="Times New Roman"/>
          <w:b/>
          <w:bCs/>
          <w:sz w:val="22"/>
          <w:szCs w:val="22"/>
        </w:rPr>
        <w:t>for</w:t>
      </w:r>
      <w:r>
        <w:rPr>
          <w:rFonts w:eastAsia="Times New Roman"/>
          <w:b/>
          <w:bCs/>
          <w:spacing w:val="28"/>
          <w:w w:val="99"/>
          <w:sz w:val="22"/>
          <w:szCs w:val="22"/>
        </w:rPr>
        <w:t xml:space="preserve"> </w:t>
      </w:r>
      <w:r>
        <w:rPr>
          <w:rFonts w:eastAsia="Times New Roman"/>
          <w:b/>
          <w:bCs/>
          <w:sz w:val="22"/>
          <w:szCs w:val="22"/>
        </w:rPr>
        <w:t>the</w:t>
      </w:r>
      <w:r>
        <w:rPr>
          <w:rFonts w:eastAsia="Times New Roman"/>
          <w:b/>
          <w:bCs/>
          <w:spacing w:val="-6"/>
          <w:sz w:val="22"/>
          <w:szCs w:val="22"/>
        </w:rPr>
        <w:t xml:space="preserve"> </w:t>
      </w:r>
      <w:r>
        <w:rPr>
          <w:rFonts w:eastAsia="Times New Roman"/>
          <w:b/>
          <w:bCs/>
          <w:sz w:val="22"/>
          <w:szCs w:val="22"/>
        </w:rPr>
        <w:t>“satisfied”</w:t>
      </w:r>
      <w:r>
        <w:rPr>
          <w:rFonts w:eastAsia="Times New Roman"/>
          <w:b/>
          <w:bCs/>
          <w:spacing w:val="-6"/>
          <w:sz w:val="22"/>
          <w:szCs w:val="22"/>
        </w:rPr>
        <w:t xml:space="preserve"> </w:t>
      </w:r>
      <w:r>
        <w:rPr>
          <w:rFonts w:eastAsia="Times New Roman"/>
          <w:b/>
          <w:bCs/>
          <w:sz w:val="22"/>
          <w:szCs w:val="22"/>
        </w:rPr>
        <w:t>UEs,</w:t>
      </w:r>
      <w:r>
        <w:rPr>
          <w:rFonts w:eastAsia="Times New Roman"/>
          <w:b/>
          <w:bCs/>
          <w:spacing w:val="-5"/>
          <w:sz w:val="22"/>
          <w:szCs w:val="22"/>
        </w:rPr>
        <w:t xml:space="preserve"> </w:t>
      </w:r>
      <w:r>
        <w:rPr>
          <w:rFonts w:eastAsia="Times New Roman"/>
          <w:b/>
          <w:bCs/>
          <w:sz w:val="22"/>
          <w:szCs w:val="22"/>
        </w:rPr>
        <w:t>with</w:t>
      </w:r>
      <w:r>
        <w:rPr>
          <w:rFonts w:eastAsia="Times New Roman"/>
          <w:b/>
          <w:bCs/>
          <w:spacing w:val="-6"/>
          <w:sz w:val="22"/>
          <w:szCs w:val="22"/>
        </w:rPr>
        <w:t xml:space="preserve"> </w:t>
      </w:r>
      <w:r>
        <w:rPr>
          <w:rFonts w:eastAsia="Times New Roman"/>
          <w:b/>
          <w:bCs/>
          <w:sz w:val="22"/>
          <w:szCs w:val="22"/>
        </w:rPr>
        <w:t>#UEs</w:t>
      </w:r>
      <w:r>
        <w:rPr>
          <w:rFonts w:eastAsia="Times New Roman"/>
          <w:b/>
          <w:bCs/>
          <w:spacing w:val="-6"/>
          <w:sz w:val="22"/>
          <w:szCs w:val="22"/>
        </w:rPr>
        <w:t xml:space="preserve"> </w:t>
      </w:r>
      <w:r>
        <w:rPr>
          <w:rFonts w:eastAsia="Times New Roman"/>
          <w:b/>
          <w:bCs/>
          <w:sz w:val="22"/>
          <w:szCs w:val="22"/>
        </w:rPr>
        <w:t>per</w:t>
      </w:r>
      <w:r>
        <w:rPr>
          <w:rFonts w:eastAsia="Times New Roman"/>
          <w:b/>
          <w:bCs/>
          <w:spacing w:val="-5"/>
          <w:sz w:val="22"/>
          <w:szCs w:val="22"/>
        </w:rPr>
        <w:t xml:space="preserve"> </w:t>
      </w:r>
      <w:r>
        <w:rPr>
          <w:rFonts w:eastAsia="Times New Roman"/>
          <w:b/>
          <w:bCs/>
          <w:sz w:val="22"/>
          <w:szCs w:val="22"/>
        </w:rPr>
        <w:t>cell</w:t>
      </w:r>
      <w:r>
        <w:rPr>
          <w:rFonts w:eastAsia="Times New Roman"/>
          <w:b/>
          <w:bCs/>
          <w:spacing w:val="-6"/>
          <w:sz w:val="22"/>
          <w:szCs w:val="22"/>
        </w:rPr>
        <w:t xml:space="preserve"> </w:t>
      </w:r>
      <w:r>
        <w:rPr>
          <w:rFonts w:eastAsia="Times New Roman"/>
          <w:b/>
          <w:bCs/>
          <w:sz w:val="22"/>
          <w:szCs w:val="22"/>
        </w:rPr>
        <w:t>=</w:t>
      </w:r>
      <w:r>
        <w:rPr>
          <w:rFonts w:eastAsia="Times New Roman"/>
          <w:b/>
          <w:bCs/>
          <w:spacing w:val="-6"/>
          <w:sz w:val="22"/>
          <w:szCs w:val="22"/>
        </w:rPr>
        <w:t xml:space="preserve"> </w:t>
      </w:r>
      <w:r>
        <w:rPr>
          <w:rFonts w:eastAsia="Times New Roman"/>
          <w:b/>
          <w:bCs/>
          <w:sz w:val="22"/>
          <w:szCs w:val="22"/>
        </w:rPr>
        <w:t>B,</w:t>
      </w:r>
      <w:r>
        <w:rPr>
          <w:rFonts w:eastAsia="Times New Roman"/>
          <w:b/>
          <w:bCs/>
          <w:spacing w:val="-5"/>
          <w:sz w:val="22"/>
          <w:szCs w:val="22"/>
        </w:rPr>
        <w:t xml:space="preserve"> </w:t>
      </w:r>
      <w:r>
        <w:rPr>
          <w:rFonts w:eastAsia="Times New Roman"/>
          <w:b/>
          <w:bCs/>
          <w:sz w:val="22"/>
          <w:szCs w:val="22"/>
        </w:rPr>
        <w:t>for</w:t>
      </w:r>
      <w:r>
        <w:rPr>
          <w:rFonts w:eastAsia="Times New Roman"/>
          <w:b/>
          <w:bCs/>
          <w:spacing w:val="-6"/>
          <w:sz w:val="22"/>
          <w:szCs w:val="22"/>
        </w:rPr>
        <w:t xml:space="preserve"> </w:t>
      </w:r>
      <w:r>
        <w:rPr>
          <w:rFonts w:eastAsia="Times New Roman"/>
          <w:b/>
          <w:bCs/>
          <w:sz w:val="22"/>
          <w:szCs w:val="22"/>
        </w:rPr>
        <w:t>a</w:t>
      </w:r>
      <w:r>
        <w:rPr>
          <w:rFonts w:eastAsia="Times New Roman"/>
          <w:b/>
          <w:bCs/>
          <w:spacing w:val="-6"/>
          <w:sz w:val="22"/>
          <w:szCs w:val="22"/>
        </w:rPr>
        <w:t xml:space="preserve"> </w:t>
      </w:r>
      <w:r>
        <w:rPr>
          <w:rFonts w:eastAsia="Times New Roman"/>
          <w:b/>
          <w:bCs/>
          <w:sz w:val="22"/>
          <w:szCs w:val="22"/>
        </w:rPr>
        <w:t>given</w:t>
      </w:r>
      <w:r>
        <w:rPr>
          <w:rFonts w:eastAsia="Times New Roman"/>
          <w:b/>
          <w:bCs/>
          <w:spacing w:val="-5"/>
          <w:sz w:val="22"/>
          <w:szCs w:val="22"/>
        </w:rPr>
        <w:t xml:space="preserve"> </w:t>
      </w:r>
      <w:r>
        <w:rPr>
          <w:rFonts w:eastAsia="Times New Roman"/>
          <w:b/>
          <w:bCs/>
          <w:sz w:val="22"/>
          <w:szCs w:val="22"/>
        </w:rPr>
        <w:t>XR</w:t>
      </w:r>
      <w:r>
        <w:rPr>
          <w:rFonts w:eastAsia="Times New Roman"/>
          <w:b/>
          <w:bCs/>
          <w:spacing w:val="-6"/>
          <w:sz w:val="22"/>
          <w:szCs w:val="22"/>
        </w:rPr>
        <w:t xml:space="preserve"> </w:t>
      </w:r>
      <w:r>
        <w:rPr>
          <w:rFonts w:eastAsia="Times New Roman"/>
          <w:b/>
          <w:bCs/>
          <w:sz w:val="22"/>
          <w:szCs w:val="22"/>
        </w:rPr>
        <w:t>application</w:t>
      </w:r>
      <w:r>
        <w:rPr>
          <w:rFonts w:eastAsia="Times New Roman"/>
          <w:b/>
          <w:bCs/>
          <w:spacing w:val="-6"/>
          <w:sz w:val="22"/>
          <w:szCs w:val="22"/>
        </w:rPr>
        <w:t xml:space="preserve"> </w:t>
      </w:r>
      <w:r>
        <w:rPr>
          <w:rFonts w:eastAsia="Times New Roman"/>
          <w:b/>
          <w:bCs/>
          <w:sz w:val="22"/>
          <w:szCs w:val="22"/>
        </w:rPr>
        <w:t>(AR/VR/CG)</w:t>
      </w:r>
      <w:r>
        <w:rPr>
          <w:rFonts w:eastAsia="Times New Roman"/>
          <w:b/>
          <w:bCs/>
          <w:spacing w:val="-5"/>
          <w:sz w:val="22"/>
          <w:szCs w:val="22"/>
        </w:rPr>
        <w:t xml:space="preserve"> </w:t>
      </w:r>
      <w:r>
        <w:rPr>
          <w:rFonts w:eastAsia="Times New Roman"/>
          <w:b/>
          <w:bCs/>
          <w:sz w:val="22"/>
          <w:szCs w:val="22"/>
        </w:rPr>
        <w:t>in</w:t>
      </w:r>
      <w:r>
        <w:rPr>
          <w:rFonts w:eastAsia="Times New Roman"/>
          <w:b/>
          <w:bCs/>
          <w:spacing w:val="-6"/>
          <w:sz w:val="22"/>
          <w:szCs w:val="22"/>
        </w:rPr>
        <w:t xml:space="preserve"> </w:t>
      </w:r>
      <w:r>
        <w:rPr>
          <w:rFonts w:eastAsia="Times New Roman"/>
          <w:b/>
          <w:bCs/>
          <w:sz w:val="22"/>
          <w:szCs w:val="22"/>
        </w:rPr>
        <w:t>a</w:t>
      </w:r>
      <w:r>
        <w:rPr>
          <w:rFonts w:eastAsia="Times New Roman"/>
          <w:b/>
          <w:bCs/>
          <w:spacing w:val="-5"/>
          <w:sz w:val="22"/>
          <w:szCs w:val="22"/>
        </w:rPr>
        <w:t xml:space="preserve"> </w:t>
      </w:r>
      <w:r>
        <w:rPr>
          <w:rFonts w:eastAsia="Times New Roman"/>
          <w:b/>
          <w:bCs/>
          <w:sz w:val="22"/>
          <w:szCs w:val="22"/>
        </w:rPr>
        <w:t>given</w:t>
      </w:r>
      <w:r>
        <w:rPr>
          <w:rFonts w:eastAsia="Times New Roman"/>
          <w:b/>
          <w:bCs/>
          <w:w w:val="99"/>
          <w:sz w:val="22"/>
          <w:szCs w:val="22"/>
        </w:rPr>
        <w:t xml:space="preserve"> </w:t>
      </w:r>
      <w:r>
        <w:rPr>
          <w:rFonts w:eastAsia="Times New Roman"/>
          <w:b/>
          <w:bCs/>
          <w:sz w:val="22"/>
          <w:szCs w:val="22"/>
        </w:rPr>
        <w:t>deployment</w:t>
      </w:r>
      <w:r>
        <w:rPr>
          <w:rFonts w:eastAsia="Times New Roman"/>
          <w:b/>
          <w:bCs/>
          <w:spacing w:val="-18"/>
          <w:sz w:val="22"/>
          <w:szCs w:val="22"/>
        </w:rPr>
        <w:t xml:space="preserve"> </w:t>
      </w:r>
      <w:r>
        <w:rPr>
          <w:rFonts w:eastAsia="Times New Roman"/>
          <w:b/>
          <w:bCs/>
          <w:sz w:val="22"/>
          <w:szCs w:val="22"/>
        </w:rPr>
        <w:t>scenario</w:t>
      </w:r>
      <w:r>
        <w:rPr>
          <w:rFonts w:eastAsia="Times New Roman"/>
          <w:b/>
          <w:bCs/>
          <w:spacing w:val="-18"/>
          <w:sz w:val="22"/>
          <w:szCs w:val="22"/>
        </w:rPr>
        <w:t xml:space="preserve"> </w:t>
      </w:r>
      <w:r>
        <w:rPr>
          <w:rFonts w:eastAsia="Times New Roman"/>
          <w:b/>
          <w:bCs/>
          <w:sz w:val="22"/>
          <w:szCs w:val="22"/>
        </w:rPr>
        <w:t>(DU/</w:t>
      </w:r>
      <w:proofErr w:type="spellStart"/>
      <w:r>
        <w:rPr>
          <w:rFonts w:eastAsia="Times New Roman"/>
          <w:b/>
          <w:bCs/>
          <w:sz w:val="22"/>
          <w:szCs w:val="22"/>
        </w:rPr>
        <w:t>InH</w:t>
      </w:r>
      <w:proofErr w:type="spellEnd"/>
      <w:r>
        <w:rPr>
          <w:rFonts w:eastAsia="Times New Roman"/>
          <w:b/>
          <w:bCs/>
          <w:sz w:val="22"/>
          <w:szCs w:val="22"/>
        </w:rPr>
        <w:t>/</w:t>
      </w:r>
      <w:proofErr w:type="spellStart"/>
      <w:r>
        <w:rPr>
          <w:rFonts w:eastAsia="Times New Roman"/>
          <w:b/>
          <w:bCs/>
          <w:sz w:val="22"/>
          <w:szCs w:val="22"/>
        </w:rPr>
        <w:t>UMa</w:t>
      </w:r>
      <w:proofErr w:type="spellEnd"/>
      <w:r>
        <w:rPr>
          <w:rFonts w:eastAsia="Times New Roman"/>
          <w:b/>
          <w:bCs/>
          <w:sz w:val="22"/>
          <w:szCs w:val="22"/>
        </w:rPr>
        <w:t>)</w:t>
      </w:r>
    </w:p>
    <w:p w14:paraId="64011DE1" w14:textId="77777777" w:rsidR="0073386B" w:rsidRDefault="0073386B" w:rsidP="006B46A6">
      <w:pPr>
        <w:widowControl w:val="0"/>
        <w:numPr>
          <w:ilvl w:val="0"/>
          <w:numId w:val="77"/>
        </w:numPr>
        <w:tabs>
          <w:tab w:val="left" w:pos="296"/>
        </w:tabs>
        <w:spacing w:after="0" w:line="240" w:lineRule="auto"/>
        <w:ind w:firstLine="55"/>
        <w:rPr>
          <w:rFonts w:eastAsia="Times New Roman"/>
        </w:rPr>
      </w:pPr>
      <w:r>
        <w:rPr>
          <w:b/>
          <w:sz w:val="22"/>
        </w:rPr>
        <w:t>A</w:t>
      </w:r>
      <w:r>
        <w:rPr>
          <w:b/>
          <w:spacing w:val="-6"/>
          <w:sz w:val="22"/>
        </w:rPr>
        <w:t xml:space="preserve"> </w:t>
      </w:r>
      <w:r>
        <w:rPr>
          <w:b/>
          <w:sz w:val="22"/>
        </w:rPr>
        <w:t>=</w:t>
      </w:r>
      <w:r>
        <w:rPr>
          <w:b/>
          <w:spacing w:val="-5"/>
          <w:sz w:val="22"/>
        </w:rPr>
        <w:t xml:space="preserve"> </w:t>
      </w:r>
      <w:r>
        <w:rPr>
          <w:b/>
          <w:sz w:val="22"/>
        </w:rPr>
        <w:t>[5],</w:t>
      </w:r>
      <w:r>
        <w:rPr>
          <w:b/>
          <w:spacing w:val="-5"/>
          <w:sz w:val="22"/>
        </w:rPr>
        <w:t xml:space="preserve"> </w:t>
      </w:r>
      <w:r>
        <w:rPr>
          <w:b/>
          <w:sz w:val="22"/>
        </w:rPr>
        <w:t>other</w:t>
      </w:r>
      <w:r>
        <w:rPr>
          <w:b/>
          <w:spacing w:val="-5"/>
          <w:sz w:val="22"/>
        </w:rPr>
        <w:t xml:space="preserve"> </w:t>
      </w:r>
      <w:r>
        <w:rPr>
          <w:b/>
          <w:sz w:val="22"/>
        </w:rPr>
        <w:t>value</w:t>
      </w:r>
      <w:r>
        <w:rPr>
          <w:b/>
          <w:spacing w:val="-5"/>
          <w:sz w:val="22"/>
        </w:rPr>
        <w:t xml:space="preserve"> </w:t>
      </w:r>
      <w:r>
        <w:rPr>
          <w:b/>
          <w:sz w:val="22"/>
        </w:rPr>
        <w:t>can</w:t>
      </w:r>
      <w:r>
        <w:rPr>
          <w:b/>
          <w:spacing w:val="-5"/>
          <w:sz w:val="22"/>
        </w:rPr>
        <w:t xml:space="preserve"> </w:t>
      </w:r>
      <w:r>
        <w:rPr>
          <w:b/>
          <w:sz w:val="22"/>
        </w:rPr>
        <w:t>also</w:t>
      </w:r>
      <w:r>
        <w:rPr>
          <w:b/>
          <w:spacing w:val="-6"/>
          <w:sz w:val="22"/>
        </w:rPr>
        <w:t xml:space="preserve"> </w:t>
      </w:r>
      <w:r>
        <w:rPr>
          <w:b/>
          <w:sz w:val="22"/>
        </w:rPr>
        <w:t>be</w:t>
      </w:r>
      <w:r>
        <w:rPr>
          <w:b/>
          <w:spacing w:val="-5"/>
          <w:sz w:val="22"/>
        </w:rPr>
        <w:t xml:space="preserve"> </w:t>
      </w:r>
      <w:r>
        <w:rPr>
          <w:b/>
          <w:spacing w:val="-1"/>
          <w:sz w:val="22"/>
        </w:rPr>
        <w:t>reported</w:t>
      </w:r>
    </w:p>
    <w:p w14:paraId="5F0A6F5E" w14:textId="77777777" w:rsidR="0073386B" w:rsidRDefault="0073386B" w:rsidP="006B46A6">
      <w:pPr>
        <w:widowControl w:val="0"/>
        <w:numPr>
          <w:ilvl w:val="0"/>
          <w:numId w:val="77"/>
        </w:numPr>
        <w:tabs>
          <w:tab w:val="left" w:pos="296"/>
        </w:tabs>
        <w:spacing w:after="0" w:line="240" w:lineRule="auto"/>
        <w:ind w:left="295" w:hanging="127"/>
        <w:rPr>
          <w:rFonts w:eastAsia="Times New Roman"/>
        </w:rPr>
      </w:pPr>
      <w:r>
        <w:rPr>
          <w:b/>
          <w:sz w:val="22"/>
        </w:rPr>
        <w:t>FFS:</w:t>
      </w:r>
      <w:r>
        <w:rPr>
          <w:b/>
          <w:spacing w:val="-4"/>
          <w:sz w:val="22"/>
        </w:rPr>
        <w:t xml:space="preserve"> </w:t>
      </w:r>
      <w:r>
        <w:rPr>
          <w:b/>
          <w:spacing w:val="-5"/>
          <w:sz w:val="22"/>
        </w:rPr>
        <w:t>Value</w:t>
      </w:r>
      <w:r>
        <w:rPr>
          <w:b/>
          <w:spacing w:val="-4"/>
          <w:sz w:val="22"/>
        </w:rPr>
        <w:t xml:space="preserve"> </w:t>
      </w:r>
      <w:r>
        <w:rPr>
          <w:b/>
          <w:sz w:val="22"/>
        </w:rPr>
        <w:t>of</w:t>
      </w:r>
      <w:r>
        <w:rPr>
          <w:b/>
          <w:spacing w:val="-4"/>
          <w:sz w:val="22"/>
        </w:rPr>
        <w:t xml:space="preserve"> </w:t>
      </w:r>
      <w:r>
        <w:rPr>
          <w:b/>
          <w:sz w:val="22"/>
        </w:rPr>
        <w:t>B</w:t>
      </w:r>
    </w:p>
    <w:p w14:paraId="192663BD" w14:textId="77777777" w:rsidR="0073386B" w:rsidRDefault="0073386B" w:rsidP="006B46A6">
      <w:pPr>
        <w:widowControl w:val="0"/>
        <w:numPr>
          <w:ilvl w:val="0"/>
          <w:numId w:val="77"/>
        </w:numPr>
        <w:tabs>
          <w:tab w:val="left" w:pos="296"/>
        </w:tabs>
        <w:spacing w:after="0" w:line="257" w:lineRule="auto"/>
        <w:ind w:right="142" w:firstLine="55"/>
        <w:rPr>
          <w:rFonts w:eastAsia="Times New Roman"/>
        </w:rPr>
      </w:pPr>
      <w:r>
        <w:rPr>
          <w:b/>
          <w:sz w:val="22"/>
        </w:rPr>
        <w:t>Note:</w:t>
      </w:r>
      <w:r>
        <w:rPr>
          <w:b/>
          <w:spacing w:val="9"/>
          <w:sz w:val="22"/>
        </w:rPr>
        <w:t xml:space="preserve"> </w:t>
      </w:r>
      <w:r>
        <w:rPr>
          <w:b/>
          <w:sz w:val="22"/>
        </w:rPr>
        <w:t>Coupling</w:t>
      </w:r>
      <w:r>
        <w:rPr>
          <w:b/>
          <w:spacing w:val="-7"/>
          <w:sz w:val="22"/>
        </w:rPr>
        <w:t xml:space="preserve"> </w:t>
      </w:r>
      <w:r>
        <w:rPr>
          <w:b/>
          <w:sz w:val="22"/>
        </w:rPr>
        <w:t>gain</w:t>
      </w:r>
      <w:r>
        <w:rPr>
          <w:b/>
          <w:spacing w:val="-6"/>
          <w:sz w:val="22"/>
        </w:rPr>
        <w:t xml:space="preserve"> </w:t>
      </w:r>
      <w:r>
        <w:rPr>
          <w:b/>
          <w:sz w:val="22"/>
        </w:rPr>
        <w:t>for</w:t>
      </w:r>
      <w:r>
        <w:rPr>
          <w:b/>
          <w:spacing w:val="-7"/>
          <w:sz w:val="22"/>
        </w:rPr>
        <w:t xml:space="preserve"> </w:t>
      </w:r>
      <w:r>
        <w:rPr>
          <w:b/>
          <w:sz w:val="22"/>
        </w:rPr>
        <w:t>coverage</w:t>
      </w:r>
      <w:r>
        <w:rPr>
          <w:b/>
          <w:spacing w:val="-7"/>
          <w:sz w:val="22"/>
        </w:rPr>
        <w:t xml:space="preserve"> </w:t>
      </w:r>
      <w:r>
        <w:rPr>
          <w:b/>
          <w:sz w:val="22"/>
        </w:rPr>
        <w:t>evaluation</w:t>
      </w:r>
      <w:r>
        <w:rPr>
          <w:b/>
          <w:spacing w:val="-6"/>
          <w:sz w:val="22"/>
        </w:rPr>
        <w:t xml:space="preserve"> </w:t>
      </w:r>
      <w:r>
        <w:rPr>
          <w:b/>
          <w:sz w:val="22"/>
        </w:rPr>
        <w:t>is</w:t>
      </w:r>
      <w:r>
        <w:rPr>
          <w:b/>
          <w:spacing w:val="-7"/>
          <w:sz w:val="22"/>
        </w:rPr>
        <w:t xml:space="preserve"> </w:t>
      </w:r>
      <w:r>
        <w:rPr>
          <w:b/>
          <w:sz w:val="22"/>
        </w:rPr>
        <w:t>defined</w:t>
      </w:r>
      <w:r>
        <w:rPr>
          <w:b/>
          <w:spacing w:val="-7"/>
          <w:sz w:val="22"/>
        </w:rPr>
        <w:t xml:space="preserve"> </w:t>
      </w:r>
      <w:r>
        <w:rPr>
          <w:b/>
          <w:sz w:val="22"/>
        </w:rPr>
        <w:t>as</w:t>
      </w:r>
      <w:r>
        <w:rPr>
          <w:b/>
          <w:spacing w:val="-6"/>
          <w:sz w:val="22"/>
        </w:rPr>
        <w:t xml:space="preserve"> </w:t>
      </w:r>
      <w:r>
        <w:rPr>
          <w:b/>
          <w:sz w:val="22"/>
        </w:rPr>
        <w:t>the</w:t>
      </w:r>
      <w:r>
        <w:rPr>
          <w:b/>
          <w:spacing w:val="-7"/>
          <w:sz w:val="22"/>
        </w:rPr>
        <w:t xml:space="preserve"> </w:t>
      </w:r>
      <w:r>
        <w:rPr>
          <w:b/>
          <w:sz w:val="22"/>
        </w:rPr>
        <w:t>ratio</w:t>
      </w:r>
      <w:r>
        <w:rPr>
          <w:b/>
          <w:spacing w:val="-7"/>
          <w:sz w:val="22"/>
        </w:rPr>
        <w:t xml:space="preserve"> </w:t>
      </w:r>
      <w:r>
        <w:rPr>
          <w:b/>
          <w:sz w:val="22"/>
        </w:rPr>
        <w:t>of</w:t>
      </w:r>
      <w:r>
        <w:rPr>
          <w:b/>
          <w:spacing w:val="-6"/>
          <w:sz w:val="22"/>
        </w:rPr>
        <w:t xml:space="preserve"> </w:t>
      </w:r>
      <w:r>
        <w:rPr>
          <w:b/>
          <w:spacing w:val="-1"/>
          <w:sz w:val="22"/>
        </w:rPr>
        <w:t>received</w:t>
      </w:r>
      <w:r>
        <w:rPr>
          <w:b/>
          <w:spacing w:val="-7"/>
          <w:sz w:val="22"/>
        </w:rPr>
        <w:t xml:space="preserve"> </w:t>
      </w:r>
      <w:r>
        <w:rPr>
          <w:b/>
          <w:sz w:val="22"/>
        </w:rPr>
        <w:t>and</w:t>
      </w:r>
      <w:r>
        <w:rPr>
          <w:b/>
          <w:spacing w:val="-6"/>
          <w:sz w:val="22"/>
        </w:rPr>
        <w:t xml:space="preserve"> </w:t>
      </w:r>
      <w:r>
        <w:rPr>
          <w:b/>
          <w:sz w:val="22"/>
        </w:rPr>
        <w:t>transmitted</w:t>
      </w:r>
      <w:r>
        <w:rPr>
          <w:b/>
          <w:spacing w:val="-7"/>
          <w:sz w:val="22"/>
        </w:rPr>
        <w:t xml:space="preserve"> </w:t>
      </w:r>
      <w:r>
        <w:rPr>
          <w:b/>
          <w:sz w:val="22"/>
        </w:rPr>
        <w:t>power</w:t>
      </w:r>
      <w:r>
        <w:rPr>
          <w:b/>
          <w:spacing w:val="24"/>
          <w:w w:val="99"/>
          <w:sz w:val="22"/>
        </w:rPr>
        <w:t xml:space="preserve"> </w:t>
      </w:r>
      <w:r>
        <w:rPr>
          <w:b/>
          <w:spacing w:val="-1"/>
          <w:sz w:val="22"/>
        </w:rPr>
        <w:t>measured</w:t>
      </w:r>
      <w:r>
        <w:rPr>
          <w:b/>
          <w:spacing w:val="-7"/>
          <w:sz w:val="22"/>
        </w:rPr>
        <w:t xml:space="preserve"> </w:t>
      </w:r>
      <w:r>
        <w:rPr>
          <w:b/>
          <w:sz w:val="22"/>
        </w:rPr>
        <w:t>in</w:t>
      </w:r>
      <w:r>
        <w:rPr>
          <w:b/>
          <w:spacing w:val="-6"/>
          <w:sz w:val="22"/>
        </w:rPr>
        <w:t xml:space="preserve"> </w:t>
      </w:r>
      <w:r>
        <w:rPr>
          <w:b/>
          <w:sz w:val="22"/>
        </w:rPr>
        <w:t>dB,</w:t>
      </w:r>
      <w:r>
        <w:rPr>
          <w:b/>
          <w:spacing w:val="-6"/>
          <w:sz w:val="22"/>
        </w:rPr>
        <w:t xml:space="preserve"> </w:t>
      </w:r>
      <w:r>
        <w:rPr>
          <w:b/>
          <w:sz w:val="22"/>
        </w:rPr>
        <w:t>and</w:t>
      </w:r>
      <w:r>
        <w:rPr>
          <w:b/>
          <w:spacing w:val="-7"/>
          <w:sz w:val="22"/>
        </w:rPr>
        <w:t xml:space="preserve"> </w:t>
      </w:r>
      <w:r>
        <w:rPr>
          <w:b/>
          <w:sz w:val="22"/>
        </w:rPr>
        <w:t>includes</w:t>
      </w:r>
      <w:r>
        <w:rPr>
          <w:b/>
          <w:spacing w:val="-6"/>
          <w:sz w:val="22"/>
        </w:rPr>
        <w:t xml:space="preserve"> </w:t>
      </w:r>
      <w:r>
        <w:rPr>
          <w:b/>
          <w:sz w:val="22"/>
        </w:rPr>
        <w:t>antenna</w:t>
      </w:r>
      <w:r>
        <w:rPr>
          <w:b/>
          <w:spacing w:val="-6"/>
          <w:sz w:val="22"/>
        </w:rPr>
        <w:t xml:space="preserve"> </w:t>
      </w:r>
      <w:r>
        <w:rPr>
          <w:b/>
          <w:sz w:val="22"/>
        </w:rPr>
        <w:t>gains,</w:t>
      </w:r>
      <w:r>
        <w:rPr>
          <w:b/>
          <w:spacing w:val="-6"/>
          <w:sz w:val="22"/>
        </w:rPr>
        <w:t xml:space="preserve"> </w:t>
      </w:r>
      <w:r>
        <w:rPr>
          <w:b/>
          <w:sz w:val="22"/>
        </w:rPr>
        <w:t>path</w:t>
      </w:r>
      <w:r>
        <w:rPr>
          <w:b/>
          <w:spacing w:val="-7"/>
          <w:sz w:val="22"/>
        </w:rPr>
        <w:t xml:space="preserve"> </w:t>
      </w:r>
      <w:r>
        <w:rPr>
          <w:b/>
          <w:sz w:val="22"/>
        </w:rPr>
        <w:t>loss,</w:t>
      </w:r>
      <w:r>
        <w:rPr>
          <w:b/>
          <w:spacing w:val="-6"/>
          <w:sz w:val="22"/>
        </w:rPr>
        <w:t xml:space="preserve"> </w:t>
      </w:r>
      <w:r>
        <w:rPr>
          <w:b/>
          <w:sz w:val="22"/>
        </w:rPr>
        <w:t>shadowing,</w:t>
      </w:r>
      <w:r>
        <w:rPr>
          <w:b/>
          <w:spacing w:val="-6"/>
          <w:sz w:val="22"/>
        </w:rPr>
        <w:t xml:space="preserve"> </w:t>
      </w:r>
      <w:r>
        <w:rPr>
          <w:b/>
          <w:spacing w:val="-2"/>
          <w:sz w:val="22"/>
        </w:rPr>
        <w:t>indoor-</w:t>
      </w:r>
      <w:r>
        <w:rPr>
          <w:b/>
          <w:spacing w:val="-7"/>
          <w:sz w:val="22"/>
        </w:rPr>
        <w:t xml:space="preserve"> </w:t>
      </w:r>
      <w:r>
        <w:rPr>
          <w:b/>
          <w:sz w:val="22"/>
        </w:rPr>
        <w:t>or</w:t>
      </w:r>
      <w:r>
        <w:rPr>
          <w:b/>
          <w:spacing w:val="-6"/>
          <w:sz w:val="22"/>
        </w:rPr>
        <w:t xml:space="preserve"> </w:t>
      </w:r>
      <w:r>
        <w:rPr>
          <w:b/>
          <w:sz w:val="22"/>
        </w:rPr>
        <w:t>body</w:t>
      </w:r>
      <w:r>
        <w:rPr>
          <w:b/>
          <w:spacing w:val="-6"/>
          <w:sz w:val="22"/>
        </w:rPr>
        <w:t xml:space="preserve"> </w:t>
      </w:r>
      <w:r>
        <w:rPr>
          <w:b/>
          <w:sz w:val="22"/>
        </w:rPr>
        <w:t>loss,</w:t>
      </w:r>
      <w:r>
        <w:rPr>
          <w:b/>
          <w:spacing w:val="-6"/>
          <w:sz w:val="22"/>
        </w:rPr>
        <w:t xml:space="preserve"> </w:t>
      </w:r>
      <w:r>
        <w:rPr>
          <w:b/>
          <w:sz w:val="22"/>
        </w:rPr>
        <w:t>etc.</w:t>
      </w:r>
      <w:r>
        <w:rPr>
          <w:b/>
          <w:spacing w:val="9"/>
          <w:sz w:val="22"/>
        </w:rPr>
        <w:t xml:space="preserve"> </w:t>
      </w:r>
      <w:r>
        <w:rPr>
          <w:b/>
          <w:sz w:val="22"/>
        </w:rPr>
        <w:t>An</w:t>
      </w:r>
      <w:r>
        <w:rPr>
          <w:b/>
          <w:spacing w:val="21"/>
          <w:w w:val="99"/>
          <w:sz w:val="22"/>
        </w:rPr>
        <w:t xml:space="preserve"> </w:t>
      </w:r>
      <w:r>
        <w:rPr>
          <w:b/>
          <w:sz w:val="22"/>
        </w:rPr>
        <w:t>example</w:t>
      </w:r>
      <w:r>
        <w:rPr>
          <w:b/>
          <w:spacing w:val="-6"/>
          <w:sz w:val="22"/>
        </w:rPr>
        <w:t xml:space="preserve"> </w:t>
      </w:r>
      <w:r>
        <w:rPr>
          <w:b/>
          <w:sz w:val="22"/>
        </w:rPr>
        <w:t>of</w:t>
      </w:r>
      <w:r>
        <w:rPr>
          <w:b/>
          <w:spacing w:val="-6"/>
          <w:sz w:val="22"/>
        </w:rPr>
        <w:t xml:space="preserve"> </w:t>
      </w:r>
      <w:r>
        <w:rPr>
          <w:b/>
          <w:sz w:val="22"/>
        </w:rPr>
        <w:t>coupling</w:t>
      </w:r>
      <w:r>
        <w:rPr>
          <w:b/>
          <w:spacing w:val="-6"/>
          <w:sz w:val="22"/>
        </w:rPr>
        <w:t xml:space="preserve"> </w:t>
      </w:r>
      <w:r>
        <w:rPr>
          <w:b/>
          <w:sz w:val="22"/>
        </w:rPr>
        <w:t>gain</w:t>
      </w:r>
      <w:r>
        <w:rPr>
          <w:b/>
          <w:spacing w:val="-5"/>
          <w:sz w:val="22"/>
        </w:rPr>
        <w:t xml:space="preserve"> </w:t>
      </w:r>
      <w:r>
        <w:rPr>
          <w:b/>
          <w:sz w:val="22"/>
        </w:rPr>
        <w:t>is</w:t>
      </w:r>
      <w:r>
        <w:rPr>
          <w:b/>
          <w:spacing w:val="-6"/>
          <w:sz w:val="22"/>
        </w:rPr>
        <w:t xml:space="preserve"> </w:t>
      </w:r>
      <w:r>
        <w:rPr>
          <w:b/>
          <w:sz w:val="22"/>
        </w:rPr>
        <w:t>given</w:t>
      </w:r>
      <w:r>
        <w:rPr>
          <w:b/>
          <w:spacing w:val="-6"/>
          <w:sz w:val="22"/>
        </w:rPr>
        <w:t xml:space="preserve"> </w:t>
      </w:r>
      <w:r>
        <w:rPr>
          <w:b/>
          <w:sz w:val="22"/>
        </w:rPr>
        <w:t>as</w:t>
      </w:r>
      <w:r>
        <w:rPr>
          <w:b/>
          <w:spacing w:val="-5"/>
          <w:sz w:val="22"/>
        </w:rPr>
        <w:t xml:space="preserve"> </w:t>
      </w:r>
      <w:r>
        <w:rPr>
          <w:b/>
          <w:sz w:val="22"/>
        </w:rPr>
        <w:t>in</w:t>
      </w:r>
      <w:r>
        <w:rPr>
          <w:b/>
          <w:spacing w:val="-6"/>
          <w:sz w:val="22"/>
        </w:rPr>
        <w:t xml:space="preserve"> </w:t>
      </w:r>
      <w:r>
        <w:rPr>
          <w:b/>
          <w:spacing w:val="-1"/>
          <w:sz w:val="22"/>
        </w:rPr>
        <w:t>Figure</w:t>
      </w:r>
      <w:r>
        <w:rPr>
          <w:b/>
          <w:spacing w:val="-6"/>
          <w:sz w:val="22"/>
        </w:rPr>
        <w:t xml:space="preserve"> </w:t>
      </w:r>
      <w:r>
        <w:rPr>
          <w:b/>
          <w:sz w:val="22"/>
        </w:rPr>
        <w:t>A.2.2-1</w:t>
      </w:r>
      <w:r>
        <w:rPr>
          <w:b/>
          <w:spacing w:val="-6"/>
          <w:sz w:val="22"/>
        </w:rPr>
        <w:t xml:space="preserve"> </w:t>
      </w:r>
      <w:r>
        <w:rPr>
          <w:b/>
          <w:sz w:val="22"/>
        </w:rPr>
        <w:t>of</w:t>
      </w:r>
      <w:r>
        <w:rPr>
          <w:b/>
          <w:spacing w:val="-5"/>
          <w:sz w:val="22"/>
        </w:rPr>
        <w:t xml:space="preserve"> </w:t>
      </w:r>
      <w:r>
        <w:rPr>
          <w:b/>
          <w:sz w:val="22"/>
        </w:rPr>
        <w:t>TR</w:t>
      </w:r>
      <w:r>
        <w:rPr>
          <w:b/>
          <w:spacing w:val="-6"/>
          <w:sz w:val="22"/>
        </w:rPr>
        <w:t xml:space="preserve"> </w:t>
      </w:r>
      <w:r>
        <w:rPr>
          <w:b/>
          <w:sz w:val="22"/>
        </w:rPr>
        <w:t>36.814.</w:t>
      </w:r>
    </w:p>
    <w:p w14:paraId="70CD036D" w14:textId="77777777" w:rsidR="0073386B" w:rsidRDefault="0073386B" w:rsidP="0073386B">
      <w:pPr>
        <w:spacing w:before="3"/>
        <w:rPr>
          <w:rFonts w:eastAsia="Times New Roman"/>
          <w:b/>
          <w:bCs/>
          <w:sz w:val="19"/>
          <w:szCs w:val="19"/>
        </w:rPr>
      </w:pPr>
    </w:p>
    <w:p w14:paraId="04096E87" w14:textId="77777777" w:rsidR="0073386B" w:rsidRDefault="0073386B" w:rsidP="0073386B">
      <w:pPr>
        <w:spacing w:line="200" w:lineRule="atLeast"/>
        <w:ind w:left="113"/>
        <w:rPr>
          <w:rFonts w:eastAsia="Times New Roman"/>
        </w:rPr>
      </w:pPr>
      <w:r>
        <w:rPr>
          <w:rFonts w:eastAsia="Times New Roman"/>
          <w:noProof/>
        </w:rPr>
        <w:drawing>
          <wp:inline distT="0" distB="0" distL="0" distR="0" wp14:anchorId="0753A43D" wp14:editId="2ED05BFA">
            <wp:extent cx="6126861" cy="1188720"/>
            <wp:effectExtent l="0" t="0" r="0" b="0"/>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8" cstate="print"/>
                    <a:stretch>
                      <a:fillRect/>
                    </a:stretch>
                  </pic:blipFill>
                  <pic:spPr>
                    <a:xfrm>
                      <a:off x="0" y="0"/>
                      <a:ext cx="6126861" cy="1188720"/>
                    </a:xfrm>
                    <a:prstGeom prst="rect">
                      <a:avLst/>
                    </a:prstGeom>
                  </pic:spPr>
                </pic:pic>
              </a:graphicData>
            </a:graphic>
          </wp:inline>
        </w:drawing>
      </w:r>
    </w:p>
    <w:p w14:paraId="78E1E351" w14:textId="77777777" w:rsidR="0073386B" w:rsidRDefault="0073386B" w:rsidP="0073386B">
      <w:pPr>
        <w:spacing w:before="10"/>
        <w:rPr>
          <w:rFonts w:eastAsia="Times New Roman"/>
          <w:b/>
          <w:bCs/>
        </w:rPr>
      </w:pPr>
    </w:p>
    <w:p w14:paraId="0CDA9610" w14:textId="77777777" w:rsidR="0073386B" w:rsidRDefault="0073386B" w:rsidP="0073386B">
      <w:pPr>
        <w:ind w:left="2052" w:firstLine="497"/>
        <w:rPr>
          <w:rFonts w:eastAsia="Times New Roman"/>
        </w:rPr>
      </w:pPr>
      <w:r>
        <w:rPr>
          <w:b/>
          <w:spacing w:val="-1"/>
          <w:sz w:val="22"/>
        </w:rPr>
        <w:t>Figure</w:t>
      </w:r>
      <w:r>
        <w:rPr>
          <w:b/>
          <w:spacing w:val="-7"/>
          <w:sz w:val="22"/>
        </w:rPr>
        <w:t xml:space="preserve"> </w:t>
      </w:r>
      <w:r>
        <w:rPr>
          <w:b/>
          <w:sz w:val="22"/>
        </w:rPr>
        <w:t>1:</w:t>
      </w:r>
      <w:r>
        <w:rPr>
          <w:b/>
          <w:spacing w:val="10"/>
          <w:sz w:val="22"/>
        </w:rPr>
        <w:t xml:space="preserve"> </w:t>
      </w:r>
      <w:r>
        <w:rPr>
          <w:b/>
          <w:sz w:val="22"/>
        </w:rPr>
        <w:t>An</w:t>
      </w:r>
      <w:r>
        <w:rPr>
          <w:b/>
          <w:spacing w:val="-6"/>
          <w:sz w:val="22"/>
        </w:rPr>
        <w:t xml:space="preserve"> </w:t>
      </w:r>
      <w:r>
        <w:rPr>
          <w:b/>
          <w:sz w:val="22"/>
        </w:rPr>
        <w:t>example</w:t>
      </w:r>
      <w:r>
        <w:rPr>
          <w:b/>
          <w:spacing w:val="-6"/>
          <w:sz w:val="22"/>
        </w:rPr>
        <w:t xml:space="preserve"> </w:t>
      </w:r>
      <w:r>
        <w:rPr>
          <w:b/>
          <w:sz w:val="22"/>
        </w:rPr>
        <w:t>of</w:t>
      </w:r>
      <w:r>
        <w:rPr>
          <w:b/>
          <w:spacing w:val="-6"/>
          <w:sz w:val="22"/>
        </w:rPr>
        <w:t xml:space="preserve"> </w:t>
      </w:r>
      <w:r>
        <w:rPr>
          <w:b/>
          <w:sz w:val="22"/>
        </w:rPr>
        <w:t>definition</w:t>
      </w:r>
      <w:r>
        <w:rPr>
          <w:b/>
          <w:spacing w:val="-7"/>
          <w:sz w:val="22"/>
        </w:rPr>
        <w:t xml:space="preserve"> </w:t>
      </w:r>
      <w:r>
        <w:rPr>
          <w:b/>
          <w:sz w:val="22"/>
        </w:rPr>
        <w:t>of</w:t>
      </w:r>
      <w:r>
        <w:rPr>
          <w:b/>
          <w:spacing w:val="-6"/>
          <w:sz w:val="22"/>
        </w:rPr>
        <w:t xml:space="preserve"> </w:t>
      </w:r>
      <w:r>
        <w:rPr>
          <w:b/>
          <w:sz w:val="22"/>
        </w:rPr>
        <w:t>coupling</w:t>
      </w:r>
      <w:r>
        <w:rPr>
          <w:b/>
          <w:spacing w:val="-6"/>
          <w:sz w:val="22"/>
        </w:rPr>
        <w:t xml:space="preserve"> </w:t>
      </w:r>
      <w:r>
        <w:rPr>
          <w:b/>
          <w:sz w:val="22"/>
        </w:rPr>
        <w:t>gain</w:t>
      </w:r>
    </w:p>
    <w:p w14:paraId="38BB8C33" w14:textId="77777777" w:rsidR="0073386B" w:rsidRDefault="0073386B" w:rsidP="0073386B">
      <w:pPr>
        <w:rPr>
          <w:rFonts w:eastAsia="Times New Roman"/>
          <w:b/>
          <w:bCs/>
        </w:rPr>
      </w:pPr>
    </w:p>
    <w:p w14:paraId="0DFE56B3" w14:textId="77777777" w:rsidR="0073386B" w:rsidRDefault="0073386B" w:rsidP="0073386B">
      <w:pPr>
        <w:spacing w:before="194" w:line="257" w:lineRule="auto"/>
        <w:ind w:left="2052" w:right="2050"/>
        <w:jc w:val="both"/>
        <w:rPr>
          <w:rFonts w:eastAsia="Times New Roman"/>
        </w:rPr>
      </w:pPr>
      <w:r>
        <w:rPr>
          <w:b/>
          <w:sz w:val="22"/>
        </w:rPr>
        <w:t>Feedback</w:t>
      </w:r>
      <w:r>
        <w:rPr>
          <w:b/>
          <w:spacing w:val="-5"/>
          <w:sz w:val="22"/>
        </w:rPr>
        <w:t xml:space="preserve"> </w:t>
      </w:r>
      <w:r>
        <w:rPr>
          <w:b/>
          <w:sz w:val="22"/>
        </w:rPr>
        <w:t>Form</w:t>
      </w:r>
      <w:r>
        <w:rPr>
          <w:b/>
          <w:spacing w:val="-5"/>
          <w:sz w:val="22"/>
        </w:rPr>
        <w:t xml:space="preserve"> </w:t>
      </w:r>
      <w:r>
        <w:rPr>
          <w:b/>
          <w:sz w:val="22"/>
        </w:rPr>
        <w:t>2:</w:t>
      </w:r>
      <w:r>
        <w:rPr>
          <w:b/>
          <w:spacing w:val="13"/>
          <w:sz w:val="22"/>
        </w:rPr>
        <w:t xml:space="preserve"> </w:t>
      </w:r>
      <w:r>
        <w:rPr>
          <w:b/>
          <w:sz w:val="22"/>
        </w:rPr>
        <w:t>Please</w:t>
      </w:r>
      <w:r>
        <w:rPr>
          <w:b/>
          <w:spacing w:val="-4"/>
          <w:sz w:val="22"/>
        </w:rPr>
        <w:t xml:space="preserve"> </w:t>
      </w:r>
      <w:r>
        <w:rPr>
          <w:b/>
          <w:sz w:val="22"/>
        </w:rPr>
        <w:t>indicate</w:t>
      </w:r>
      <w:r>
        <w:rPr>
          <w:b/>
          <w:spacing w:val="-5"/>
          <w:sz w:val="22"/>
        </w:rPr>
        <w:t xml:space="preserve"> </w:t>
      </w:r>
      <w:r>
        <w:rPr>
          <w:b/>
          <w:sz w:val="22"/>
        </w:rPr>
        <w:t>whether</w:t>
      </w:r>
      <w:r>
        <w:rPr>
          <w:b/>
          <w:spacing w:val="-5"/>
          <w:sz w:val="22"/>
        </w:rPr>
        <w:t xml:space="preserve"> </w:t>
      </w:r>
      <w:r>
        <w:rPr>
          <w:b/>
          <w:sz w:val="22"/>
        </w:rPr>
        <w:t>you</w:t>
      </w:r>
      <w:r>
        <w:rPr>
          <w:b/>
          <w:spacing w:val="-4"/>
          <w:sz w:val="22"/>
        </w:rPr>
        <w:t xml:space="preserve"> </w:t>
      </w:r>
      <w:r>
        <w:rPr>
          <w:b/>
          <w:sz w:val="22"/>
        </w:rPr>
        <w:t>can</w:t>
      </w:r>
      <w:r>
        <w:rPr>
          <w:b/>
          <w:spacing w:val="-5"/>
          <w:sz w:val="22"/>
        </w:rPr>
        <w:t xml:space="preserve"> </w:t>
      </w:r>
      <w:r>
        <w:rPr>
          <w:b/>
          <w:sz w:val="22"/>
        </w:rPr>
        <w:t>accept</w:t>
      </w:r>
      <w:r>
        <w:rPr>
          <w:b/>
          <w:spacing w:val="-4"/>
          <w:sz w:val="22"/>
        </w:rPr>
        <w:t xml:space="preserve"> </w:t>
      </w:r>
      <w:r>
        <w:rPr>
          <w:b/>
          <w:sz w:val="22"/>
        </w:rPr>
        <w:t>the</w:t>
      </w:r>
      <w:r>
        <w:rPr>
          <w:b/>
          <w:w w:val="99"/>
          <w:sz w:val="22"/>
        </w:rPr>
        <w:t xml:space="preserve"> </w:t>
      </w:r>
      <w:r>
        <w:rPr>
          <w:b/>
          <w:sz w:val="22"/>
        </w:rPr>
        <w:t>possible</w:t>
      </w:r>
      <w:r>
        <w:rPr>
          <w:b/>
          <w:spacing w:val="11"/>
          <w:sz w:val="22"/>
        </w:rPr>
        <w:t xml:space="preserve"> </w:t>
      </w:r>
      <w:r>
        <w:rPr>
          <w:b/>
          <w:sz w:val="22"/>
        </w:rPr>
        <w:t>working</w:t>
      </w:r>
      <w:r>
        <w:rPr>
          <w:b/>
          <w:spacing w:val="11"/>
          <w:sz w:val="22"/>
        </w:rPr>
        <w:t xml:space="preserve"> </w:t>
      </w:r>
      <w:r>
        <w:rPr>
          <w:b/>
          <w:sz w:val="22"/>
        </w:rPr>
        <w:t>assumption.</w:t>
      </w:r>
      <w:r>
        <w:rPr>
          <w:b/>
          <w:spacing w:val="5"/>
          <w:sz w:val="22"/>
        </w:rPr>
        <w:t xml:space="preserve"> </w:t>
      </w:r>
      <w:r>
        <w:rPr>
          <w:b/>
          <w:sz w:val="22"/>
        </w:rPr>
        <w:t>If</w:t>
      </w:r>
      <w:r>
        <w:rPr>
          <w:b/>
          <w:spacing w:val="11"/>
          <w:sz w:val="22"/>
        </w:rPr>
        <w:t xml:space="preserve"> </w:t>
      </w:r>
      <w:r>
        <w:rPr>
          <w:b/>
          <w:sz w:val="22"/>
        </w:rPr>
        <w:t>not,</w:t>
      </w:r>
      <w:r>
        <w:rPr>
          <w:b/>
          <w:spacing w:val="15"/>
          <w:sz w:val="22"/>
        </w:rPr>
        <w:t xml:space="preserve"> </w:t>
      </w:r>
      <w:r>
        <w:rPr>
          <w:b/>
          <w:sz w:val="22"/>
        </w:rPr>
        <w:t>please</w:t>
      </w:r>
      <w:r>
        <w:rPr>
          <w:b/>
          <w:spacing w:val="11"/>
          <w:sz w:val="22"/>
        </w:rPr>
        <w:t xml:space="preserve"> </w:t>
      </w:r>
      <w:r>
        <w:rPr>
          <w:b/>
          <w:spacing w:val="-1"/>
          <w:sz w:val="22"/>
        </w:rPr>
        <w:t>share</w:t>
      </w:r>
      <w:r>
        <w:rPr>
          <w:b/>
          <w:spacing w:val="12"/>
          <w:sz w:val="22"/>
        </w:rPr>
        <w:t xml:space="preserve"> </w:t>
      </w:r>
      <w:r>
        <w:rPr>
          <w:b/>
          <w:sz w:val="22"/>
        </w:rPr>
        <w:t>your</w:t>
      </w:r>
      <w:r>
        <w:rPr>
          <w:b/>
          <w:spacing w:val="11"/>
          <w:sz w:val="22"/>
        </w:rPr>
        <w:t xml:space="preserve"> </w:t>
      </w:r>
      <w:r>
        <w:rPr>
          <w:b/>
          <w:sz w:val="22"/>
        </w:rPr>
        <w:t>com-</w:t>
      </w:r>
      <w:r>
        <w:rPr>
          <w:b/>
          <w:spacing w:val="21"/>
          <w:w w:val="99"/>
          <w:sz w:val="22"/>
        </w:rPr>
        <w:t xml:space="preserve"> </w:t>
      </w:r>
      <w:proofErr w:type="spellStart"/>
      <w:r>
        <w:rPr>
          <w:b/>
          <w:sz w:val="22"/>
        </w:rPr>
        <w:t>ment</w:t>
      </w:r>
      <w:proofErr w:type="spellEnd"/>
      <w:r>
        <w:rPr>
          <w:b/>
          <w:spacing w:val="19"/>
          <w:sz w:val="22"/>
        </w:rPr>
        <w:t xml:space="preserve"> </w:t>
      </w:r>
      <w:r>
        <w:rPr>
          <w:b/>
          <w:sz w:val="22"/>
        </w:rPr>
        <w:t>if</w:t>
      </w:r>
      <w:r>
        <w:rPr>
          <w:b/>
          <w:spacing w:val="20"/>
          <w:sz w:val="22"/>
        </w:rPr>
        <w:t xml:space="preserve"> </w:t>
      </w:r>
      <w:r>
        <w:rPr>
          <w:b/>
          <w:spacing w:val="-3"/>
          <w:sz w:val="22"/>
        </w:rPr>
        <w:t>any,</w:t>
      </w:r>
      <w:r>
        <w:rPr>
          <w:b/>
          <w:spacing w:val="25"/>
          <w:sz w:val="22"/>
        </w:rPr>
        <w:t xml:space="preserve"> </w:t>
      </w:r>
      <w:r>
        <w:rPr>
          <w:b/>
          <w:sz w:val="22"/>
        </w:rPr>
        <w:t>and</w:t>
      </w:r>
      <w:r>
        <w:rPr>
          <w:b/>
          <w:spacing w:val="19"/>
          <w:sz w:val="22"/>
        </w:rPr>
        <w:t xml:space="preserve"> </w:t>
      </w:r>
      <w:r>
        <w:rPr>
          <w:b/>
          <w:sz w:val="22"/>
        </w:rPr>
        <w:t>please</w:t>
      </w:r>
      <w:r>
        <w:rPr>
          <w:b/>
          <w:spacing w:val="20"/>
          <w:sz w:val="22"/>
        </w:rPr>
        <w:t xml:space="preserve"> </w:t>
      </w:r>
      <w:r>
        <w:rPr>
          <w:b/>
          <w:spacing w:val="-1"/>
          <w:sz w:val="22"/>
        </w:rPr>
        <w:t>provide</w:t>
      </w:r>
      <w:r>
        <w:rPr>
          <w:b/>
          <w:spacing w:val="18"/>
          <w:sz w:val="22"/>
        </w:rPr>
        <w:t xml:space="preserve"> </w:t>
      </w:r>
      <w:r>
        <w:rPr>
          <w:b/>
          <w:sz w:val="22"/>
        </w:rPr>
        <w:t>the</w:t>
      </w:r>
      <w:r>
        <w:rPr>
          <w:b/>
          <w:spacing w:val="20"/>
          <w:sz w:val="22"/>
        </w:rPr>
        <w:t xml:space="preserve"> </w:t>
      </w:r>
      <w:r>
        <w:rPr>
          <w:b/>
          <w:sz w:val="22"/>
        </w:rPr>
        <w:t>possible</w:t>
      </w:r>
      <w:r>
        <w:rPr>
          <w:b/>
          <w:spacing w:val="19"/>
          <w:sz w:val="22"/>
        </w:rPr>
        <w:t xml:space="preserve"> </w:t>
      </w:r>
      <w:r>
        <w:rPr>
          <w:b/>
          <w:sz w:val="22"/>
        </w:rPr>
        <w:t>methodology</w:t>
      </w:r>
      <w:r>
        <w:rPr>
          <w:b/>
          <w:spacing w:val="20"/>
          <w:sz w:val="22"/>
        </w:rPr>
        <w:t xml:space="preserve"> </w:t>
      </w:r>
      <w:r>
        <w:rPr>
          <w:b/>
          <w:sz w:val="22"/>
        </w:rPr>
        <w:t>to</w:t>
      </w:r>
      <w:r>
        <w:rPr>
          <w:b/>
          <w:spacing w:val="24"/>
          <w:w w:val="99"/>
          <w:sz w:val="22"/>
        </w:rPr>
        <w:t xml:space="preserve"> </w:t>
      </w:r>
      <w:r>
        <w:rPr>
          <w:b/>
          <w:sz w:val="22"/>
        </w:rPr>
        <w:t>evaluate</w:t>
      </w:r>
      <w:r>
        <w:rPr>
          <w:b/>
          <w:spacing w:val="-11"/>
          <w:sz w:val="22"/>
        </w:rPr>
        <w:t xml:space="preserve"> </w:t>
      </w:r>
      <w:r>
        <w:rPr>
          <w:b/>
          <w:sz w:val="22"/>
        </w:rPr>
        <w:t>XR</w:t>
      </w:r>
      <w:r>
        <w:rPr>
          <w:b/>
          <w:spacing w:val="-11"/>
          <w:sz w:val="22"/>
        </w:rPr>
        <w:t xml:space="preserve"> </w:t>
      </w:r>
      <w:r>
        <w:rPr>
          <w:b/>
          <w:sz w:val="22"/>
        </w:rPr>
        <w:t>coverage.</w:t>
      </w:r>
    </w:p>
    <w:p w14:paraId="7150C028" w14:textId="77777777" w:rsidR="0073386B" w:rsidRDefault="0073386B" w:rsidP="0073386B">
      <w:pPr>
        <w:spacing w:before="10"/>
        <w:rPr>
          <w:rFonts w:eastAsia="Times New Roman"/>
          <w:b/>
          <w:bCs/>
          <w:sz w:val="13"/>
          <w:szCs w:val="13"/>
        </w:rPr>
      </w:pPr>
    </w:p>
    <w:p w14:paraId="41E8A209" w14:textId="5115D362" w:rsidR="0073386B" w:rsidRDefault="0073386B" w:rsidP="0073386B">
      <w:pPr>
        <w:spacing w:line="200" w:lineRule="atLeast"/>
        <w:ind w:left="113"/>
        <w:rPr>
          <w:rFonts w:eastAsia="Times New Roman"/>
        </w:rPr>
      </w:pPr>
      <w:r>
        <w:rPr>
          <w:rFonts w:eastAsia="Times New Roman"/>
          <w:noProof/>
        </w:rPr>
        <mc:AlternateContent>
          <mc:Choice Requires="wpg">
            <w:drawing>
              <wp:inline distT="0" distB="0" distL="0" distR="0" wp14:anchorId="09CF5729" wp14:editId="764BB2C3">
                <wp:extent cx="6120130" cy="3021330"/>
                <wp:effectExtent l="5080" t="635" r="8890" b="6985"/>
                <wp:docPr id="57" name="组合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3021330"/>
                          <a:chOff x="0" y="0"/>
                          <a:chExt cx="9638" cy="4758"/>
                        </a:xfrm>
                      </wpg:grpSpPr>
                      <wpg:grpSp>
                        <wpg:cNvPr id="58" name="Group 53"/>
                        <wpg:cNvGrpSpPr>
                          <a:grpSpLocks/>
                        </wpg:cNvGrpSpPr>
                        <wpg:grpSpPr bwMode="auto">
                          <a:xfrm>
                            <a:off x="12" y="12"/>
                            <a:ext cx="2" cy="4734"/>
                            <a:chOff x="12" y="12"/>
                            <a:chExt cx="2" cy="4734"/>
                          </a:xfrm>
                        </wpg:grpSpPr>
                        <wps:wsp>
                          <wps:cNvPr id="59" name="Freeform 54"/>
                          <wps:cNvSpPr>
                            <a:spLocks/>
                          </wps:cNvSpPr>
                          <wps:spPr bwMode="auto">
                            <a:xfrm>
                              <a:off x="12" y="12"/>
                              <a:ext cx="2" cy="4734"/>
                            </a:xfrm>
                            <a:custGeom>
                              <a:avLst/>
                              <a:gdLst>
                                <a:gd name="T0" fmla="+- 0 4745 12"/>
                                <a:gd name="T1" fmla="*/ 4745 h 4734"/>
                                <a:gd name="T2" fmla="+- 0 12 12"/>
                                <a:gd name="T3" fmla="*/ 12 h 4734"/>
                              </a:gdLst>
                              <a:ahLst/>
                              <a:cxnLst>
                                <a:cxn ang="0">
                                  <a:pos x="0" y="T1"/>
                                </a:cxn>
                                <a:cxn ang="0">
                                  <a:pos x="0" y="T3"/>
                                </a:cxn>
                              </a:cxnLst>
                              <a:rect l="0" t="0" r="r" b="b"/>
                              <a:pathLst>
                                <a:path h="4734">
                                  <a:moveTo>
                                    <a:pt x="0" y="4733"/>
                                  </a:moveTo>
                                  <a:lnTo>
                                    <a:pt x="0"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0" name="Group 55"/>
                        <wpg:cNvGrpSpPr>
                          <a:grpSpLocks/>
                        </wpg:cNvGrpSpPr>
                        <wpg:grpSpPr bwMode="auto">
                          <a:xfrm>
                            <a:off x="24" y="24"/>
                            <a:ext cx="9590" cy="2"/>
                            <a:chOff x="24" y="24"/>
                            <a:chExt cx="9590" cy="2"/>
                          </a:xfrm>
                        </wpg:grpSpPr>
                        <wps:wsp>
                          <wps:cNvPr id="61" name="Freeform 56"/>
                          <wps:cNvSpPr>
                            <a:spLocks/>
                          </wps:cNvSpPr>
                          <wps:spPr bwMode="auto">
                            <a:xfrm>
                              <a:off x="24" y="24"/>
                              <a:ext cx="9590" cy="2"/>
                            </a:xfrm>
                            <a:custGeom>
                              <a:avLst/>
                              <a:gdLst>
                                <a:gd name="T0" fmla="+- 0 24 24"/>
                                <a:gd name="T1" fmla="*/ T0 w 9590"/>
                                <a:gd name="T2" fmla="+- 0 9614 24"/>
                                <a:gd name="T3" fmla="*/ T2 w 9590"/>
                              </a:gdLst>
                              <a:ahLst/>
                              <a:cxnLst>
                                <a:cxn ang="0">
                                  <a:pos x="T1" y="0"/>
                                </a:cxn>
                                <a:cxn ang="0">
                                  <a:pos x="T3" y="0"/>
                                </a:cxn>
                              </a:cxnLst>
                              <a:rect l="0" t="0" r="r" b="b"/>
                              <a:pathLst>
                                <a:path w="9590">
                                  <a:moveTo>
                                    <a:pt x="0" y="0"/>
                                  </a:moveTo>
                                  <a:lnTo>
                                    <a:pt x="9590"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2" name="Group 57"/>
                        <wpg:cNvGrpSpPr>
                          <a:grpSpLocks/>
                        </wpg:cNvGrpSpPr>
                        <wpg:grpSpPr bwMode="auto">
                          <a:xfrm>
                            <a:off x="9626" y="12"/>
                            <a:ext cx="2" cy="4734"/>
                            <a:chOff x="9626" y="12"/>
                            <a:chExt cx="2" cy="4734"/>
                          </a:xfrm>
                        </wpg:grpSpPr>
                        <wps:wsp>
                          <wps:cNvPr id="63" name="Freeform 58"/>
                          <wps:cNvSpPr>
                            <a:spLocks/>
                          </wps:cNvSpPr>
                          <wps:spPr bwMode="auto">
                            <a:xfrm>
                              <a:off x="9626" y="12"/>
                              <a:ext cx="2" cy="4734"/>
                            </a:xfrm>
                            <a:custGeom>
                              <a:avLst/>
                              <a:gdLst>
                                <a:gd name="T0" fmla="+- 0 4745 12"/>
                                <a:gd name="T1" fmla="*/ 4745 h 4734"/>
                                <a:gd name="T2" fmla="+- 0 12 12"/>
                                <a:gd name="T3" fmla="*/ 12 h 4734"/>
                              </a:gdLst>
                              <a:ahLst/>
                              <a:cxnLst>
                                <a:cxn ang="0">
                                  <a:pos x="0" y="T1"/>
                                </a:cxn>
                                <a:cxn ang="0">
                                  <a:pos x="0" y="T3"/>
                                </a:cxn>
                              </a:cxnLst>
                              <a:rect l="0" t="0" r="r" b="b"/>
                              <a:pathLst>
                                <a:path h="4734">
                                  <a:moveTo>
                                    <a:pt x="0" y="4733"/>
                                  </a:moveTo>
                                  <a:lnTo>
                                    <a:pt x="0"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64" name="Group 59"/>
                        <wpg:cNvGrpSpPr>
                          <a:grpSpLocks/>
                        </wpg:cNvGrpSpPr>
                        <wpg:grpSpPr bwMode="auto">
                          <a:xfrm>
                            <a:off x="24" y="1847"/>
                            <a:ext cx="9590" cy="2"/>
                            <a:chOff x="24" y="1847"/>
                            <a:chExt cx="9590" cy="2"/>
                          </a:xfrm>
                        </wpg:grpSpPr>
                        <wps:wsp>
                          <wps:cNvPr id="65" name="Freeform 60"/>
                          <wps:cNvSpPr>
                            <a:spLocks/>
                          </wps:cNvSpPr>
                          <wps:spPr bwMode="auto">
                            <a:xfrm>
                              <a:off x="24" y="1847"/>
                              <a:ext cx="9590" cy="2"/>
                            </a:xfrm>
                            <a:custGeom>
                              <a:avLst/>
                              <a:gdLst>
                                <a:gd name="T0" fmla="+- 0 24 24"/>
                                <a:gd name="T1" fmla="*/ T0 w 9590"/>
                                <a:gd name="T2" fmla="+- 0 9614 24"/>
                                <a:gd name="T3" fmla="*/ T2 w 9590"/>
                              </a:gdLst>
                              <a:ahLst/>
                              <a:cxnLst>
                                <a:cxn ang="0">
                                  <a:pos x="T1" y="0"/>
                                </a:cxn>
                                <a:cxn ang="0">
                                  <a:pos x="T3" y="0"/>
                                </a:cxn>
                              </a:cxnLst>
                              <a:rect l="0" t="0" r="r" b="b"/>
                              <a:pathLst>
                                <a:path w="9590">
                                  <a:moveTo>
                                    <a:pt x="0" y="0"/>
                                  </a:moveTo>
                                  <a:lnTo>
                                    <a:pt x="9590" y="0"/>
                                  </a:lnTo>
                                </a:path>
                              </a:pathLst>
                            </a:custGeom>
                            <a:noFill/>
                            <a:ln w="506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1"/>
                          <wps:cNvSpPr txBox="1">
                            <a:spLocks noChangeArrowheads="1"/>
                          </wps:cNvSpPr>
                          <wps:spPr bwMode="auto">
                            <a:xfrm>
                              <a:off x="12" y="24"/>
                              <a:ext cx="9614" cy="1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08FB51" w14:textId="77777777" w:rsidR="00752784" w:rsidRDefault="00752784" w:rsidP="0073386B">
                                <w:pPr>
                                  <w:spacing w:before="133"/>
                                  <w:ind w:left="141"/>
                                  <w:rPr>
                                    <w:rFonts w:eastAsia="Times New Roman"/>
                                  </w:rPr>
                                </w:pPr>
                                <w:r>
                                  <w:rPr>
                                    <w:rFonts w:eastAsia="Times New Roman"/>
                                    <w:b/>
                                    <w:bCs/>
                                    <w:sz w:val="22"/>
                                    <w:szCs w:val="22"/>
                                  </w:rPr>
                                  <w:t>1</w:t>
                                </w:r>
                                <w:r>
                                  <w:rPr>
                                    <w:rFonts w:eastAsia="Times New Roman"/>
                                    <w:b/>
                                    <w:bCs/>
                                    <w:spacing w:val="-7"/>
                                    <w:sz w:val="22"/>
                                    <w:szCs w:val="22"/>
                                  </w:rPr>
                                  <w:t xml:space="preserve"> </w:t>
                                </w:r>
                                <w:r>
                                  <w:rPr>
                                    <w:rFonts w:eastAsia="Times New Roman"/>
                                    <w:b/>
                                    <w:bCs/>
                                    <w:sz w:val="22"/>
                                    <w:szCs w:val="22"/>
                                  </w:rPr>
                                  <w:t>–</w:t>
                                </w:r>
                                <w:r>
                                  <w:rPr>
                                    <w:rFonts w:eastAsia="Times New Roman"/>
                                    <w:b/>
                                    <w:bCs/>
                                    <w:spacing w:val="-6"/>
                                    <w:sz w:val="22"/>
                                    <w:szCs w:val="22"/>
                                  </w:rPr>
                                  <w:t xml:space="preserve"> </w:t>
                                </w:r>
                                <w:r>
                                  <w:rPr>
                                    <w:rFonts w:eastAsia="Times New Roman"/>
                                    <w:b/>
                                    <w:bCs/>
                                    <w:spacing w:val="-3"/>
                                    <w:sz w:val="22"/>
                                    <w:szCs w:val="22"/>
                                  </w:rPr>
                                  <w:t>MediaTek</w:t>
                                </w:r>
                                <w:r>
                                  <w:rPr>
                                    <w:rFonts w:eastAsia="Times New Roman"/>
                                    <w:b/>
                                    <w:bCs/>
                                    <w:spacing w:val="-6"/>
                                    <w:sz w:val="22"/>
                                    <w:szCs w:val="22"/>
                                  </w:rPr>
                                  <w:t xml:space="preserve"> </w:t>
                                </w:r>
                                <w:r>
                                  <w:rPr>
                                    <w:rFonts w:eastAsia="Times New Roman"/>
                                    <w:b/>
                                    <w:bCs/>
                                    <w:sz w:val="22"/>
                                    <w:szCs w:val="22"/>
                                  </w:rPr>
                                  <w:t>Inc.</w:t>
                                </w:r>
                              </w:p>
                              <w:p w14:paraId="609E29CA" w14:textId="77777777" w:rsidR="00752784" w:rsidRDefault="00752784" w:rsidP="0073386B">
                                <w:pPr>
                                  <w:spacing w:before="167" w:line="257" w:lineRule="auto"/>
                                  <w:ind w:left="251" w:right="128" w:firstLine="72"/>
                                  <w:jc w:val="both"/>
                                  <w:rPr>
                                    <w:rFonts w:eastAsia="Times New Roman"/>
                                  </w:rPr>
                                </w:pPr>
                                <w:r>
                                  <w:rPr>
                                    <w:rFonts w:eastAsia="Times New Roman"/>
                                    <w:spacing w:val="-10"/>
                                    <w:sz w:val="22"/>
                                    <w:szCs w:val="22"/>
                                  </w:rPr>
                                  <w:t>We</w:t>
                                </w:r>
                                <w:r>
                                  <w:rPr>
                                    <w:rFonts w:eastAsia="Times New Roman"/>
                                    <w:spacing w:val="12"/>
                                    <w:sz w:val="22"/>
                                    <w:szCs w:val="22"/>
                                  </w:rPr>
                                  <w:t xml:space="preserve"> </w:t>
                                </w:r>
                                <w:r>
                                  <w:rPr>
                                    <w:rFonts w:eastAsia="Times New Roman"/>
                                    <w:sz w:val="22"/>
                                    <w:szCs w:val="22"/>
                                  </w:rPr>
                                  <w:t>are</w:t>
                                </w:r>
                                <w:r>
                                  <w:rPr>
                                    <w:rFonts w:eastAsia="Times New Roman"/>
                                    <w:spacing w:val="12"/>
                                    <w:sz w:val="22"/>
                                    <w:szCs w:val="22"/>
                                  </w:rPr>
                                  <w:t xml:space="preserve"> </w:t>
                                </w:r>
                                <w:r>
                                  <w:rPr>
                                    <w:rFonts w:eastAsia="Times New Roman"/>
                                    <w:sz w:val="22"/>
                                    <w:szCs w:val="22"/>
                                  </w:rPr>
                                  <w:t>generally</w:t>
                                </w:r>
                                <w:r>
                                  <w:rPr>
                                    <w:rFonts w:eastAsia="Times New Roman"/>
                                    <w:spacing w:val="13"/>
                                    <w:sz w:val="22"/>
                                    <w:szCs w:val="22"/>
                                  </w:rPr>
                                  <w:t xml:space="preserve"> </w:t>
                                </w:r>
                                <w:r>
                                  <w:rPr>
                                    <w:rFonts w:eastAsia="Times New Roman"/>
                                    <w:sz w:val="22"/>
                                    <w:szCs w:val="22"/>
                                  </w:rPr>
                                  <w:t>fine</w:t>
                                </w:r>
                                <w:r>
                                  <w:rPr>
                                    <w:rFonts w:eastAsia="Times New Roman"/>
                                    <w:spacing w:val="12"/>
                                    <w:sz w:val="22"/>
                                    <w:szCs w:val="22"/>
                                  </w:rPr>
                                  <w:t xml:space="preserve"> </w:t>
                                </w:r>
                                <w:r>
                                  <w:rPr>
                                    <w:rFonts w:eastAsia="Times New Roman"/>
                                    <w:sz w:val="22"/>
                                    <w:szCs w:val="22"/>
                                  </w:rPr>
                                  <w:t>to</w:t>
                                </w:r>
                                <w:r>
                                  <w:rPr>
                                    <w:rFonts w:eastAsia="Times New Roman"/>
                                    <w:spacing w:val="13"/>
                                    <w:sz w:val="22"/>
                                    <w:szCs w:val="22"/>
                                  </w:rPr>
                                  <w:t xml:space="preserve"> </w:t>
                                </w:r>
                                <w:r>
                                  <w:rPr>
                                    <w:rFonts w:eastAsia="Times New Roman"/>
                                    <w:sz w:val="22"/>
                                    <w:szCs w:val="22"/>
                                  </w:rPr>
                                  <w:t>make</w:t>
                                </w:r>
                                <w:r>
                                  <w:rPr>
                                    <w:rFonts w:eastAsia="Times New Roman"/>
                                    <w:spacing w:val="12"/>
                                    <w:sz w:val="22"/>
                                    <w:szCs w:val="22"/>
                                  </w:rPr>
                                  <w:t xml:space="preserve"> </w:t>
                                </w:r>
                                <w:r>
                                  <w:rPr>
                                    <w:rFonts w:eastAsia="Times New Roman"/>
                                    <w:sz w:val="22"/>
                                    <w:szCs w:val="22"/>
                                  </w:rPr>
                                  <w:t>this</w:t>
                                </w:r>
                                <w:r>
                                  <w:rPr>
                                    <w:rFonts w:eastAsia="Times New Roman"/>
                                    <w:spacing w:val="13"/>
                                    <w:sz w:val="22"/>
                                    <w:szCs w:val="22"/>
                                  </w:rPr>
                                  <w:t xml:space="preserve"> </w:t>
                                </w:r>
                                <w:r>
                                  <w:rPr>
                                    <w:rFonts w:eastAsia="Times New Roman"/>
                                    <w:sz w:val="22"/>
                                    <w:szCs w:val="22"/>
                                  </w:rPr>
                                  <w:t>as</w:t>
                                </w:r>
                                <w:r>
                                  <w:rPr>
                                    <w:rFonts w:eastAsia="Times New Roman"/>
                                    <w:spacing w:val="12"/>
                                    <w:sz w:val="22"/>
                                    <w:szCs w:val="22"/>
                                  </w:rPr>
                                  <w:t xml:space="preserve"> </w:t>
                                </w:r>
                                <w:r>
                                  <w:rPr>
                                    <w:rFonts w:eastAsia="Times New Roman"/>
                                    <w:sz w:val="22"/>
                                    <w:szCs w:val="22"/>
                                  </w:rPr>
                                  <w:t>a</w:t>
                                </w:r>
                                <w:r>
                                  <w:rPr>
                                    <w:rFonts w:eastAsia="Times New Roman"/>
                                    <w:spacing w:val="12"/>
                                    <w:sz w:val="22"/>
                                    <w:szCs w:val="22"/>
                                  </w:rPr>
                                  <w:t xml:space="preserve"> </w:t>
                                </w:r>
                                <w:r>
                                  <w:rPr>
                                    <w:rFonts w:eastAsia="Times New Roman"/>
                                    <w:sz w:val="22"/>
                                    <w:szCs w:val="22"/>
                                  </w:rPr>
                                  <w:t>working</w:t>
                                </w:r>
                                <w:r>
                                  <w:rPr>
                                    <w:rFonts w:eastAsia="Times New Roman"/>
                                    <w:spacing w:val="13"/>
                                    <w:sz w:val="22"/>
                                    <w:szCs w:val="22"/>
                                  </w:rPr>
                                  <w:t xml:space="preserve"> </w:t>
                                </w:r>
                                <w:r>
                                  <w:rPr>
                                    <w:rFonts w:eastAsia="Times New Roman"/>
                                    <w:sz w:val="22"/>
                                    <w:szCs w:val="22"/>
                                  </w:rPr>
                                  <w:t>assumption.</w:t>
                                </w:r>
                                <w:r>
                                  <w:rPr>
                                    <w:rFonts w:eastAsia="Times New Roman"/>
                                    <w:spacing w:val="8"/>
                                    <w:sz w:val="22"/>
                                    <w:szCs w:val="22"/>
                                  </w:rPr>
                                  <w:t xml:space="preserve"> </w:t>
                                </w:r>
                                <w:r>
                                  <w:rPr>
                                    <w:rFonts w:eastAsia="Times New Roman"/>
                                    <w:sz w:val="22"/>
                                    <w:szCs w:val="22"/>
                                  </w:rPr>
                                  <w:t>Nevertheless,</w:t>
                                </w:r>
                                <w:r>
                                  <w:rPr>
                                    <w:rFonts w:eastAsia="Times New Roman"/>
                                    <w:spacing w:val="16"/>
                                    <w:sz w:val="22"/>
                                    <w:szCs w:val="22"/>
                                  </w:rPr>
                                  <w:t xml:space="preserve"> </w:t>
                                </w:r>
                                <w:r>
                                  <w:rPr>
                                    <w:rFonts w:eastAsia="Times New Roman"/>
                                    <w:sz w:val="22"/>
                                    <w:szCs w:val="22"/>
                                  </w:rPr>
                                  <w:t>since</w:t>
                                </w:r>
                                <w:r>
                                  <w:rPr>
                                    <w:rFonts w:eastAsia="Times New Roman"/>
                                    <w:spacing w:val="12"/>
                                    <w:sz w:val="22"/>
                                    <w:szCs w:val="22"/>
                                  </w:rPr>
                                  <w:t xml:space="preserve"> </w:t>
                                </w:r>
                                <w:r>
                                  <w:rPr>
                                    <w:rFonts w:eastAsia="Times New Roman"/>
                                    <w:sz w:val="22"/>
                                    <w:szCs w:val="22"/>
                                  </w:rPr>
                                  <w:t>the</w:t>
                                </w:r>
                                <w:r>
                                  <w:rPr>
                                    <w:rFonts w:eastAsia="Times New Roman"/>
                                    <w:spacing w:val="13"/>
                                    <w:sz w:val="22"/>
                                    <w:szCs w:val="22"/>
                                  </w:rPr>
                                  <w:t xml:space="preserve"> </w:t>
                                </w:r>
                                <w:r>
                                  <w:rPr>
                                    <w:rFonts w:eastAsia="Times New Roman"/>
                                    <w:sz w:val="22"/>
                                    <w:szCs w:val="22"/>
                                  </w:rPr>
                                  <w:t>exact</w:t>
                                </w:r>
                                <w:r>
                                  <w:rPr>
                                    <w:rFonts w:eastAsia="Times New Roman"/>
                                    <w:spacing w:val="12"/>
                                    <w:sz w:val="22"/>
                                    <w:szCs w:val="22"/>
                                  </w:rPr>
                                  <w:t xml:space="preserve"> </w:t>
                                </w:r>
                                <w:r>
                                  <w:rPr>
                                    <w:rFonts w:eastAsia="Times New Roman"/>
                                    <w:sz w:val="22"/>
                                    <w:szCs w:val="22"/>
                                  </w:rPr>
                                  <w:t>formula</w:t>
                                </w:r>
                                <w:r>
                                  <w:rPr>
                                    <w:rFonts w:eastAsia="Times New Roman"/>
                                    <w:spacing w:val="13"/>
                                    <w:sz w:val="22"/>
                                    <w:szCs w:val="22"/>
                                  </w:rPr>
                                  <w:t xml:space="preserve"> </w:t>
                                </w:r>
                                <w:proofErr w:type="gramStart"/>
                                <w:r>
                                  <w:rPr>
                                    <w:rFonts w:eastAsia="Times New Roman"/>
                                    <w:sz w:val="22"/>
                                    <w:szCs w:val="22"/>
                                  </w:rPr>
                                  <w:t>of</w:t>
                                </w:r>
                                <w:r>
                                  <w:rPr>
                                    <w:rFonts w:eastAsia="Times New Roman"/>
                                    <w:spacing w:val="20"/>
                                    <w:w w:val="99"/>
                                    <w:sz w:val="22"/>
                                    <w:szCs w:val="22"/>
                                  </w:rPr>
                                  <w:t xml:space="preserve"> </w:t>
                                </w:r>
                                <w:r>
                                  <w:rPr>
                                    <w:rFonts w:eastAsia="Times New Roman"/>
                                    <w:sz w:val="22"/>
                                    <w:szCs w:val="22"/>
                                  </w:rPr>
                                  <w:t>”coupling</w:t>
                                </w:r>
                                <w:proofErr w:type="gramEnd"/>
                                <w:r>
                                  <w:rPr>
                                    <w:rFonts w:eastAsia="Times New Roman"/>
                                    <w:spacing w:val="1"/>
                                    <w:sz w:val="22"/>
                                    <w:szCs w:val="22"/>
                                  </w:rPr>
                                  <w:t xml:space="preserve"> </w:t>
                                </w:r>
                                <w:r>
                                  <w:rPr>
                                    <w:rFonts w:eastAsia="Times New Roman"/>
                                    <w:sz w:val="22"/>
                                    <w:szCs w:val="22"/>
                                  </w:rPr>
                                  <w:t>gain”</w:t>
                                </w:r>
                                <w:r>
                                  <w:rPr>
                                    <w:rFonts w:eastAsia="Times New Roman"/>
                                    <w:spacing w:val="1"/>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under</w:t>
                                </w:r>
                                <w:r>
                                  <w:rPr>
                                    <w:rFonts w:eastAsia="Times New Roman"/>
                                    <w:spacing w:val="1"/>
                                    <w:sz w:val="22"/>
                                    <w:szCs w:val="22"/>
                                  </w:rPr>
                                  <w:t xml:space="preserve"> </w:t>
                                </w:r>
                                <w:r>
                                  <w:rPr>
                                    <w:rFonts w:eastAsia="Times New Roman"/>
                                    <w:sz w:val="22"/>
                                    <w:szCs w:val="22"/>
                                  </w:rPr>
                                  <w:t>discussion</w:t>
                                </w:r>
                                <w:r>
                                  <w:rPr>
                                    <w:rFonts w:eastAsia="Times New Roman"/>
                                    <w:spacing w:val="1"/>
                                    <w:sz w:val="22"/>
                                    <w:szCs w:val="22"/>
                                  </w:rPr>
                                  <w:t xml:space="preserve"> </w:t>
                                </w:r>
                                <w:r>
                                  <w:rPr>
                                    <w:rFonts w:eastAsia="Times New Roman"/>
                                    <w:sz w:val="22"/>
                                    <w:szCs w:val="22"/>
                                  </w:rPr>
                                  <w:t>(clarification)</w:t>
                                </w:r>
                                <w:r>
                                  <w:rPr>
                                    <w:rFonts w:eastAsia="Times New Roman"/>
                                    <w:spacing w:val="1"/>
                                    <w:sz w:val="22"/>
                                    <w:szCs w:val="22"/>
                                  </w:rPr>
                                  <w:t xml:space="preserve"> </w:t>
                                </w:r>
                                <w:r>
                                  <w:rPr>
                                    <w:rFonts w:eastAsia="Times New Roman"/>
                                    <w:sz w:val="22"/>
                                    <w:szCs w:val="22"/>
                                  </w:rPr>
                                  <w:t>in</w:t>
                                </w:r>
                                <w:r>
                                  <w:rPr>
                                    <w:rFonts w:eastAsia="Times New Roman"/>
                                    <w:spacing w:val="1"/>
                                    <w:sz w:val="22"/>
                                    <w:szCs w:val="22"/>
                                  </w:rPr>
                                  <w:t xml:space="preserve"> </w:t>
                                </w:r>
                                <w:r>
                                  <w:rPr>
                                    <w:rFonts w:eastAsia="Times New Roman"/>
                                    <w:sz w:val="22"/>
                                    <w:szCs w:val="22"/>
                                  </w:rPr>
                                  <w:t>the</w:t>
                                </w:r>
                                <w:r>
                                  <w:rPr>
                                    <w:rFonts w:eastAsia="Times New Roman"/>
                                    <w:spacing w:val="1"/>
                                    <w:sz w:val="22"/>
                                    <w:szCs w:val="22"/>
                                  </w:rPr>
                                  <w:t xml:space="preserve"> </w:t>
                                </w:r>
                                <w:r>
                                  <w:rPr>
                                    <w:rFonts w:eastAsia="Times New Roman"/>
                                    <w:sz w:val="22"/>
                                    <w:szCs w:val="22"/>
                                  </w:rPr>
                                  <w:t>email</w:t>
                                </w:r>
                                <w:r>
                                  <w:rPr>
                                    <w:rFonts w:eastAsia="Times New Roman"/>
                                    <w:spacing w:val="1"/>
                                    <w:sz w:val="22"/>
                                    <w:szCs w:val="22"/>
                                  </w:rPr>
                                  <w:t xml:space="preserve"> </w:t>
                                </w:r>
                                <w:r>
                                  <w:rPr>
                                    <w:rFonts w:eastAsia="Times New Roman"/>
                                    <w:sz w:val="22"/>
                                    <w:szCs w:val="22"/>
                                  </w:rPr>
                                  <w:t>thread</w:t>
                                </w:r>
                                <w:r>
                                  <w:rPr>
                                    <w:rFonts w:eastAsia="Times New Roman"/>
                                    <w:spacing w:val="1"/>
                                    <w:sz w:val="22"/>
                                    <w:szCs w:val="22"/>
                                  </w:rPr>
                                  <w:t xml:space="preserve"> </w:t>
                                </w:r>
                                <w:r>
                                  <w:rPr>
                                    <w:rFonts w:eastAsia="Times New Roman"/>
                                    <w:sz w:val="22"/>
                                    <w:szCs w:val="22"/>
                                  </w:rPr>
                                  <w:t>”[105-e-NR-XR-02]</w:t>
                                </w:r>
                                <w:r>
                                  <w:rPr>
                                    <w:rFonts w:eastAsia="Times New Roman"/>
                                    <w:spacing w:val="1"/>
                                    <w:sz w:val="22"/>
                                    <w:szCs w:val="22"/>
                                  </w:rPr>
                                  <w:t xml:space="preserve"> </w:t>
                                </w:r>
                                <w:r>
                                  <w:rPr>
                                    <w:rFonts w:eastAsia="Times New Roman"/>
                                    <w:sz w:val="22"/>
                                    <w:szCs w:val="22"/>
                                  </w:rPr>
                                  <w:t>Email</w:t>
                                </w:r>
                                <w:r>
                                  <w:rPr>
                                    <w:rFonts w:eastAsia="Times New Roman"/>
                                    <w:spacing w:val="1"/>
                                    <w:sz w:val="22"/>
                                    <w:szCs w:val="22"/>
                                  </w:rPr>
                                  <w:t xml:space="preserve"> </w:t>
                                </w:r>
                                <w:r>
                                  <w:rPr>
                                    <w:rFonts w:eastAsia="Times New Roman"/>
                                    <w:sz w:val="22"/>
                                    <w:szCs w:val="22"/>
                                  </w:rPr>
                                  <w:t>discus-</w:t>
                                </w:r>
                                <w:r>
                                  <w:rPr>
                                    <w:rFonts w:eastAsia="Times New Roman"/>
                                    <w:w w:val="99"/>
                                    <w:sz w:val="22"/>
                                    <w:szCs w:val="22"/>
                                  </w:rPr>
                                  <w:t xml:space="preserve"> </w:t>
                                </w:r>
                                <w:proofErr w:type="spellStart"/>
                                <w:r>
                                  <w:rPr>
                                    <w:rFonts w:eastAsia="Times New Roman"/>
                                    <w:sz w:val="22"/>
                                    <w:szCs w:val="22"/>
                                  </w:rPr>
                                  <w:t>sion</w:t>
                                </w:r>
                                <w:proofErr w:type="spellEnd"/>
                                <w:r>
                                  <w:rPr>
                                    <w:rFonts w:eastAsia="Times New Roman"/>
                                    <w:sz w:val="22"/>
                                    <w:szCs w:val="22"/>
                                  </w:rPr>
                                  <w:t>/approval</w:t>
                                </w:r>
                                <w:r>
                                  <w:rPr>
                                    <w:rFonts w:eastAsia="Times New Roman"/>
                                    <w:spacing w:val="-18"/>
                                    <w:sz w:val="22"/>
                                    <w:szCs w:val="22"/>
                                  </w:rPr>
                                  <w:t xml:space="preserve"> </w:t>
                                </w:r>
                                <w:r>
                                  <w:rPr>
                                    <w:rFonts w:eastAsia="Times New Roman"/>
                                    <w:sz w:val="22"/>
                                    <w:szCs w:val="22"/>
                                  </w:rPr>
                                  <w:t>on</w:t>
                                </w:r>
                                <w:r>
                                  <w:rPr>
                                    <w:rFonts w:eastAsia="Times New Roman"/>
                                    <w:spacing w:val="-18"/>
                                    <w:sz w:val="22"/>
                                    <w:szCs w:val="22"/>
                                  </w:rPr>
                                  <w:t xml:space="preserve"> </w:t>
                                </w:r>
                                <w:r>
                                  <w:rPr>
                                    <w:rFonts w:eastAsia="Times New Roman"/>
                                    <w:sz w:val="22"/>
                                    <w:szCs w:val="22"/>
                                  </w:rPr>
                                  <w:t>evaluation</w:t>
                                </w:r>
                                <w:r>
                                  <w:rPr>
                                    <w:rFonts w:eastAsia="Times New Roman"/>
                                    <w:spacing w:val="-18"/>
                                    <w:sz w:val="22"/>
                                    <w:szCs w:val="22"/>
                                  </w:rPr>
                                  <w:t xml:space="preserve"> </w:t>
                                </w:r>
                                <w:r>
                                  <w:rPr>
                                    <w:rFonts w:eastAsia="Times New Roman"/>
                                    <w:sz w:val="22"/>
                                    <w:szCs w:val="22"/>
                                  </w:rPr>
                                  <w:t>methodology”,</w:t>
                                </w:r>
                                <w:r>
                                  <w:rPr>
                                    <w:rFonts w:eastAsia="Times New Roman"/>
                                    <w:spacing w:val="-17"/>
                                    <w:sz w:val="22"/>
                                    <w:szCs w:val="22"/>
                                  </w:rPr>
                                  <w:t xml:space="preserve"> </w:t>
                                </w:r>
                                <w:r>
                                  <w:rPr>
                                    <w:rFonts w:eastAsia="Times New Roman"/>
                                    <w:sz w:val="22"/>
                                    <w:szCs w:val="22"/>
                                  </w:rPr>
                                  <w:t>we</w:t>
                                </w:r>
                                <w:r>
                                  <w:rPr>
                                    <w:rFonts w:eastAsia="Times New Roman"/>
                                    <w:spacing w:val="-18"/>
                                    <w:sz w:val="22"/>
                                    <w:szCs w:val="22"/>
                                  </w:rPr>
                                  <w:t xml:space="preserve"> </w:t>
                                </w:r>
                                <w:r>
                                  <w:rPr>
                                    <w:rFonts w:eastAsia="Times New Roman"/>
                                    <w:sz w:val="22"/>
                                    <w:szCs w:val="22"/>
                                  </w:rPr>
                                  <w:t>suggest</w:t>
                                </w:r>
                                <w:r>
                                  <w:rPr>
                                    <w:rFonts w:eastAsia="Times New Roman"/>
                                    <w:spacing w:val="-18"/>
                                    <w:sz w:val="22"/>
                                    <w:szCs w:val="22"/>
                                  </w:rPr>
                                  <w:t xml:space="preserve"> </w:t>
                                </w:r>
                                <w:r>
                                  <w:rPr>
                                    <w:rFonts w:eastAsia="Times New Roman"/>
                                    <w:sz w:val="22"/>
                                    <w:szCs w:val="22"/>
                                  </w:rPr>
                                  <w:t>to</w:t>
                                </w:r>
                                <w:r>
                                  <w:rPr>
                                    <w:rFonts w:eastAsia="Times New Roman"/>
                                    <w:spacing w:val="-18"/>
                                    <w:sz w:val="22"/>
                                    <w:szCs w:val="22"/>
                                  </w:rPr>
                                  <w:t xml:space="preserve"> </w:t>
                                </w:r>
                                <w:r>
                                  <w:rPr>
                                    <w:rFonts w:eastAsia="Times New Roman"/>
                                    <w:sz w:val="22"/>
                                    <w:szCs w:val="22"/>
                                  </w:rPr>
                                  <w:t>also</w:t>
                                </w:r>
                                <w:r>
                                  <w:rPr>
                                    <w:rFonts w:eastAsia="Times New Roman"/>
                                    <w:spacing w:val="-18"/>
                                    <w:sz w:val="22"/>
                                    <w:szCs w:val="22"/>
                                  </w:rPr>
                                  <w:t xml:space="preserve"> </w:t>
                                </w:r>
                                <w:r>
                                  <w:rPr>
                                    <w:rFonts w:eastAsia="Times New Roman"/>
                                    <w:sz w:val="22"/>
                                    <w:szCs w:val="22"/>
                                  </w:rPr>
                                  <w:t>include</w:t>
                                </w:r>
                                <w:r>
                                  <w:rPr>
                                    <w:rFonts w:eastAsia="Times New Roman"/>
                                    <w:spacing w:val="-18"/>
                                    <w:sz w:val="22"/>
                                    <w:szCs w:val="22"/>
                                  </w:rPr>
                                  <w:t xml:space="preserve"> </w:t>
                                </w:r>
                                <w:r>
                                  <w:rPr>
                                    <w:rFonts w:eastAsia="Times New Roman"/>
                                    <w:sz w:val="22"/>
                                    <w:szCs w:val="22"/>
                                  </w:rPr>
                                  <w:t>the</w:t>
                                </w:r>
                                <w:r>
                                  <w:rPr>
                                    <w:rFonts w:eastAsia="Times New Roman"/>
                                    <w:spacing w:val="-17"/>
                                    <w:sz w:val="22"/>
                                    <w:szCs w:val="22"/>
                                  </w:rPr>
                                  <w:t xml:space="preserve"> </w:t>
                                </w:r>
                                <w:r>
                                  <w:rPr>
                                    <w:rFonts w:eastAsia="Times New Roman"/>
                                    <w:sz w:val="22"/>
                                    <w:szCs w:val="22"/>
                                  </w:rPr>
                                  <w:t>exact</w:t>
                                </w:r>
                                <w:r>
                                  <w:rPr>
                                    <w:rFonts w:eastAsia="Times New Roman"/>
                                    <w:spacing w:val="-18"/>
                                    <w:sz w:val="22"/>
                                    <w:szCs w:val="22"/>
                                  </w:rPr>
                                  <w:t xml:space="preserve"> </w:t>
                                </w:r>
                                <w:r>
                                  <w:rPr>
                                    <w:rFonts w:eastAsia="Times New Roman"/>
                                    <w:sz w:val="22"/>
                                    <w:szCs w:val="22"/>
                                  </w:rPr>
                                  <w:t>formula</w:t>
                                </w:r>
                                <w:r>
                                  <w:rPr>
                                    <w:rFonts w:eastAsia="Times New Roman"/>
                                    <w:spacing w:val="-18"/>
                                    <w:sz w:val="22"/>
                                    <w:szCs w:val="22"/>
                                  </w:rPr>
                                  <w:t xml:space="preserve"> </w:t>
                                </w:r>
                                <w:r>
                                  <w:rPr>
                                    <w:rFonts w:eastAsia="Times New Roman"/>
                                    <w:sz w:val="22"/>
                                    <w:szCs w:val="22"/>
                                  </w:rPr>
                                  <w:t>of</w:t>
                                </w:r>
                                <w:r>
                                  <w:rPr>
                                    <w:rFonts w:eastAsia="Times New Roman"/>
                                    <w:spacing w:val="-18"/>
                                    <w:sz w:val="22"/>
                                    <w:szCs w:val="22"/>
                                  </w:rPr>
                                  <w:t xml:space="preserve"> </w:t>
                                </w:r>
                                <w:r>
                                  <w:rPr>
                                    <w:rFonts w:eastAsia="Times New Roman"/>
                                    <w:sz w:val="22"/>
                                    <w:szCs w:val="22"/>
                                  </w:rPr>
                                  <w:t>”coupling</w:t>
                                </w:r>
                                <w:r>
                                  <w:rPr>
                                    <w:rFonts w:eastAsia="Times New Roman"/>
                                    <w:spacing w:val="-18"/>
                                    <w:sz w:val="22"/>
                                    <w:szCs w:val="22"/>
                                  </w:rPr>
                                  <w:t xml:space="preserve"> </w:t>
                                </w:r>
                                <w:r>
                                  <w:rPr>
                                    <w:rFonts w:eastAsia="Times New Roman"/>
                                    <w:sz w:val="22"/>
                                    <w:szCs w:val="22"/>
                                  </w:rPr>
                                  <w:t>gain”</w:t>
                                </w:r>
                                <w:r>
                                  <w:rPr>
                                    <w:rFonts w:eastAsia="Times New Roman"/>
                                    <w:w w:val="99"/>
                                    <w:sz w:val="22"/>
                                    <w:szCs w:val="22"/>
                                  </w:rPr>
                                  <w:t xml:space="preserve"> </w:t>
                                </w:r>
                                <w:r>
                                  <w:rPr>
                                    <w:rFonts w:eastAsia="Times New Roman"/>
                                    <w:sz w:val="22"/>
                                    <w:szCs w:val="22"/>
                                  </w:rPr>
                                  <w:t>here</w:t>
                                </w:r>
                                <w:r>
                                  <w:rPr>
                                    <w:rFonts w:eastAsia="Times New Roman"/>
                                    <w:spacing w:val="-7"/>
                                    <w:sz w:val="22"/>
                                    <w:szCs w:val="22"/>
                                  </w:rPr>
                                  <w:t xml:space="preserve"> </w:t>
                                </w:r>
                                <w:r>
                                  <w:rPr>
                                    <w:rFonts w:eastAsia="Times New Roman"/>
                                    <w:sz w:val="22"/>
                                    <w:szCs w:val="22"/>
                                  </w:rPr>
                                  <w:t>so</w:t>
                                </w:r>
                                <w:r>
                                  <w:rPr>
                                    <w:rFonts w:eastAsia="Times New Roman"/>
                                    <w:spacing w:val="-6"/>
                                    <w:sz w:val="22"/>
                                    <w:szCs w:val="22"/>
                                  </w:rPr>
                                  <w:t xml:space="preserve"> </w:t>
                                </w:r>
                                <w:r>
                                  <w:rPr>
                                    <w:rFonts w:eastAsia="Times New Roman"/>
                                    <w:sz w:val="22"/>
                                    <w:szCs w:val="22"/>
                                  </w:rPr>
                                  <w:t>companies</w:t>
                                </w:r>
                                <w:r>
                                  <w:rPr>
                                    <w:rFonts w:eastAsia="Times New Roman"/>
                                    <w:spacing w:val="-7"/>
                                    <w:sz w:val="22"/>
                                    <w:szCs w:val="22"/>
                                  </w:rPr>
                                  <w:t xml:space="preserve"> </w:t>
                                </w:r>
                                <w:r>
                                  <w:rPr>
                                    <w:rFonts w:eastAsia="Times New Roman"/>
                                    <w:sz w:val="22"/>
                                    <w:szCs w:val="22"/>
                                  </w:rPr>
                                  <w:t>can</w:t>
                                </w:r>
                                <w:r>
                                  <w:rPr>
                                    <w:rFonts w:eastAsia="Times New Roman"/>
                                    <w:spacing w:val="-6"/>
                                    <w:sz w:val="22"/>
                                    <w:szCs w:val="22"/>
                                  </w:rPr>
                                  <w:t xml:space="preserve"> </w:t>
                                </w:r>
                                <w:r>
                                  <w:rPr>
                                    <w:rFonts w:eastAsia="Times New Roman"/>
                                    <w:sz w:val="22"/>
                                    <w:szCs w:val="22"/>
                                  </w:rPr>
                                  <w:t>check</w:t>
                                </w:r>
                                <w:r>
                                  <w:rPr>
                                    <w:rFonts w:eastAsia="Times New Roman"/>
                                    <w:spacing w:val="-7"/>
                                    <w:sz w:val="22"/>
                                    <w:szCs w:val="22"/>
                                  </w:rPr>
                                  <w:t xml:space="preserve"> </w:t>
                                </w:r>
                                <w:r>
                                  <w:rPr>
                                    <w:rFonts w:eastAsia="Times New Roman"/>
                                    <w:sz w:val="22"/>
                                    <w:szCs w:val="22"/>
                                  </w:rPr>
                                  <w:t>whether</w:t>
                                </w:r>
                                <w:r>
                                  <w:rPr>
                                    <w:rFonts w:eastAsia="Times New Roman"/>
                                    <w:spacing w:val="-6"/>
                                    <w:sz w:val="22"/>
                                    <w:szCs w:val="22"/>
                                  </w:rPr>
                                  <w:t xml:space="preserve"> </w:t>
                                </w:r>
                                <w:r>
                                  <w:rPr>
                                    <w:rFonts w:eastAsia="Times New Roman"/>
                                    <w:sz w:val="22"/>
                                    <w:szCs w:val="22"/>
                                  </w:rPr>
                                  <w:t>we</w:t>
                                </w:r>
                                <w:r>
                                  <w:rPr>
                                    <w:rFonts w:eastAsia="Times New Roman"/>
                                    <w:spacing w:val="-6"/>
                                    <w:sz w:val="22"/>
                                    <w:szCs w:val="22"/>
                                  </w:rPr>
                                  <w:t xml:space="preserve"> </w:t>
                                </w:r>
                                <w:r>
                                  <w:rPr>
                                    <w:rFonts w:eastAsia="Times New Roman"/>
                                    <w:sz w:val="22"/>
                                    <w:szCs w:val="22"/>
                                  </w:rPr>
                                  <w:t>have</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same</w:t>
                                </w:r>
                                <w:r>
                                  <w:rPr>
                                    <w:rFonts w:eastAsia="Times New Roman"/>
                                    <w:spacing w:val="-7"/>
                                    <w:sz w:val="22"/>
                                    <w:szCs w:val="22"/>
                                  </w:rPr>
                                  <w:t xml:space="preserve"> </w:t>
                                </w:r>
                                <w:r>
                                  <w:rPr>
                                    <w:rFonts w:eastAsia="Times New Roman"/>
                                    <w:sz w:val="22"/>
                                    <w:szCs w:val="22"/>
                                  </w:rPr>
                                  <w:t>understandings</w:t>
                                </w:r>
                                <w:r>
                                  <w:rPr>
                                    <w:rFonts w:eastAsia="Times New Roman"/>
                                    <w:spacing w:val="-6"/>
                                    <w:sz w:val="22"/>
                                    <w:szCs w:val="22"/>
                                  </w:rPr>
                                  <w:t xml:space="preserve"> </w:t>
                                </w:r>
                                <w:r>
                                  <w:rPr>
                                    <w:rFonts w:eastAsia="Times New Roman"/>
                                    <w:sz w:val="22"/>
                                    <w:szCs w:val="22"/>
                                  </w:rPr>
                                  <w:t>for</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formula.</w:t>
                                </w:r>
                              </w:p>
                            </w:txbxContent>
                          </wps:txbx>
                          <wps:bodyPr rot="0" vert="horz" wrap="square" lIns="0" tIns="0" rIns="0" bIns="0" anchor="t" anchorCtr="0" upright="1">
                            <a:noAutofit/>
                          </wps:bodyPr>
                        </wps:wsp>
                        <wps:wsp>
                          <wps:cNvPr id="67" name="Text Box 62"/>
                          <wps:cNvSpPr txBox="1">
                            <a:spLocks noChangeArrowheads="1"/>
                          </wps:cNvSpPr>
                          <wps:spPr bwMode="auto">
                            <a:xfrm>
                              <a:off x="0" y="0"/>
                              <a:ext cx="9638" cy="4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BDBE0" w14:textId="77777777" w:rsidR="00752784" w:rsidRDefault="00752784" w:rsidP="0073386B">
                                <w:pPr>
                                  <w:rPr>
                                    <w:rFonts w:eastAsia="Times New Roman"/>
                                    <w:b/>
                                    <w:bCs/>
                                  </w:rPr>
                                </w:pPr>
                              </w:p>
                              <w:p w14:paraId="0B0EE23E" w14:textId="77777777" w:rsidR="00752784" w:rsidRDefault="00752784" w:rsidP="0073386B">
                                <w:pPr>
                                  <w:rPr>
                                    <w:rFonts w:eastAsia="Times New Roman"/>
                                    <w:b/>
                                    <w:bCs/>
                                  </w:rPr>
                                </w:pPr>
                              </w:p>
                              <w:p w14:paraId="550A0B09" w14:textId="77777777" w:rsidR="00752784" w:rsidRDefault="00752784" w:rsidP="0073386B">
                                <w:pPr>
                                  <w:rPr>
                                    <w:rFonts w:eastAsia="Times New Roman"/>
                                    <w:b/>
                                    <w:bCs/>
                                  </w:rPr>
                                </w:pPr>
                              </w:p>
                              <w:p w14:paraId="7D56400B" w14:textId="77777777" w:rsidR="00752784" w:rsidRDefault="00752784" w:rsidP="0073386B">
                                <w:pPr>
                                  <w:rPr>
                                    <w:rFonts w:eastAsia="Times New Roman"/>
                                    <w:b/>
                                    <w:bCs/>
                                  </w:rPr>
                                </w:pPr>
                              </w:p>
                              <w:p w14:paraId="643BD622" w14:textId="77777777" w:rsidR="00752784" w:rsidRDefault="00752784" w:rsidP="0073386B">
                                <w:pPr>
                                  <w:spacing w:before="10"/>
                                  <w:rPr>
                                    <w:rFonts w:eastAsia="Times New Roman"/>
                                    <w:b/>
                                    <w:bCs/>
                                    <w:sz w:val="17"/>
                                    <w:szCs w:val="17"/>
                                  </w:rPr>
                                </w:pPr>
                              </w:p>
                              <w:p w14:paraId="6692CF49" w14:textId="77777777" w:rsidR="00752784" w:rsidRDefault="00752784" w:rsidP="0073386B">
                                <w:pPr>
                                  <w:ind w:left="153"/>
                                  <w:rPr>
                                    <w:rFonts w:eastAsia="Times New Roman"/>
                                  </w:rPr>
                                </w:pPr>
                                <w:r>
                                  <w:rPr>
                                    <w:rFonts w:eastAsia="Times New Roman"/>
                                    <w:b/>
                                    <w:bCs/>
                                    <w:sz w:val="22"/>
                                    <w:szCs w:val="22"/>
                                  </w:rPr>
                                  <w:t>2</w:t>
                                </w:r>
                                <w:r>
                                  <w:rPr>
                                    <w:rFonts w:eastAsia="Times New Roman"/>
                                    <w:b/>
                                    <w:bCs/>
                                    <w:spacing w:val="-8"/>
                                    <w:sz w:val="22"/>
                                    <w:szCs w:val="22"/>
                                  </w:rPr>
                                  <w:t xml:space="preserve"> </w:t>
                                </w:r>
                                <w:r>
                                  <w:rPr>
                                    <w:rFonts w:eastAsia="Times New Roman"/>
                                    <w:b/>
                                    <w:bCs/>
                                    <w:sz w:val="22"/>
                                    <w:szCs w:val="22"/>
                                  </w:rPr>
                                  <w:t>–</w:t>
                                </w:r>
                                <w:r>
                                  <w:rPr>
                                    <w:rFonts w:eastAsia="Times New Roman"/>
                                    <w:b/>
                                    <w:bCs/>
                                    <w:spacing w:val="-7"/>
                                    <w:sz w:val="22"/>
                                    <w:szCs w:val="22"/>
                                  </w:rPr>
                                  <w:t xml:space="preserve"> </w:t>
                                </w:r>
                                <w:r>
                                  <w:rPr>
                                    <w:rFonts w:eastAsia="Times New Roman"/>
                                    <w:b/>
                                    <w:bCs/>
                                    <w:sz w:val="22"/>
                                    <w:szCs w:val="22"/>
                                  </w:rPr>
                                  <w:t>vivo</w:t>
                                </w:r>
                                <w:r>
                                  <w:rPr>
                                    <w:rFonts w:eastAsia="Times New Roman"/>
                                    <w:b/>
                                    <w:bCs/>
                                    <w:spacing w:val="-7"/>
                                    <w:sz w:val="22"/>
                                    <w:szCs w:val="22"/>
                                  </w:rPr>
                                  <w:t xml:space="preserve"> </w:t>
                                </w:r>
                                <w:r>
                                  <w:rPr>
                                    <w:rFonts w:eastAsia="Times New Roman"/>
                                    <w:b/>
                                    <w:bCs/>
                                    <w:sz w:val="22"/>
                                    <w:szCs w:val="22"/>
                                  </w:rPr>
                                  <w:t>Mobile</w:t>
                                </w:r>
                                <w:r>
                                  <w:rPr>
                                    <w:rFonts w:eastAsia="Times New Roman"/>
                                    <w:b/>
                                    <w:bCs/>
                                    <w:spacing w:val="-7"/>
                                    <w:sz w:val="22"/>
                                    <w:szCs w:val="22"/>
                                  </w:rPr>
                                  <w:t xml:space="preserve"> </w:t>
                                </w:r>
                                <w:r>
                                  <w:rPr>
                                    <w:rFonts w:eastAsia="Times New Roman"/>
                                    <w:b/>
                                    <w:bCs/>
                                    <w:sz w:val="22"/>
                                    <w:szCs w:val="22"/>
                                  </w:rPr>
                                  <w:t>Communication</w:t>
                                </w:r>
                                <w:r>
                                  <w:rPr>
                                    <w:rFonts w:eastAsia="Times New Roman"/>
                                    <w:b/>
                                    <w:bCs/>
                                    <w:spacing w:val="-8"/>
                                    <w:sz w:val="22"/>
                                    <w:szCs w:val="22"/>
                                  </w:rPr>
                                  <w:t xml:space="preserve"> </w:t>
                                </w:r>
                                <w:r>
                                  <w:rPr>
                                    <w:rFonts w:eastAsia="Times New Roman"/>
                                    <w:b/>
                                    <w:bCs/>
                                    <w:sz w:val="22"/>
                                    <w:szCs w:val="22"/>
                                  </w:rPr>
                                  <w:t>Co.</w:t>
                                </w:r>
                              </w:p>
                              <w:p w14:paraId="292703CE" w14:textId="77777777" w:rsidR="00752784" w:rsidRDefault="00752784" w:rsidP="0073386B">
                                <w:pPr>
                                  <w:spacing w:before="167" w:line="257" w:lineRule="auto"/>
                                  <w:ind w:left="263" w:right="140" w:firstLine="54"/>
                                  <w:jc w:val="both"/>
                                  <w:rPr>
                                    <w:rFonts w:eastAsia="Times New Roman"/>
                                  </w:rPr>
                                </w:pPr>
                                <w:r>
                                  <w:rPr>
                                    <w:rFonts w:eastAsia="Times New Roman"/>
                                    <w:b/>
                                    <w:bCs/>
                                    <w:spacing w:val="-1"/>
                                    <w:sz w:val="22"/>
                                    <w:szCs w:val="22"/>
                                  </w:rPr>
                                  <w:t>Moderator’s</w:t>
                                </w:r>
                                <w:r>
                                  <w:rPr>
                                    <w:rFonts w:eastAsia="Times New Roman"/>
                                    <w:b/>
                                    <w:bCs/>
                                    <w:spacing w:val="-7"/>
                                    <w:sz w:val="22"/>
                                    <w:szCs w:val="22"/>
                                  </w:rPr>
                                  <w:t xml:space="preserve"> </w:t>
                                </w:r>
                                <w:r>
                                  <w:rPr>
                                    <w:rFonts w:eastAsia="Times New Roman"/>
                                    <w:b/>
                                    <w:bCs/>
                                    <w:sz w:val="22"/>
                                    <w:szCs w:val="22"/>
                                  </w:rPr>
                                  <w:t>comment:</w:t>
                                </w:r>
                                <w:r>
                                  <w:rPr>
                                    <w:rFonts w:eastAsia="Times New Roman"/>
                                    <w:b/>
                                    <w:bCs/>
                                    <w:spacing w:val="10"/>
                                    <w:sz w:val="22"/>
                                    <w:szCs w:val="22"/>
                                  </w:rPr>
                                  <w:t xml:space="preserve"> </w:t>
                                </w:r>
                                <w:r>
                                  <w:rPr>
                                    <w:rFonts w:eastAsia="Times New Roman"/>
                                    <w:sz w:val="22"/>
                                    <w:szCs w:val="22"/>
                                  </w:rPr>
                                  <w:t>the</w:t>
                                </w:r>
                                <w:r>
                                  <w:rPr>
                                    <w:rFonts w:eastAsia="Times New Roman"/>
                                    <w:spacing w:val="-7"/>
                                    <w:sz w:val="22"/>
                                    <w:szCs w:val="22"/>
                                  </w:rPr>
                                  <w:t xml:space="preserve"> </w:t>
                                </w:r>
                                <w:r>
                                  <w:rPr>
                                    <w:rFonts w:eastAsia="Times New Roman"/>
                                    <w:sz w:val="22"/>
                                    <w:szCs w:val="22"/>
                                  </w:rPr>
                                  <w:t>formulation</w:t>
                                </w:r>
                                <w:r>
                                  <w:rPr>
                                    <w:rFonts w:eastAsia="Times New Roman"/>
                                    <w:spacing w:val="-6"/>
                                    <w:sz w:val="22"/>
                                    <w:szCs w:val="22"/>
                                  </w:rPr>
                                  <w:t xml:space="preserve"> </w:t>
                                </w:r>
                                <w:r>
                                  <w:rPr>
                                    <w:rFonts w:eastAsia="Times New Roman"/>
                                    <w:sz w:val="22"/>
                                    <w:szCs w:val="22"/>
                                  </w:rPr>
                                  <w:t>of</w:t>
                                </w:r>
                                <w:r>
                                  <w:rPr>
                                    <w:rFonts w:eastAsia="Times New Roman"/>
                                    <w:spacing w:val="-7"/>
                                    <w:sz w:val="22"/>
                                    <w:szCs w:val="22"/>
                                  </w:rPr>
                                  <w:t xml:space="preserve"> </w:t>
                                </w:r>
                                <w:r>
                                  <w:rPr>
                                    <w:rFonts w:eastAsia="Times New Roman"/>
                                    <w:sz w:val="22"/>
                                    <w:szCs w:val="22"/>
                                  </w:rPr>
                                  <w:t>coupling</w:t>
                                </w:r>
                                <w:r>
                                  <w:rPr>
                                    <w:rFonts w:eastAsia="Times New Roman"/>
                                    <w:spacing w:val="-6"/>
                                    <w:sz w:val="22"/>
                                    <w:szCs w:val="22"/>
                                  </w:rPr>
                                  <w:t xml:space="preserve"> </w:t>
                                </w:r>
                                <w:r>
                                  <w:rPr>
                                    <w:rFonts w:eastAsia="Times New Roman"/>
                                    <w:sz w:val="22"/>
                                    <w:szCs w:val="22"/>
                                  </w:rPr>
                                  <w:t>gain</w:t>
                                </w:r>
                                <w:r>
                                  <w:rPr>
                                    <w:rFonts w:eastAsia="Times New Roman"/>
                                    <w:spacing w:val="-7"/>
                                    <w:sz w:val="22"/>
                                    <w:szCs w:val="22"/>
                                  </w:rPr>
                                  <w:t xml:space="preserve"> </w:t>
                                </w:r>
                                <w:r>
                                  <w:rPr>
                                    <w:rFonts w:eastAsia="Times New Roman"/>
                                    <w:sz w:val="22"/>
                                    <w:szCs w:val="22"/>
                                  </w:rPr>
                                  <w:t>is</w:t>
                                </w:r>
                                <w:r>
                                  <w:rPr>
                                    <w:rFonts w:eastAsia="Times New Roman"/>
                                    <w:spacing w:val="-7"/>
                                    <w:sz w:val="22"/>
                                    <w:szCs w:val="22"/>
                                  </w:rPr>
                                  <w:t xml:space="preserve"> </w:t>
                                </w:r>
                                <w:r>
                                  <w:rPr>
                                    <w:rFonts w:eastAsia="Times New Roman"/>
                                    <w:sz w:val="22"/>
                                    <w:szCs w:val="22"/>
                                  </w:rPr>
                                  <w:t>provided</w:t>
                                </w:r>
                                <w:r>
                                  <w:rPr>
                                    <w:rFonts w:eastAsia="Times New Roman"/>
                                    <w:spacing w:val="-6"/>
                                    <w:sz w:val="22"/>
                                    <w:szCs w:val="22"/>
                                  </w:rPr>
                                  <w:t xml:space="preserve"> </w:t>
                                </w:r>
                                <w:r>
                                  <w:rPr>
                                    <w:rFonts w:eastAsia="Times New Roman"/>
                                    <w:sz w:val="22"/>
                                    <w:szCs w:val="22"/>
                                  </w:rPr>
                                  <w:t>in</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figure</w:t>
                                </w:r>
                                <w:r>
                                  <w:rPr>
                                    <w:rFonts w:eastAsia="Times New Roman"/>
                                    <w:spacing w:val="-7"/>
                                    <w:sz w:val="22"/>
                                    <w:szCs w:val="22"/>
                                  </w:rPr>
                                  <w:t xml:space="preserve"> </w:t>
                                </w:r>
                                <w:r>
                                  <w:rPr>
                                    <w:rFonts w:eastAsia="Times New Roman"/>
                                    <w:sz w:val="22"/>
                                    <w:szCs w:val="22"/>
                                  </w:rPr>
                                  <w:t>above.</w:t>
                                </w:r>
                                <w:r>
                                  <w:rPr>
                                    <w:rFonts w:eastAsia="Times New Roman"/>
                                    <w:spacing w:val="11"/>
                                    <w:sz w:val="22"/>
                                    <w:szCs w:val="22"/>
                                  </w:rPr>
                                  <w:t xml:space="preserve"> </w:t>
                                </w:r>
                                <w:r>
                                  <w:rPr>
                                    <w:rFonts w:eastAsia="Times New Roman"/>
                                    <w:sz w:val="22"/>
                                    <w:szCs w:val="22"/>
                                  </w:rPr>
                                  <w:t>From</w:t>
                                </w:r>
                                <w:r>
                                  <w:rPr>
                                    <w:rFonts w:eastAsia="Times New Roman"/>
                                    <w:spacing w:val="-7"/>
                                    <w:sz w:val="22"/>
                                    <w:szCs w:val="22"/>
                                  </w:rPr>
                                  <w:t xml:space="preserve"> </w:t>
                                </w:r>
                                <w:proofErr w:type="spellStart"/>
                                <w:r>
                                  <w:rPr>
                                    <w:rFonts w:eastAsia="Times New Roman"/>
                                    <w:sz w:val="22"/>
                                    <w:szCs w:val="22"/>
                                  </w:rPr>
                                  <w:t>modera</w:t>
                                </w:r>
                                <w:proofErr w:type="spellEnd"/>
                                <w:r>
                                  <w:rPr>
                                    <w:rFonts w:eastAsia="Times New Roman"/>
                                    <w:sz w:val="22"/>
                                    <w:szCs w:val="22"/>
                                  </w:rPr>
                                  <w:t>-</w:t>
                                </w:r>
                                <w:r>
                                  <w:rPr>
                                    <w:rFonts w:eastAsia="Times New Roman"/>
                                    <w:spacing w:val="25"/>
                                    <w:w w:val="99"/>
                                    <w:sz w:val="22"/>
                                    <w:szCs w:val="22"/>
                                  </w:rPr>
                                  <w:t xml:space="preserve"> </w:t>
                                </w:r>
                                <w:r>
                                  <w:rPr>
                                    <w:rFonts w:eastAsia="Times New Roman"/>
                                    <w:spacing w:val="-1"/>
                                    <w:sz w:val="22"/>
                                    <w:szCs w:val="22"/>
                                  </w:rPr>
                                  <w:t>tor’s</w:t>
                                </w:r>
                                <w:r>
                                  <w:rPr>
                                    <w:rFonts w:eastAsia="Times New Roman"/>
                                    <w:spacing w:val="-18"/>
                                    <w:sz w:val="22"/>
                                    <w:szCs w:val="22"/>
                                  </w:rPr>
                                  <w:t xml:space="preserve"> </w:t>
                                </w:r>
                                <w:r>
                                  <w:rPr>
                                    <w:rFonts w:eastAsia="Times New Roman"/>
                                    <w:sz w:val="22"/>
                                    <w:szCs w:val="22"/>
                                  </w:rPr>
                                  <w:t>perspective,</w:t>
                                </w:r>
                                <w:r>
                                  <w:rPr>
                                    <w:rFonts w:eastAsia="Times New Roman"/>
                                    <w:spacing w:val="-16"/>
                                    <w:sz w:val="22"/>
                                    <w:szCs w:val="22"/>
                                  </w:rPr>
                                  <w:t xml:space="preserve"> </w:t>
                                </w:r>
                                <w:r>
                                  <w:rPr>
                                    <w:rFonts w:eastAsia="Times New Roman"/>
                                    <w:sz w:val="22"/>
                                    <w:szCs w:val="22"/>
                                  </w:rPr>
                                  <w:t>it</w:t>
                                </w:r>
                                <w:r>
                                  <w:rPr>
                                    <w:rFonts w:eastAsia="Times New Roman"/>
                                    <w:spacing w:val="-17"/>
                                    <w:sz w:val="22"/>
                                    <w:szCs w:val="22"/>
                                  </w:rPr>
                                  <w:t xml:space="preserve"> </w:t>
                                </w:r>
                                <w:r>
                                  <w:rPr>
                                    <w:rFonts w:eastAsia="Times New Roman"/>
                                    <w:sz w:val="22"/>
                                    <w:szCs w:val="22"/>
                                  </w:rPr>
                                  <w:t>would</w:t>
                                </w:r>
                                <w:r>
                                  <w:rPr>
                                    <w:rFonts w:eastAsia="Times New Roman"/>
                                    <w:spacing w:val="-17"/>
                                    <w:sz w:val="22"/>
                                    <w:szCs w:val="22"/>
                                  </w:rPr>
                                  <w:t xml:space="preserve"> </w:t>
                                </w:r>
                                <w:r>
                                  <w:rPr>
                                    <w:rFonts w:eastAsia="Times New Roman"/>
                                    <w:sz w:val="22"/>
                                    <w:szCs w:val="22"/>
                                  </w:rPr>
                                  <w:t>be</w:t>
                                </w:r>
                                <w:r>
                                  <w:rPr>
                                    <w:rFonts w:eastAsia="Times New Roman"/>
                                    <w:spacing w:val="-18"/>
                                    <w:sz w:val="22"/>
                                    <w:szCs w:val="22"/>
                                  </w:rPr>
                                  <w:t xml:space="preserve"> </w:t>
                                </w:r>
                                <w:r>
                                  <w:rPr>
                                    <w:rFonts w:eastAsia="Times New Roman"/>
                                    <w:sz w:val="22"/>
                                    <w:szCs w:val="22"/>
                                  </w:rPr>
                                  <w:t>good</w:t>
                                </w:r>
                                <w:r>
                                  <w:rPr>
                                    <w:rFonts w:eastAsia="Times New Roman"/>
                                    <w:spacing w:val="-17"/>
                                    <w:sz w:val="22"/>
                                    <w:szCs w:val="22"/>
                                  </w:rPr>
                                  <w:t xml:space="preserve"> </w:t>
                                </w:r>
                                <w:r>
                                  <w:rPr>
                                    <w:rFonts w:eastAsia="Times New Roman"/>
                                    <w:sz w:val="22"/>
                                    <w:szCs w:val="22"/>
                                  </w:rPr>
                                  <w:t>to</w:t>
                                </w:r>
                                <w:r>
                                  <w:rPr>
                                    <w:rFonts w:eastAsia="Times New Roman"/>
                                    <w:spacing w:val="-18"/>
                                    <w:sz w:val="22"/>
                                    <w:szCs w:val="22"/>
                                  </w:rPr>
                                  <w:t xml:space="preserve"> </w:t>
                                </w:r>
                                <w:r>
                                  <w:rPr>
                                    <w:rFonts w:eastAsia="Times New Roman"/>
                                    <w:sz w:val="22"/>
                                    <w:szCs w:val="22"/>
                                  </w:rPr>
                                  <w:t>have</w:t>
                                </w:r>
                                <w:r>
                                  <w:rPr>
                                    <w:rFonts w:eastAsia="Times New Roman"/>
                                    <w:spacing w:val="-18"/>
                                    <w:sz w:val="22"/>
                                    <w:szCs w:val="22"/>
                                  </w:rPr>
                                  <w:t xml:space="preserve"> </w:t>
                                </w:r>
                                <w:r>
                                  <w:rPr>
                                    <w:rFonts w:eastAsia="Times New Roman"/>
                                    <w:sz w:val="22"/>
                                    <w:szCs w:val="22"/>
                                  </w:rPr>
                                  <w:t>a</w:t>
                                </w:r>
                                <w:r>
                                  <w:rPr>
                                    <w:rFonts w:eastAsia="Times New Roman"/>
                                    <w:spacing w:val="-16"/>
                                    <w:sz w:val="22"/>
                                    <w:szCs w:val="22"/>
                                  </w:rPr>
                                  <w:t xml:space="preserve"> </w:t>
                                </w:r>
                                <w:r>
                                  <w:rPr>
                                    <w:rFonts w:eastAsia="Times New Roman"/>
                                    <w:sz w:val="22"/>
                                    <w:szCs w:val="22"/>
                                  </w:rPr>
                                  <w:t>clear</w:t>
                                </w:r>
                                <w:r>
                                  <w:rPr>
                                    <w:rFonts w:eastAsia="Times New Roman"/>
                                    <w:spacing w:val="-18"/>
                                    <w:sz w:val="22"/>
                                    <w:szCs w:val="22"/>
                                  </w:rPr>
                                  <w:t xml:space="preserve"> </w:t>
                                </w:r>
                                <w:r>
                                  <w:rPr>
                                    <w:rFonts w:eastAsia="Times New Roman"/>
                                    <w:sz w:val="22"/>
                                    <w:szCs w:val="22"/>
                                  </w:rPr>
                                  <w:t>formulation</w:t>
                                </w:r>
                                <w:r>
                                  <w:rPr>
                                    <w:rFonts w:eastAsia="Times New Roman"/>
                                    <w:spacing w:val="-18"/>
                                    <w:sz w:val="22"/>
                                    <w:szCs w:val="22"/>
                                  </w:rPr>
                                  <w:t xml:space="preserve"> </w:t>
                                </w:r>
                                <w:r>
                                  <w:rPr>
                                    <w:rFonts w:eastAsia="Times New Roman"/>
                                    <w:sz w:val="22"/>
                                    <w:szCs w:val="22"/>
                                  </w:rPr>
                                  <w:t>for</w:t>
                                </w:r>
                                <w:r>
                                  <w:rPr>
                                    <w:rFonts w:eastAsia="Times New Roman"/>
                                    <w:spacing w:val="-17"/>
                                    <w:sz w:val="22"/>
                                    <w:szCs w:val="22"/>
                                  </w:rPr>
                                  <w:t xml:space="preserve"> </w:t>
                                </w:r>
                                <w:r>
                                  <w:rPr>
                                    <w:rFonts w:eastAsia="Times New Roman"/>
                                    <w:sz w:val="22"/>
                                    <w:szCs w:val="22"/>
                                  </w:rPr>
                                  <w:t>the</w:t>
                                </w:r>
                                <w:r>
                                  <w:rPr>
                                    <w:rFonts w:eastAsia="Times New Roman"/>
                                    <w:spacing w:val="-18"/>
                                    <w:sz w:val="22"/>
                                    <w:szCs w:val="22"/>
                                  </w:rPr>
                                  <w:t xml:space="preserve"> </w:t>
                                </w:r>
                                <w:r>
                                  <w:rPr>
                                    <w:rFonts w:eastAsia="Times New Roman"/>
                                    <w:sz w:val="22"/>
                                    <w:szCs w:val="22"/>
                                  </w:rPr>
                                  <w:t>definition</w:t>
                                </w:r>
                                <w:r>
                                  <w:rPr>
                                    <w:rFonts w:eastAsia="Times New Roman"/>
                                    <w:spacing w:val="-17"/>
                                    <w:sz w:val="22"/>
                                    <w:szCs w:val="22"/>
                                  </w:rPr>
                                  <w:t xml:space="preserve"> </w:t>
                                </w:r>
                                <w:r>
                                  <w:rPr>
                                    <w:rFonts w:eastAsia="Times New Roman"/>
                                    <w:sz w:val="22"/>
                                    <w:szCs w:val="22"/>
                                  </w:rPr>
                                  <w:t>of</w:t>
                                </w:r>
                                <w:r>
                                  <w:rPr>
                                    <w:rFonts w:eastAsia="Times New Roman"/>
                                    <w:spacing w:val="-18"/>
                                    <w:sz w:val="22"/>
                                    <w:szCs w:val="22"/>
                                  </w:rPr>
                                  <w:t xml:space="preserve"> </w:t>
                                </w:r>
                                <w:r>
                                  <w:rPr>
                                    <w:rFonts w:eastAsia="Times New Roman"/>
                                    <w:sz w:val="22"/>
                                    <w:szCs w:val="22"/>
                                  </w:rPr>
                                  <w:t>coupling</w:t>
                                </w:r>
                                <w:r>
                                  <w:rPr>
                                    <w:rFonts w:eastAsia="Times New Roman"/>
                                    <w:spacing w:val="-17"/>
                                    <w:sz w:val="22"/>
                                    <w:szCs w:val="22"/>
                                  </w:rPr>
                                  <w:t xml:space="preserve"> </w:t>
                                </w:r>
                                <w:r>
                                  <w:rPr>
                                    <w:rFonts w:eastAsia="Times New Roman"/>
                                    <w:sz w:val="22"/>
                                    <w:szCs w:val="22"/>
                                  </w:rPr>
                                  <w:t>gain.</w:t>
                                </w:r>
                                <w:r>
                                  <w:rPr>
                                    <w:rFonts w:eastAsia="Times New Roman"/>
                                    <w:spacing w:val="6"/>
                                    <w:sz w:val="22"/>
                                    <w:szCs w:val="22"/>
                                  </w:rPr>
                                  <w:t xml:space="preserve"> </w:t>
                                </w:r>
                                <w:r>
                                  <w:rPr>
                                    <w:rFonts w:eastAsia="Times New Roman"/>
                                    <w:spacing w:val="-2"/>
                                    <w:sz w:val="22"/>
                                    <w:szCs w:val="22"/>
                                  </w:rPr>
                                  <w:t>However,</w:t>
                                </w:r>
                                <w:r>
                                  <w:rPr>
                                    <w:rFonts w:eastAsia="Times New Roman"/>
                                    <w:spacing w:val="28"/>
                                    <w:w w:val="99"/>
                                    <w:sz w:val="22"/>
                                    <w:szCs w:val="22"/>
                                  </w:rPr>
                                  <w:t xml:space="preserve"> </w:t>
                                </w:r>
                                <w:r>
                                  <w:rPr>
                                    <w:rFonts w:eastAsia="Times New Roman"/>
                                    <w:sz w:val="22"/>
                                    <w:szCs w:val="22"/>
                                  </w:rPr>
                                  <w:t>there</w:t>
                                </w:r>
                                <w:r>
                                  <w:rPr>
                                    <w:rFonts w:eastAsia="Times New Roman"/>
                                    <w:spacing w:val="-1"/>
                                    <w:sz w:val="22"/>
                                    <w:szCs w:val="22"/>
                                  </w:rPr>
                                  <w:t xml:space="preserve"> </w:t>
                                </w:r>
                                <w:r>
                                  <w:rPr>
                                    <w:rFonts w:eastAsia="Times New Roman"/>
                                    <w:sz w:val="22"/>
                                    <w:szCs w:val="22"/>
                                  </w:rPr>
                                  <w:t>are a lot of parameters to define the</w:t>
                                </w:r>
                                <w:r>
                                  <w:rPr>
                                    <w:rFonts w:eastAsia="Times New Roman"/>
                                    <w:spacing w:val="-1"/>
                                    <w:sz w:val="22"/>
                                    <w:szCs w:val="22"/>
                                  </w:rPr>
                                  <w:t xml:space="preserve"> </w:t>
                                </w:r>
                                <w:r>
                                  <w:rPr>
                                    <w:rFonts w:eastAsia="Times New Roman"/>
                                    <w:sz w:val="22"/>
                                    <w:szCs w:val="22"/>
                                  </w:rPr>
                                  <w:t>formulation which may need more discussion on clarifications.</w:t>
                                </w:r>
                                <w:r>
                                  <w:rPr>
                                    <w:rFonts w:eastAsia="Times New Roman"/>
                                    <w:w w:val="99"/>
                                    <w:sz w:val="22"/>
                                    <w:szCs w:val="22"/>
                                  </w:rPr>
                                  <w:t xml:space="preserve"> </w:t>
                                </w:r>
                                <w:r>
                                  <w:rPr>
                                    <w:rFonts w:eastAsia="Times New Roman"/>
                                    <w:sz w:val="22"/>
                                    <w:szCs w:val="22"/>
                                  </w:rPr>
                                  <w:t>Besides,</w:t>
                                </w:r>
                                <w:r>
                                  <w:rPr>
                                    <w:rFonts w:eastAsia="Times New Roman"/>
                                    <w:spacing w:val="1"/>
                                    <w:sz w:val="22"/>
                                    <w:szCs w:val="22"/>
                                  </w:rPr>
                                  <w:t xml:space="preserve"> </w:t>
                                </w:r>
                                <w:r>
                                  <w:rPr>
                                    <w:rFonts w:eastAsia="Times New Roman"/>
                                    <w:sz w:val="22"/>
                                    <w:szCs w:val="22"/>
                                  </w:rPr>
                                  <w:t>companies</w:t>
                                </w:r>
                                <w:r>
                                  <w:rPr>
                                    <w:rFonts w:eastAsia="Times New Roman"/>
                                    <w:spacing w:val="1"/>
                                    <w:sz w:val="22"/>
                                    <w:szCs w:val="22"/>
                                  </w:rPr>
                                  <w:t xml:space="preserve"> </w:t>
                                </w:r>
                                <w:r>
                                  <w:rPr>
                                    <w:rFonts w:eastAsia="Times New Roman"/>
                                    <w:sz w:val="22"/>
                                    <w:szCs w:val="22"/>
                                  </w:rPr>
                                  <w:t>may have</w:t>
                                </w:r>
                                <w:r>
                                  <w:rPr>
                                    <w:rFonts w:eastAsia="Times New Roman"/>
                                    <w:spacing w:val="1"/>
                                    <w:sz w:val="22"/>
                                    <w:szCs w:val="22"/>
                                  </w:rPr>
                                  <w:t xml:space="preserve"> </w:t>
                                </w:r>
                                <w:r>
                                  <w:rPr>
                                    <w:rFonts w:eastAsia="Times New Roman"/>
                                    <w:spacing w:val="-1"/>
                                    <w:sz w:val="22"/>
                                    <w:szCs w:val="22"/>
                                  </w:rPr>
                                  <w:t>different</w:t>
                                </w:r>
                                <w:r>
                                  <w:rPr>
                                    <w:rFonts w:eastAsia="Times New Roman"/>
                                    <w:sz w:val="22"/>
                                    <w:szCs w:val="22"/>
                                  </w:rPr>
                                  <w:t xml:space="preserve"> ways</w:t>
                                </w:r>
                                <w:r>
                                  <w:rPr>
                                    <w:rFonts w:eastAsia="Times New Roman"/>
                                    <w:spacing w:val="1"/>
                                    <w:sz w:val="22"/>
                                    <w:szCs w:val="22"/>
                                  </w:rPr>
                                  <w:t xml:space="preserve"> </w:t>
                                </w:r>
                                <w:r>
                                  <w:rPr>
                                    <w:rFonts w:eastAsia="Times New Roman"/>
                                    <w:sz w:val="22"/>
                                    <w:szCs w:val="22"/>
                                  </w:rPr>
                                  <w:t>to derive</w:t>
                                </w:r>
                                <w:r>
                                  <w:rPr>
                                    <w:rFonts w:eastAsia="Times New Roman"/>
                                    <w:spacing w:val="1"/>
                                    <w:sz w:val="22"/>
                                    <w:szCs w:val="22"/>
                                  </w:rPr>
                                  <w:t xml:space="preserve"> </w:t>
                                </w:r>
                                <w:r>
                                  <w:rPr>
                                    <w:rFonts w:eastAsia="Times New Roman"/>
                                    <w:sz w:val="22"/>
                                    <w:szCs w:val="22"/>
                                  </w:rPr>
                                  <w:t>the</w:t>
                                </w:r>
                                <w:r>
                                  <w:rPr>
                                    <w:rFonts w:eastAsia="Times New Roman"/>
                                    <w:spacing w:val="1"/>
                                    <w:sz w:val="22"/>
                                    <w:szCs w:val="22"/>
                                  </w:rPr>
                                  <w:t xml:space="preserve"> </w:t>
                                </w:r>
                                <w:r>
                                  <w:rPr>
                                    <w:rFonts w:eastAsia="Times New Roman"/>
                                    <w:sz w:val="22"/>
                                    <w:szCs w:val="22"/>
                                  </w:rPr>
                                  <w:t>simulation results</w:t>
                                </w:r>
                                <w:r>
                                  <w:rPr>
                                    <w:rFonts w:eastAsia="Times New Roman"/>
                                    <w:spacing w:val="1"/>
                                    <w:sz w:val="22"/>
                                    <w:szCs w:val="22"/>
                                  </w:rPr>
                                  <w:t xml:space="preserve"> </w:t>
                                </w:r>
                                <w:r>
                                  <w:rPr>
                                    <w:rFonts w:eastAsia="Times New Roman"/>
                                    <w:sz w:val="22"/>
                                    <w:szCs w:val="22"/>
                                  </w:rPr>
                                  <w:t>of coupling</w:t>
                                </w:r>
                                <w:r>
                                  <w:rPr>
                                    <w:rFonts w:eastAsia="Times New Roman"/>
                                    <w:spacing w:val="1"/>
                                    <w:sz w:val="22"/>
                                    <w:szCs w:val="22"/>
                                  </w:rPr>
                                  <w:t xml:space="preserve"> </w:t>
                                </w:r>
                                <w:r>
                                  <w:rPr>
                                    <w:rFonts w:eastAsia="Times New Roman"/>
                                    <w:sz w:val="22"/>
                                    <w:szCs w:val="22"/>
                                  </w:rPr>
                                  <w:t>gain,</w:t>
                                </w:r>
                                <w:r>
                                  <w:rPr>
                                    <w:rFonts w:eastAsia="Times New Roman"/>
                                    <w:spacing w:val="1"/>
                                    <w:sz w:val="22"/>
                                    <w:szCs w:val="22"/>
                                  </w:rPr>
                                  <w:t xml:space="preserve"> </w:t>
                                </w:r>
                                <w:r>
                                  <w:rPr>
                                    <w:rFonts w:eastAsia="Times New Roman"/>
                                    <w:sz w:val="22"/>
                                    <w:szCs w:val="22"/>
                                  </w:rPr>
                                  <w:t>given</w:t>
                                </w:r>
                                <w:r>
                                  <w:rPr>
                                    <w:rFonts w:eastAsia="Times New Roman"/>
                                    <w:spacing w:val="1"/>
                                    <w:sz w:val="22"/>
                                    <w:szCs w:val="22"/>
                                  </w:rPr>
                                  <w:t xml:space="preserve"> </w:t>
                                </w:r>
                                <w:r>
                                  <w:rPr>
                                    <w:rFonts w:eastAsia="Times New Roman"/>
                                    <w:sz w:val="22"/>
                                    <w:szCs w:val="22"/>
                                  </w:rPr>
                                  <w:t>that</w:t>
                                </w:r>
                                <w:r>
                                  <w:rPr>
                                    <w:rFonts w:eastAsia="Times New Roman"/>
                                    <w:spacing w:val="25"/>
                                    <w:w w:val="99"/>
                                    <w:sz w:val="22"/>
                                    <w:szCs w:val="22"/>
                                  </w:rPr>
                                  <w:t xml:space="preserve"> </w:t>
                                </w:r>
                                <w:r>
                                  <w:rPr>
                                    <w:rFonts w:eastAsia="Times New Roman"/>
                                    <w:sz w:val="22"/>
                                    <w:szCs w:val="22"/>
                                  </w:rPr>
                                  <w:t>coupling</w:t>
                                </w:r>
                                <w:r>
                                  <w:rPr>
                                    <w:rFonts w:eastAsia="Times New Roman"/>
                                    <w:spacing w:val="-1"/>
                                    <w:sz w:val="22"/>
                                    <w:szCs w:val="22"/>
                                  </w:rPr>
                                  <w:t xml:space="preserve"> </w:t>
                                </w:r>
                                <w:r>
                                  <w:rPr>
                                    <w:rFonts w:eastAsia="Times New Roman"/>
                                    <w:sz w:val="22"/>
                                    <w:szCs w:val="22"/>
                                  </w:rPr>
                                  <w:t>gain is</w:t>
                                </w:r>
                                <w:r>
                                  <w:rPr>
                                    <w:rFonts w:eastAsia="Times New Roman"/>
                                    <w:spacing w:val="-1"/>
                                    <w:sz w:val="22"/>
                                    <w:szCs w:val="22"/>
                                  </w:rPr>
                                  <w:t xml:space="preserve"> </w:t>
                                </w:r>
                                <w:proofErr w:type="spellStart"/>
                                <w:r>
                                  <w:rPr>
                                    <w:rFonts w:eastAsia="Times New Roman"/>
                                    <w:sz w:val="22"/>
                                    <w:szCs w:val="22"/>
                                  </w:rPr>
                                  <w:t>usaully</w:t>
                                </w:r>
                                <w:proofErr w:type="spellEnd"/>
                                <w:r>
                                  <w:rPr>
                                    <w:rFonts w:eastAsia="Times New Roman"/>
                                    <w:sz w:val="22"/>
                                    <w:szCs w:val="22"/>
                                  </w:rPr>
                                  <w:t xml:space="preserve"> used</w:t>
                                </w:r>
                                <w:r>
                                  <w:rPr>
                                    <w:rFonts w:eastAsia="Times New Roman"/>
                                    <w:spacing w:val="-1"/>
                                    <w:sz w:val="22"/>
                                    <w:szCs w:val="22"/>
                                  </w:rPr>
                                  <w:t xml:space="preserve"> </w:t>
                                </w:r>
                                <w:r>
                                  <w:rPr>
                                    <w:rFonts w:eastAsia="Times New Roman"/>
                                    <w:sz w:val="22"/>
                                    <w:szCs w:val="22"/>
                                  </w:rPr>
                                  <w:t>in the</w:t>
                                </w:r>
                                <w:r>
                                  <w:rPr>
                                    <w:rFonts w:eastAsia="Times New Roman"/>
                                    <w:spacing w:val="-1"/>
                                    <w:sz w:val="22"/>
                                    <w:szCs w:val="22"/>
                                  </w:rPr>
                                  <w:t xml:space="preserve"> </w:t>
                                </w:r>
                                <w:r>
                                  <w:rPr>
                                    <w:rFonts w:eastAsia="Times New Roman"/>
                                    <w:sz w:val="22"/>
                                    <w:szCs w:val="22"/>
                                  </w:rPr>
                                  <w:t>previous calibration</w:t>
                                </w:r>
                                <w:r>
                                  <w:rPr>
                                    <w:rFonts w:eastAsia="Times New Roman"/>
                                    <w:spacing w:val="-1"/>
                                    <w:sz w:val="22"/>
                                    <w:szCs w:val="22"/>
                                  </w:rPr>
                                  <w:t xml:space="preserve"> </w:t>
                                </w:r>
                                <w:r>
                                  <w:rPr>
                                    <w:rFonts w:eastAsia="Times New Roman"/>
                                    <w:sz w:val="22"/>
                                    <w:szCs w:val="22"/>
                                  </w:rPr>
                                  <w:t xml:space="preserve">of </w:t>
                                </w:r>
                                <w:r>
                                  <w:rPr>
                                    <w:rFonts w:eastAsia="Times New Roman"/>
                                    <w:spacing w:val="-6"/>
                                    <w:sz w:val="22"/>
                                    <w:szCs w:val="22"/>
                                  </w:rPr>
                                  <w:t>3GPP.</w:t>
                                </w:r>
                                <w:r>
                                  <w:rPr>
                                    <w:rFonts w:eastAsia="Times New Roman"/>
                                    <w:spacing w:val="-1"/>
                                    <w:sz w:val="22"/>
                                    <w:szCs w:val="22"/>
                                  </w:rPr>
                                  <w:t xml:space="preserve"> </w:t>
                                </w:r>
                                <w:r>
                                  <w:rPr>
                                    <w:rFonts w:eastAsia="Times New Roman"/>
                                    <w:sz w:val="22"/>
                                    <w:szCs w:val="22"/>
                                  </w:rPr>
                                  <w:t>So,</w:t>
                                </w:r>
                                <w:r>
                                  <w:rPr>
                                    <w:rFonts w:eastAsia="Times New Roman"/>
                                    <w:spacing w:val="1"/>
                                    <w:sz w:val="22"/>
                                    <w:szCs w:val="22"/>
                                  </w:rPr>
                                  <w:t xml:space="preserve"> </w:t>
                                </w:r>
                                <w:r>
                                  <w:rPr>
                                    <w:rFonts w:eastAsia="Times New Roman"/>
                                    <w:sz w:val="22"/>
                                    <w:szCs w:val="22"/>
                                  </w:rPr>
                                  <w:t>considering</w:t>
                                </w:r>
                                <w:r>
                                  <w:rPr>
                                    <w:rFonts w:eastAsia="Times New Roman"/>
                                    <w:spacing w:val="-1"/>
                                    <w:sz w:val="22"/>
                                    <w:szCs w:val="22"/>
                                  </w:rPr>
                                  <w:t xml:space="preserve"> </w:t>
                                </w:r>
                                <w:r>
                                  <w:rPr>
                                    <w:rFonts w:eastAsia="Times New Roman"/>
                                    <w:sz w:val="22"/>
                                    <w:szCs w:val="22"/>
                                  </w:rPr>
                                  <w:t>the limited</w:t>
                                </w:r>
                                <w:r>
                                  <w:rPr>
                                    <w:rFonts w:eastAsia="Times New Roman"/>
                                    <w:spacing w:val="-1"/>
                                    <w:sz w:val="22"/>
                                    <w:szCs w:val="22"/>
                                  </w:rPr>
                                  <w:t xml:space="preserve"> </w:t>
                                </w:r>
                                <w:r>
                                  <w:rPr>
                                    <w:rFonts w:eastAsia="Times New Roman"/>
                                    <w:sz w:val="22"/>
                                    <w:szCs w:val="22"/>
                                  </w:rPr>
                                  <w:t>time in</w:t>
                                </w:r>
                                <w:r>
                                  <w:rPr>
                                    <w:rFonts w:eastAsia="Times New Roman"/>
                                    <w:spacing w:val="-1"/>
                                    <w:sz w:val="22"/>
                                    <w:szCs w:val="22"/>
                                  </w:rPr>
                                  <w:t xml:space="preserve"> </w:t>
                                </w:r>
                                <w:r>
                                  <w:rPr>
                                    <w:rFonts w:eastAsia="Times New Roman"/>
                                    <w:sz w:val="22"/>
                                    <w:szCs w:val="22"/>
                                  </w:rPr>
                                  <w:t>this</w:t>
                                </w:r>
                                <w:r>
                                  <w:rPr>
                                    <w:rFonts w:eastAsia="Times New Roman"/>
                                    <w:spacing w:val="21"/>
                                    <w:w w:val="99"/>
                                    <w:sz w:val="22"/>
                                    <w:szCs w:val="22"/>
                                  </w:rPr>
                                  <w:t xml:space="preserve"> </w:t>
                                </w:r>
                                <w:r>
                                  <w:rPr>
                                    <w:rFonts w:eastAsia="Times New Roman"/>
                                    <w:sz w:val="22"/>
                                    <w:szCs w:val="22"/>
                                  </w:rPr>
                                  <w:t>meeting,</w:t>
                                </w:r>
                                <w:r>
                                  <w:rPr>
                                    <w:rFonts w:eastAsia="Times New Roman"/>
                                    <w:spacing w:val="-1"/>
                                    <w:sz w:val="22"/>
                                    <w:szCs w:val="22"/>
                                  </w:rPr>
                                  <w:t xml:space="preserve"> </w:t>
                                </w:r>
                                <w:r>
                                  <w:rPr>
                                    <w:rFonts w:eastAsia="Times New Roman"/>
                                    <w:sz w:val="22"/>
                                    <w:szCs w:val="22"/>
                                  </w:rPr>
                                  <w:t>my</w:t>
                                </w:r>
                                <w:r>
                                  <w:rPr>
                                    <w:rFonts w:eastAsia="Times New Roman"/>
                                    <w:spacing w:val="-1"/>
                                    <w:sz w:val="22"/>
                                    <w:szCs w:val="22"/>
                                  </w:rPr>
                                  <w:t xml:space="preserve"> </w:t>
                                </w:r>
                                <w:r>
                                  <w:rPr>
                                    <w:rFonts w:eastAsia="Times New Roman"/>
                                    <w:sz w:val="22"/>
                                    <w:szCs w:val="22"/>
                                  </w:rPr>
                                  <w:t>suggestion</w:t>
                                </w:r>
                                <w:r>
                                  <w:rPr>
                                    <w:rFonts w:eastAsia="Times New Roman"/>
                                    <w:spacing w:val="-1"/>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to</w:t>
                                </w:r>
                                <w:r>
                                  <w:rPr>
                                    <w:rFonts w:eastAsia="Times New Roman"/>
                                    <w:spacing w:val="-1"/>
                                    <w:sz w:val="22"/>
                                    <w:szCs w:val="22"/>
                                  </w:rPr>
                                  <w:t xml:space="preserve"> </w:t>
                                </w:r>
                                <w:r>
                                  <w:rPr>
                                    <w:rFonts w:eastAsia="Times New Roman"/>
                                    <w:sz w:val="22"/>
                                    <w:szCs w:val="22"/>
                                  </w:rPr>
                                  <w:t>use</w:t>
                                </w:r>
                                <w:r>
                                  <w:rPr>
                                    <w:rFonts w:eastAsia="Times New Roman"/>
                                    <w:spacing w:val="-1"/>
                                    <w:sz w:val="22"/>
                                    <w:szCs w:val="22"/>
                                  </w:rPr>
                                  <w:t xml:space="preserve"> </w:t>
                                </w:r>
                                <w:r>
                                  <w:rPr>
                                    <w:rFonts w:eastAsia="Times New Roman"/>
                                    <w:sz w:val="22"/>
                                    <w:szCs w:val="22"/>
                                  </w:rPr>
                                  <w:t>this</w:t>
                                </w:r>
                                <w:r>
                                  <w:rPr>
                                    <w:rFonts w:eastAsia="Times New Roman"/>
                                    <w:spacing w:val="-1"/>
                                    <w:sz w:val="22"/>
                                    <w:szCs w:val="22"/>
                                  </w:rPr>
                                  <w:t xml:space="preserve"> </w:t>
                                </w:r>
                                <w:r>
                                  <w:rPr>
                                    <w:rFonts w:eastAsia="Times New Roman"/>
                                    <w:sz w:val="22"/>
                                    <w:szCs w:val="22"/>
                                  </w:rPr>
                                  <w:t>formulation</w:t>
                                </w:r>
                                <w:r>
                                  <w:rPr>
                                    <w:rFonts w:eastAsia="Times New Roman"/>
                                    <w:spacing w:val="-1"/>
                                    <w:sz w:val="22"/>
                                    <w:szCs w:val="22"/>
                                  </w:rPr>
                                  <w:t xml:space="preserve"> </w:t>
                                </w:r>
                                <w:r>
                                  <w:rPr>
                                    <w:rFonts w:eastAsia="Times New Roman"/>
                                    <w:sz w:val="22"/>
                                    <w:szCs w:val="22"/>
                                  </w:rPr>
                                  <w:t>as</w:t>
                                </w:r>
                                <w:r>
                                  <w:rPr>
                                    <w:rFonts w:eastAsia="Times New Roman"/>
                                    <w:spacing w:val="-1"/>
                                    <w:sz w:val="22"/>
                                    <w:szCs w:val="22"/>
                                  </w:rPr>
                                  <w:t xml:space="preserve"> </w:t>
                                </w:r>
                                <w:r>
                                  <w:rPr>
                                    <w:rFonts w:eastAsia="Times New Roman"/>
                                    <w:sz w:val="22"/>
                                    <w:szCs w:val="22"/>
                                  </w:rPr>
                                  <w:t>reference</w:t>
                                </w:r>
                                <w:r>
                                  <w:rPr>
                                    <w:rFonts w:eastAsia="Times New Roman"/>
                                    <w:spacing w:val="-1"/>
                                    <w:sz w:val="22"/>
                                    <w:szCs w:val="22"/>
                                  </w:rPr>
                                  <w:t xml:space="preserve"> </w:t>
                                </w:r>
                                <w:r>
                                  <w:rPr>
                                    <w:rFonts w:eastAsia="Times New Roman"/>
                                    <w:sz w:val="22"/>
                                    <w:szCs w:val="22"/>
                                  </w:rPr>
                                  <w:t>and</w:t>
                                </w:r>
                                <w:r>
                                  <w:rPr>
                                    <w:rFonts w:eastAsia="Times New Roman"/>
                                    <w:spacing w:val="-1"/>
                                    <w:sz w:val="22"/>
                                    <w:szCs w:val="22"/>
                                  </w:rPr>
                                  <w:t xml:space="preserve"> </w:t>
                                </w:r>
                                <w:r>
                                  <w:rPr>
                                    <w:rFonts w:eastAsia="Times New Roman"/>
                                    <w:sz w:val="22"/>
                                    <w:szCs w:val="22"/>
                                  </w:rPr>
                                  <w:t>have</w:t>
                                </w:r>
                                <w:r>
                                  <w:rPr>
                                    <w:rFonts w:eastAsia="Times New Roman"/>
                                    <w:spacing w:val="-1"/>
                                    <w:sz w:val="22"/>
                                    <w:szCs w:val="22"/>
                                  </w:rPr>
                                  <w:t xml:space="preserve"> offline </w:t>
                                </w:r>
                                <w:r>
                                  <w:rPr>
                                    <w:rFonts w:eastAsia="Times New Roman"/>
                                    <w:sz w:val="22"/>
                                    <w:szCs w:val="22"/>
                                  </w:rPr>
                                  <w:t>discussion</w:t>
                                </w:r>
                                <w:r>
                                  <w:rPr>
                                    <w:rFonts w:eastAsia="Times New Roman"/>
                                    <w:spacing w:val="-2"/>
                                    <w:sz w:val="22"/>
                                    <w:szCs w:val="22"/>
                                  </w:rPr>
                                  <w:t xml:space="preserve"> </w:t>
                                </w:r>
                                <w:r>
                                  <w:rPr>
                                    <w:rFonts w:eastAsia="Times New Roman"/>
                                    <w:sz w:val="22"/>
                                    <w:szCs w:val="22"/>
                                  </w:rPr>
                                  <w:t>if</w:t>
                                </w:r>
                                <w:r>
                                  <w:rPr>
                                    <w:rFonts w:eastAsia="Times New Roman"/>
                                    <w:spacing w:val="-1"/>
                                    <w:sz w:val="22"/>
                                    <w:szCs w:val="22"/>
                                  </w:rPr>
                                  <w:t xml:space="preserve"> </w:t>
                                </w:r>
                                <w:r>
                                  <w:rPr>
                                    <w:rFonts w:eastAsia="Times New Roman"/>
                                    <w:sz w:val="22"/>
                                    <w:szCs w:val="22"/>
                                  </w:rPr>
                                  <w:t>necessary</w:t>
                                </w:r>
                                <w:r>
                                  <w:rPr>
                                    <w:rFonts w:eastAsia="Times New Roman"/>
                                    <w:spacing w:val="-1"/>
                                    <w:sz w:val="22"/>
                                    <w:szCs w:val="22"/>
                                  </w:rPr>
                                  <w:t xml:space="preserve"> </w:t>
                                </w:r>
                                <w:r>
                                  <w:rPr>
                                    <w:rFonts w:eastAsia="Times New Roman"/>
                                    <w:sz w:val="22"/>
                                    <w:szCs w:val="22"/>
                                  </w:rPr>
                                  <w:t>to</w:t>
                                </w:r>
                                <w:r>
                                  <w:rPr>
                                    <w:rFonts w:eastAsia="Times New Roman"/>
                                    <w:spacing w:val="23"/>
                                    <w:w w:val="99"/>
                                    <w:sz w:val="22"/>
                                    <w:szCs w:val="22"/>
                                  </w:rPr>
                                  <w:t xml:space="preserve"> </w:t>
                                </w:r>
                                <w:r>
                                  <w:rPr>
                                    <w:rFonts w:eastAsia="Times New Roman"/>
                                    <w:sz w:val="22"/>
                                    <w:szCs w:val="22"/>
                                  </w:rPr>
                                  <w:t>align</w:t>
                                </w:r>
                                <w:r>
                                  <w:rPr>
                                    <w:rFonts w:eastAsia="Times New Roman"/>
                                    <w:spacing w:val="-1"/>
                                    <w:sz w:val="22"/>
                                    <w:szCs w:val="22"/>
                                  </w:rPr>
                                  <w:t xml:space="preserve"> </w:t>
                                </w:r>
                                <w:r>
                                  <w:rPr>
                                    <w:rFonts w:eastAsia="Times New Roman"/>
                                    <w:sz w:val="22"/>
                                    <w:szCs w:val="22"/>
                                  </w:rPr>
                                  <w:t>the understanding.</w:t>
                                </w:r>
                                <w:r>
                                  <w:rPr>
                                    <w:rFonts w:eastAsia="Times New Roman"/>
                                    <w:spacing w:val="25"/>
                                    <w:sz w:val="22"/>
                                    <w:szCs w:val="22"/>
                                  </w:rPr>
                                  <w:t xml:space="preserve"> </w:t>
                                </w:r>
                                <w:r>
                                  <w:rPr>
                                    <w:rFonts w:eastAsia="Times New Roman"/>
                                    <w:sz w:val="22"/>
                                    <w:szCs w:val="22"/>
                                  </w:rPr>
                                  <w:t>And,</w:t>
                                </w:r>
                                <w:r>
                                  <w:rPr>
                                    <w:rFonts w:eastAsia="Times New Roman"/>
                                    <w:spacing w:val="1"/>
                                    <w:sz w:val="22"/>
                                    <w:szCs w:val="22"/>
                                  </w:rPr>
                                  <w:t xml:space="preserve"> </w:t>
                                </w:r>
                                <w:r>
                                  <w:rPr>
                                    <w:rFonts w:eastAsia="Times New Roman"/>
                                    <w:sz w:val="22"/>
                                    <w:szCs w:val="22"/>
                                  </w:rPr>
                                  <w:t>as it is working</w:t>
                                </w:r>
                                <w:r>
                                  <w:rPr>
                                    <w:rFonts w:eastAsia="Times New Roman"/>
                                    <w:spacing w:val="-1"/>
                                    <w:sz w:val="22"/>
                                    <w:szCs w:val="22"/>
                                  </w:rPr>
                                  <w:t xml:space="preserve"> </w:t>
                                </w:r>
                                <w:r>
                                  <w:rPr>
                                    <w:rFonts w:eastAsia="Times New Roman"/>
                                    <w:sz w:val="22"/>
                                    <w:szCs w:val="22"/>
                                  </w:rPr>
                                  <w:t>assumption,</w:t>
                                </w:r>
                                <w:r>
                                  <w:rPr>
                                    <w:rFonts w:eastAsia="Times New Roman"/>
                                    <w:spacing w:val="1"/>
                                    <w:sz w:val="22"/>
                                    <w:szCs w:val="22"/>
                                  </w:rPr>
                                  <w:t xml:space="preserve"> </w:t>
                                </w:r>
                                <w:r>
                                  <w:rPr>
                                    <w:rFonts w:eastAsia="Times New Roman"/>
                                    <w:sz w:val="22"/>
                                    <w:szCs w:val="22"/>
                                  </w:rPr>
                                  <w:t>if there is</w:t>
                                </w:r>
                                <w:r>
                                  <w:rPr>
                                    <w:rFonts w:eastAsia="Times New Roman"/>
                                    <w:spacing w:val="-1"/>
                                    <w:sz w:val="22"/>
                                    <w:szCs w:val="22"/>
                                  </w:rPr>
                                  <w:t xml:space="preserve"> </w:t>
                                </w:r>
                                <w:r>
                                  <w:rPr>
                                    <w:rFonts w:eastAsia="Times New Roman"/>
                                    <w:sz w:val="22"/>
                                    <w:szCs w:val="22"/>
                                  </w:rPr>
                                  <w:t>anything important</w:t>
                                </w:r>
                                <w:r>
                                  <w:rPr>
                                    <w:rFonts w:eastAsia="Times New Roman"/>
                                    <w:spacing w:val="-1"/>
                                    <w:sz w:val="22"/>
                                    <w:szCs w:val="22"/>
                                  </w:rPr>
                                  <w:t xml:space="preserve"> </w:t>
                                </w:r>
                                <w:r>
                                  <w:rPr>
                                    <w:rFonts w:eastAsia="Times New Roman"/>
                                    <w:sz w:val="22"/>
                                    <w:szCs w:val="22"/>
                                  </w:rPr>
                                  <w:t>to be identified,</w:t>
                                </w:r>
                                <w:r>
                                  <w:rPr>
                                    <w:rFonts w:eastAsia="Times New Roman"/>
                                    <w:w w:val="99"/>
                                    <w:sz w:val="22"/>
                                    <w:szCs w:val="22"/>
                                  </w:rPr>
                                  <w:t xml:space="preserve"> </w:t>
                                </w:r>
                                <w:r>
                                  <w:rPr>
                                    <w:rFonts w:eastAsia="Times New Roman"/>
                                    <w:sz w:val="22"/>
                                    <w:szCs w:val="22"/>
                                  </w:rPr>
                                  <w:t>we</w:t>
                                </w:r>
                                <w:r>
                                  <w:rPr>
                                    <w:rFonts w:eastAsia="Times New Roman"/>
                                    <w:spacing w:val="-6"/>
                                    <w:sz w:val="22"/>
                                    <w:szCs w:val="22"/>
                                  </w:rPr>
                                  <w:t xml:space="preserve"> </w:t>
                                </w:r>
                                <w:r>
                                  <w:rPr>
                                    <w:rFonts w:eastAsia="Times New Roman"/>
                                    <w:sz w:val="22"/>
                                    <w:szCs w:val="22"/>
                                  </w:rPr>
                                  <w:t>can</w:t>
                                </w:r>
                                <w:r>
                                  <w:rPr>
                                    <w:rFonts w:eastAsia="Times New Roman"/>
                                    <w:spacing w:val="-5"/>
                                    <w:sz w:val="22"/>
                                    <w:szCs w:val="22"/>
                                  </w:rPr>
                                  <w:t xml:space="preserve"> </w:t>
                                </w:r>
                                <w:r>
                                  <w:rPr>
                                    <w:rFonts w:eastAsia="Times New Roman"/>
                                    <w:sz w:val="22"/>
                                    <w:szCs w:val="22"/>
                                  </w:rPr>
                                  <w:t>revisit</w:t>
                                </w:r>
                                <w:r>
                                  <w:rPr>
                                    <w:rFonts w:eastAsia="Times New Roman"/>
                                    <w:spacing w:val="-5"/>
                                    <w:sz w:val="22"/>
                                    <w:szCs w:val="22"/>
                                  </w:rPr>
                                  <w:t xml:space="preserve"> </w:t>
                                </w:r>
                                <w:r>
                                  <w:rPr>
                                    <w:rFonts w:eastAsia="Times New Roman"/>
                                    <w:sz w:val="22"/>
                                    <w:szCs w:val="22"/>
                                  </w:rPr>
                                  <w:t>it</w:t>
                                </w:r>
                                <w:r>
                                  <w:rPr>
                                    <w:rFonts w:eastAsia="Times New Roman"/>
                                    <w:spacing w:val="-5"/>
                                    <w:sz w:val="22"/>
                                    <w:szCs w:val="22"/>
                                  </w:rPr>
                                  <w:t xml:space="preserve"> </w:t>
                                </w:r>
                                <w:r>
                                  <w:rPr>
                                    <w:rFonts w:eastAsia="Times New Roman"/>
                                    <w:sz w:val="22"/>
                                    <w:szCs w:val="22"/>
                                  </w:rPr>
                                  <w:t>in</w:t>
                                </w:r>
                                <w:r>
                                  <w:rPr>
                                    <w:rFonts w:eastAsia="Times New Roman"/>
                                    <w:spacing w:val="-5"/>
                                    <w:sz w:val="22"/>
                                    <w:szCs w:val="22"/>
                                  </w:rPr>
                                  <w:t xml:space="preserve"> </w:t>
                                </w:r>
                                <w:r>
                                  <w:rPr>
                                    <w:rFonts w:eastAsia="Times New Roman"/>
                                    <w:sz w:val="22"/>
                                    <w:szCs w:val="22"/>
                                  </w:rPr>
                                  <w:t>the</w:t>
                                </w:r>
                                <w:r>
                                  <w:rPr>
                                    <w:rFonts w:eastAsia="Times New Roman"/>
                                    <w:spacing w:val="-5"/>
                                    <w:sz w:val="22"/>
                                    <w:szCs w:val="22"/>
                                  </w:rPr>
                                  <w:t xml:space="preserve"> </w:t>
                                </w:r>
                                <w:r>
                                  <w:rPr>
                                    <w:rFonts w:eastAsia="Times New Roman"/>
                                    <w:sz w:val="22"/>
                                    <w:szCs w:val="22"/>
                                  </w:rPr>
                                  <w:t>next</w:t>
                                </w:r>
                                <w:r>
                                  <w:rPr>
                                    <w:rFonts w:eastAsia="Times New Roman"/>
                                    <w:spacing w:val="-5"/>
                                    <w:sz w:val="22"/>
                                    <w:szCs w:val="22"/>
                                  </w:rPr>
                                  <w:t xml:space="preserve"> </w:t>
                                </w:r>
                                <w:r>
                                  <w:rPr>
                                    <w:rFonts w:eastAsia="Times New Roman"/>
                                    <w:sz w:val="22"/>
                                    <w:szCs w:val="22"/>
                                  </w:rPr>
                                  <w:t>meeting.</w:t>
                                </w:r>
                              </w:p>
                            </w:txbxContent>
                          </wps:txbx>
                          <wps:bodyPr rot="0" vert="horz" wrap="square" lIns="0" tIns="0" rIns="0" bIns="0" anchor="t" anchorCtr="0" upright="1">
                            <a:noAutofit/>
                          </wps:bodyPr>
                        </wps:wsp>
                      </wpg:grpSp>
                    </wpg:wgp>
                  </a:graphicData>
                </a:graphic>
              </wp:inline>
            </w:drawing>
          </mc:Choice>
          <mc:Fallback>
            <w:pict>
              <v:group w14:anchorId="09CF5729" id="组合 57" o:spid="_x0000_s1026" style="width:481.9pt;height:237.9pt;mso-position-horizontal-relative:char;mso-position-vertical-relative:line" coordsize="9638,4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">
                <v:group id="Group 53" o:spid="_x0000_s1027" style="position:absolute;left:12;top:12;width:2;height:4734" coordorigin="12,12" coordsize="2,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54" o:spid="_x0000_s1028" style="position:absolute;left:12;top:12;width:2;height:4734;visibility:visible;mso-wrap-style:square;v-text-anchor:top" coordsize="2,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" path="m,4733l,e" filled="f" strokeweight=".42175mm">
                    <v:path arrowok="t" o:connecttype="custom" o:connectlocs="0,4745;0,12" o:connectangles="0,0"/>
                  </v:shape>
                </v:group>
                <v:group id="Group 55" o:spid="_x0000_s1029" style="position:absolute;left:24;top:24;width:9590;height:2" coordorigin="24,24"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Freeform 56" o:spid="_x0000_s1030" style="position:absolute;left:24;top:24;width:9590;height:2;visibility:visible;mso-wrap-style:square;v-text-anchor:top"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" path="m,l9590,e" filled="f" strokeweight=".42175mm">
                    <v:path arrowok="t" o:connecttype="custom" o:connectlocs="0,0;9590,0" o:connectangles="0,0"/>
                  </v:shape>
                </v:group>
                <v:group id="Group 57" o:spid="_x0000_s1031" style="position:absolute;left:9626;top:12;width:2;height:4734" coordorigin="9626,12" coordsize="2,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Freeform 58" o:spid="_x0000_s1032" style="position:absolute;left:9626;top:12;width:2;height:4734;visibility:visible;mso-wrap-style:square;v-text-anchor:top" coordsize="2,47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" path="m,4733l,e" filled="f" strokeweight=".42175mm">
                    <v:path arrowok="t" o:connecttype="custom" o:connectlocs="0,4745;0,12" o:connectangles="0,0"/>
                  </v:shape>
                </v:group>
                <v:group id="Group 59" o:spid="_x0000_s1033" style="position:absolute;left:24;top:1847;width:9590;height:2" coordorigin="24,1847"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shape id="Freeform 60" o:spid="_x0000_s1034" style="position:absolute;left:24;top:1847;width:9590;height:2;visibility:visible;mso-wrap-style:square;v-text-anchor:top"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" path="m,l9590,e" filled="f" strokeweight=".14058mm">
                    <v:path arrowok="t" o:connecttype="custom" o:connectlocs="0,0;9590,0" o:connectangles="0,0"/>
                  </v:shape>
                  <v:shapetype id="_x0000_t202" coordsize="21600,21600" o:spt="202" path="m,l,21600r21600,l21600,xe">
                    <v:stroke joinstyle="miter"/>
                    <v:path gradientshapeok="t" o:connecttype="rect"/>
                  </v:shapetype>
                  <v:shape id="Text Box 61" o:spid="_x0000_s1035" type="#_x0000_t202" style="position:absolute;left:12;top:24;width:9614;height:18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" filled="f" stroked="f">
                    <v:textbox inset="0,0,0,0">
                      <w:txbxContent>
                        <w:p w14:paraId="5108FB51" w14:textId="77777777" w:rsidR="00752784" w:rsidRDefault="00752784" w:rsidP="0073386B">
                          <w:pPr>
                            <w:spacing w:before="133"/>
                            <w:ind w:left="141"/>
                            <w:rPr>
                              <w:rFonts w:eastAsia="Times New Roman"/>
                            </w:rPr>
                          </w:pPr>
                          <w:r>
                            <w:rPr>
                              <w:rFonts w:eastAsia="Times New Roman"/>
                              <w:b/>
                              <w:bCs/>
                              <w:sz w:val="22"/>
                              <w:szCs w:val="22"/>
                            </w:rPr>
                            <w:t>1</w:t>
                          </w:r>
                          <w:r>
                            <w:rPr>
                              <w:rFonts w:eastAsia="Times New Roman"/>
                              <w:b/>
                              <w:bCs/>
                              <w:spacing w:val="-7"/>
                              <w:sz w:val="22"/>
                              <w:szCs w:val="22"/>
                            </w:rPr>
                            <w:t xml:space="preserve"> </w:t>
                          </w:r>
                          <w:r>
                            <w:rPr>
                              <w:rFonts w:eastAsia="Times New Roman"/>
                              <w:b/>
                              <w:bCs/>
                              <w:sz w:val="22"/>
                              <w:szCs w:val="22"/>
                            </w:rPr>
                            <w:t>–</w:t>
                          </w:r>
                          <w:r>
                            <w:rPr>
                              <w:rFonts w:eastAsia="Times New Roman"/>
                              <w:b/>
                              <w:bCs/>
                              <w:spacing w:val="-6"/>
                              <w:sz w:val="22"/>
                              <w:szCs w:val="22"/>
                            </w:rPr>
                            <w:t xml:space="preserve"> </w:t>
                          </w:r>
                          <w:r>
                            <w:rPr>
                              <w:rFonts w:eastAsia="Times New Roman"/>
                              <w:b/>
                              <w:bCs/>
                              <w:spacing w:val="-3"/>
                              <w:sz w:val="22"/>
                              <w:szCs w:val="22"/>
                            </w:rPr>
                            <w:t>MediaTek</w:t>
                          </w:r>
                          <w:r>
                            <w:rPr>
                              <w:rFonts w:eastAsia="Times New Roman"/>
                              <w:b/>
                              <w:bCs/>
                              <w:spacing w:val="-6"/>
                              <w:sz w:val="22"/>
                              <w:szCs w:val="22"/>
                            </w:rPr>
                            <w:t xml:space="preserve"> </w:t>
                          </w:r>
                          <w:r>
                            <w:rPr>
                              <w:rFonts w:eastAsia="Times New Roman"/>
                              <w:b/>
                              <w:bCs/>
                              <w:sz w:val="22"/>
                              <w:szCs w:val="22"/>
                            </w:rPr>
                            <w:t>Inc.</w:t>
                          </w:r>
                        </w:p>
                        <w:p w14:paraId="609E29CA" w14:textId="77777777" w:rsidR="00752784" w:rsidRDefault="00752784" w:rsidP="0073386B">
                          <w:pPr>
                            <w:spacing w:before="167" w:line="257" w:lineRule="auto"/>
                            <w:ind w:left="251" w:right="128" w:firstLine="72"/>
                            <w:jc w:val="both"/>
                            <w:rPr>
                              <w:rFonts w:eastAsia="Times New Roman"/>
                            </w:rPr>
                          </w:pPr>
                          <w:r>
                            <w:rPr>
                              <w:rFonts w:eastAsia="Times New Roman"/>
                              <w:spacing w:val="-10"/>
                              <w:sz w:val="22"/>
                              <w:szCs w:val="22"/>
                            </w:rPr>
                            <w:t>We</w:t>
                          </w:r>
                          <w:r>
                            <w:rPr>
                              <w:rFonts w:eastAsia="Times New Roman"/>
                              <w:spacing w:val="12"/>
                              <w:sz w:val="22"/>
                              <w:szCs w:val="22"/>
                            </w:rPr>
                            <w:t xml:space="preserve"> </w:t>
                          </w:r>
                          <w:r>
                            <w:rPr>
                              <w:rFonts w:eastAsia="Times New Roman"/>
                              <w:sz w:val="22"/>
                              <w:szCs w:val="22"/>
                            </w:rPr>
                            <w:t>are</w:t>
                          </w:r>
                          <w:r>
                            <w:rPr>
                              <w:rFonts w:eastAsia="Times New Roman"/>
                              <w:spacing w:val="12"/>
                              <w:sz w:val="22"/>
                              <w:szCs w:val="22"/>
                            </w:rPr>
                            <w:t xml:space="preserve"> </w:t>
                          </w:r>
                          <w:r>
                            <w:rPr>
                              <w:rFonts w:eastAsia="Times New Roman"/>
                              <w:sz w:val="22"/>
                              <w:szCs w:val="22"/>
                            </w:rPr>
                            <w:t>generally</w:t>
                          </w:r>
                          <w:r>
                            <w:rPr>
                              <w:rFonts w:eastAsia="Times New Roman"/>
                              <w:spacing w:val="13"/>
                              <w:sz w:val="22"/>
                              <w:szCs w:val="22"/>
                            </w:rPr>
                            <w:t xml:space="preserve"> </w:t>
                          </w:r>
                          <w:r>
                            <w:rPr>
                              <w:rFonts w:eastAsia="Times New Roman"/>
                              <w:sz w:val="22"/>
                              <w:szCs w:val="22"/>
                            </w:rPr>
                            <w:t>fine</w:t>
                          </w:r>
                          <w:r>
                            <w:rPr>
                              <w:rFonts w:eastAsia="Times New Roman"/>
                              <w:spacing w:val="12"/>
                              <w:sz w:val="22"/>
                              <w:szCs w:val="22"/>
                            </w:rPr>
                            <w:t xml:space="preserve"> </w:t>
                          </w:r>
                          <w:r>
                            <w:rPr>
                              <w:rFonts w:eastAsia="Times New Roman"/>
                              <w:sz w:val="22"/>
                              <w:szCs w:val="22"/>
                            </w:rPr>
                            <w:t>to</w:t>
                          </w:r>
                          <w:r>
                            <w:rPr>
                              <w:rFonts w:eastAsia="Times New Roman"/>
                              <w:spacing w:val="13"/>
                              <w:sz w:val="22"/>
                              <w:szCs w:val="22"/>
                            </w:rPr>
                            <w:t xml:space="preserve"> </w:t>
                          </w:r>
                          <w:r>
                            <w:rPr>
                              <w:rFonts w:eastAsia="Times New Roman"/>
                              <w:sz w:val="22"/>
                              <w:szCs w:val="22"/>
                            </w:rPr>
                            <w:t>make</w:t>
                          </w:r>
                          <w:r>
                            <w:rPr>
                              <w:rFonts w:eastAsia="Times New Roman"/>
                              <w:spacing w:val="12"/>
                              <w:sz w:val="22"/>
                              <w:szCs w:val="22"/>
                            </w:rPr>
                            <w:t xml:space="preserve"> </w:t>
                          </w:r>
                          <w:r>
                            <w:rPr>
                              <w:rFonts w:eastAsia="Times New Roman"/>
                              <w:sz w:val="22"/>
                              <w:szCs w:val="22"/>
                            </w:rPr>
                            <w:t>this</w:t>
                          </w:r>
                          <w:r>
                            <w:rPr>
                              <w:rFonts w:eastAsia="Times New Roman"/>
                              <w:spacing w:val="13"/>
                              <w:sz w:val="22"/>
                              <w:szCs w:val="22"/>
                            </w:rPr>
                            <w:t xml:space="preserve"> </w:t>
                          </w:r>
                          <w:r>
                            <w:rPr>
                              <w:rFonts w:eastAsia="Times New Roman"/>
                              <w:sz w:val="22"/>
                              <w:szCs w:val="22"/>
                            </w:rPr>
                            <w:t>as</w:t>
                          </w:r>
                          <w:r>
                            <w:rPr>
                              <w:rFonts w:eastAsia="Times New Roman"/>
                              <w:spacing w:val="12"/>
                              <w:sz w:val="22"/>
                              <w:szCs w:val="22"/>
                            </w:rPr>
                            <w:t xml:space="preserve"> </w:t>
                          </w:r>
                          <w:r>
                            <w:rPr>
                              <w:rFonts w:eastAsia="Times New Roman"/>
                              <w:sz w:val="22"/>
                              <w:szCs w:val="22"/>
                            </w:rPr>
                            <w:t>a</w:t>
                          </w:r>
                          <w:r>
                            <w:rPr>
                              <w:rFonts w:eastAsia="Times New Roman"/>
                              <w:spacing w:val="12"/>
                              <w:sz w:val="22"/>
                              <w:szCs w:val="22"/>
                            </w:rPr>
                            <w:t xml:space="preserve"> </w:t>
                          </w:r>
                          <w:r>
                            <w:rPr>
                              <w:rFonts w:eastAsia="Times New Roman"/>
                              <w:sz w:val="22"/>
                              <w:szCs w:val="22"/>
                            </w:rPr>
                            <w:t>working</w:t>
                          </w:r>
                          <w:r>
                            <w:rPr>
                              <w:rFonts w:eastAsia="Times New Roman"/>
                              <w:spacing w:val="13"/>
                              <w:sz w:val="22"/>
                              <w:szCs w:val="22"/>
                            </w:rPr>
                            <w:t xml:space="preserve"> </w:t>
                          </w:r>
                          <w:r>
                            <w:rPr>
                              <w:rFonts w:eastAsia="Times New Roman"/>
                              <w:sz w:val="22"/>
                              <w:szCs w:val="22"/>
                            </w:rPr>
                            <w:t>assumption.</w:t>
                          </w:r>
                          <w:r>
                            <w:rPr>
                              <w:rFonts w:eastAsia="Times New Roman"/>
                              <w:spacing w:val="8"/>
                              <w:sz w:val="22"/>
                              <w:szCs w:val="22"/>
                            </w:rPr>
                            <w:t xml:space="preserve"> </w:t>
                          </w:r>
                          <w:r>
                            <w:rPr>
                              <w:rFonts w:eastAsia="Times New Roman"/>
                              <w:sz w:val="22"/>
                              <w:szCs w:val="22"/>
                            </w:rPr>
                            <w:t>Nevertheless,</w:t>
                          </w:r>
                          <w:r>
                            <w:rPr>
                              <w:rFonts w:eastAsia="Times New Roman"/>
                              <w:spacing w:val="16"/>
                              <w:sz w:val="22"/>
                              <w:szCs w:val="22"/>
                            </w:rPr>
                            <w:t xml:space="preserve"> </w:t>
                          </w:r>
                          <w:r>
                            <w:rPr>
                              <w:rFonts w:eastAsia="Times New Roman"/>
                              <w:sz w:val="22"/>
                              <w:szCs w:val="22"/>
                            </w:rPr>
                            <w:t>since</w:t>
                          </w:r>
                          <w:r>
                            <w:rPr>
                              <w:rFonts w:eastAsia="Times New Roman"/>
                              <w:spacing w:val="12"/>
                              <w:sz w:val="22"/>
                              <w:szCs w:val="22"/>
                            </w:rPr>
                            <w:t xml:space="preserve"> </w:t>
                          </w:r>
                          <w:r>
                            <w:rPr>
                              <w:rFonts w:eastAsia="Times New Roman"/>
                              <w:sz w:val="22"/>
                              <w:szCs w:val="22"/>
                            </w:rPr>
                            <w:t>the</w:t>
                          </w:r>
                          <w:r>
                            <w:rPr>
                              <w:rFonts w:eastAsia="Times New Roman"/>
                              <w:spacing w:val="13"/>
                              <w:sz w:val="22"/>
                              <w:szCs w:val="22"/>
                            </w:rPr>
                            <w:t xml:space="preserve"> </w:t>
                          </w:r>
                          <w:r>
                            <w:rPr>
                              <w:rFonts w:eastAsia="Times New Roman"/>
                              <w:sz w:val="22"/>
                              <w:szCs w:val="22"/>
                            </w:rPr>
                            <w:t>exact</w:t>
                          </w:r>
                          <w:r>
                            <w:rPr>
                              <w:rFonts w:eastAsia="Times New Roman"/>
                              <w:spacing w:val="12"/>
                              <w:sz w:val="22"/>
                              <w:szCs w:val="22"/>
                            </w:rPr>
                            <w:t xml:space="preserve"> </w:t>
                          </w:r>
                          <w:r>
                            <w:rPr>
                              <w:rFonts w:eastAsia="Times New Roman"/>
                              <w:sz w:val="22"/>
                              <w:szCs w:val="22"/>
                            </w:rPr>
                            <w:t>formula</w:t>
                          </w:r>
                          <w:r>
                            <w:rPr>
                              <w:rFonts w:eastAsia="Times New Roman"/>
                              <w:spacing w:val="13"/>
                              <w:sz w:val="22"/>
                              <w:szCs w:val="22"/>
                            </w:rPr>
                            <w:t xml:space="preserve"> </w:t>
                          </w:r>
                          <w:proofErr w:type="gramStart"/>
                          <w:r>
                            <w:rPr>
                              <w:rFonts w:eastAsia="Times New Roman"/>
                              <w:sz w:val="22"/>
                              <w:szCs w:val="22"/>
                            </w:rPr>
                            <w:t>of</w:t>
                          </w:r>
                          <w:r>
                            <w:rPr>
                              <w:rFonts w:eastAsia="Times New Roman"/>
                              <w:spacing w:val="20"/>
                              <w:w w:val="99"/>
                              <w:sz w:val="22"/>
                              <w:szCs w:val="22"/>
                            </w:rPr>
                            <w:t xml:space="preserve"> </w:t>
                          </w:r>
                          <w:r>
                            <w:rPr>
                              <w:rFonts w:eastAsia="Times New Roman"/>
                              <w:sz w:val="22"/>
                              <w:szCs w:val="22"/>
                            </w:rPr>
                            <w:t>”coupling</w:t>
                          </w:r>
                          <w:proofErr w:type="gramEnd"/>
                          <w:r>
                            <w:rPr>
                              <w:rFonts w:eastAsia="Times New Roman"/>
                              <w:spacing w:val="1"/>
                              <w:sz w:val="22"/>
                              <w:szCs w:val="22"/>
                            </w:rPr>
                            <w:t xml:space="preserve"> </w:t>
                          </w:r>
                          <w:r>
                            <w:rPr>
                              <w:rFonts w:eastAsia="Times New Roman"/>
                              <w:sz w:val="22"/>
                              <w:szCs w:val="22"/>
                            </w:rPr>
                            <w:t>gain”</w:t>
                          </w:r>
                          <w:r>
                            <w:rPr>
                              <w:rFonts w:eastAsia="Times New Roman"/>
                              <w:spacing w:val="1"/>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under</w:t>
                          </w:r>
                          <w:r>
                            <w:rPr>
                              <w:rFonts w:eastAsia="Times New Roman"/>
                              <w:spacing w:val="1"/>
                              <w:sz w:val="22"/>
                              <w:szCs w:val="22"/>
                            </w:rPr>
                            <w:t xml:space="preserve"> </w:t>
                          </w:r>
                          <w:r>
                            <w:rPr>
                              <w:rFonts w:eastAsia="Times New Roman"/>
                              <w:sz w:val="22"/>
                              <w:szCs w:val="22"/>
                            </w:rPr>
                            <w:t>discussion</w:t>
                          </w:r>
                          <w:r>
                            <w:rPr>
                              <w:rFonts w:eastAsia="Times New Roman"/>
                              <w:spacing w:val="1"/>
                              <w:sz w:val="22"/>
                              <w:szCs w:val="22"/>
                            </w:rPr>
                            <w:t xml:space="preserve"> </w:t>
                          </w:r>
                          <w:r>
                            <w:rPr>
                              <w:rFonts w:eastAsia="Times New Roman"/>
                              <w:sz w:val="22"/>
                              <w:szCs w:val="22"/>
                            </w:rPr>
                            <w:t>(clarification)</w:t>
                          </w:r>
                          <w:r>
                            <w:rPr>
                              <w:rFonts w:eastAsia="Times New Roman"/>
                              <w:spacing w:val="1"/>
                              <w:sz w:val="22"/>
                              <w:szCs w:val="22"/>
                            </w:rPr>
                            <w:t xml:space="preserve"> </w:t>
                          </w:r>
                          <w:r>
                            <w:rPr>
                              <w:rFonts w:eastAsia="Times New Roman"/>
                              <w:sz w:val="22"/>
                              <w:szCs w:val="22"/>
                            </w:rPr>
                            <w:t>in</w:t>
                          </w:r>
                          <w:r>
                            <w:rPr>
                              <w:rFonts w:eastAsia="Times New Roman"/>
                              <w:spacing w:val="1"/>
                              <w:sz w:val="22"/>
                              <w:szCs w:val="22"/>
                            </w:rPr>
                            <w:t xml:space="preserve"> </w:t>
                          </w:r>
                          <w:r>
                            <w:rPr>
                              <w:rFonts w:eastAsia="Times New Roman"/>
                              <w:sz w:val="22"/>
                              <w:szCs w:val="22"/>
                            </w:rPr>
                            <w:t>the</w:t>
                          </w:r>
                          <w:r>
                            <w:rPr>
                              <w:rFonts w:eastAsia="Times New Roman"/>
                              <w:spacing w:val="1"/>
                              <w:sz w:val="22"/>
                              <w:szCs w:val="22"/>
                            </w:rPr>
                            <w:t xml:space="preserve"> </w:t>
                          </w:r>
                          <w:r>
                            <w:rPr>
                              <w:rFonts w:eastAsia="Times New Roman"/>
                              <w:sz w:val="22"/>
                              <w:szCs w:val="22"/>
                            </w:rPr>
                            <w:t>email</w:t>
                          </w:r>
                          <w:r>
                            <w:rPr>
                              <w:rFonts w:eastAsia="Times New Roman"/>
                              <w:spacing w:val="1"/>
                              <w:sz w:val="22"/>
                              <w:szCs w:val="22"/>
                            </w:rPr>
                            <w:t xml:space="preserve"> </w:t>
                          </w:r>
                          <w:r>
                            <w:rPr>
                              <w:rFonts w:eastAsia="Times New Roman"/>
                              <w:sz w:val="22"/>
                              <w:szCs w:val="22"/>
                            </w:rPr>
                            <w:t>thread</w:t>
                          </w:r>
                          <w:r>
                            <w:rPr>
                              <w:rFonts w:eastAsia="Times New Roman"/>
                              <w:spacing w:val="1"/>
                              <w:sz w:val="22"/>
                              <w:szCs w:val="22"/>
                            </w:rPr>
                            <w:t xml:space="preserve"> </w:t>
                          </w:r>
                          <w:r>
                            <w:rPr>
                              <w:rFonts w:eastAsia="Times New Roman"/>
                              <w:sz w:val="22"/>
                              <w:szCs w:val="22"/>
                            </w:rPr>
                            <w:t>”[105-e-NR-XR-02]</w:t>
                          </w:r>
                          <w:r>
                            <w:rPr>
                              <w:rFonts w:eastAsia="Times New Roman"/>
                              <w:spacing w:val="1"/>
                              <w:sz w:val="22"/>
                              <w:szCs w:val="22"/>
                            </w:rPr>
                            <w:t xml:space="preserve"> </w:t>
                          </w:r>
                          <w:r>
                            <w:rPr>
                              <w:rFonts w:eastAsia="Times New Roman"/>
                              <w:sz w:val="22"/>
                              <w:szCs w:val="22"/>
                            </w:rPr>
                            <w:t>Email</w:t>
                          </w:r>
                          <w:r>
                            <w:rPr>
                              <w:rFonts w:eastAsia="Times New Roman"/>
                              <w:spacing w:val="1"/>
                              <w:sz w:val="22"/>
                              <w:szCs w:val="22"/>
                            </w:rPr>
                            <w:t xml:space="preserve"> </w:t>
                          </w:r>
                          <w:r>
                            <w:rPr>
                              <w:rFonts w:eastAsia="Times New Roman"/>
                              <w:sz w:val="22"/>
                              <w:szCs w:val="22"/>
                            </w:rPr>
                            <w:t>discus-</w:t>
                          </w:r>
                          <w:r>
                            <w:rPr>
                              <w:rFonts w:eastAsia="Times New Roman"/>
                              <w:w w:val="99"/>
                              <w:sz w:val="22"/>
                              <w:szCs w:val="22"/>
                            </w:rPr>
                            <w:t xml:space="preserve"> </w:t>
                          </w:r>
                          <w:proofErr w:type="spellStart"/>
                          <w:r>
                            <w:rPr>
                              <w:rFonts w:eastAsia="Times New Roman"/>
                              <w:sz w:val="22"/>
                              <w:szCs w:val="22"/>
                            </w:rPr>
                            <w:t>sion</w:t>
                          </w:r>
                          <w:proofErr w:type="spellEnd"/>
                          <w:r>
                            <w:rPr>
                              <w:rFonts w:eastAsia="Times New Roman"/>
                              <w:sz w:val="22"/>
                              <w:szCs w:val="22"/>
                            </w:rPr>
                            <w:t>/approval</w:t>
                          </w:r>
                          <w:r>
                            <w:rPr>
                              <w:rFonts w:eastAsia="Times New Roman"/>
                              <w:spacing w:val="-18"/>
                              <w:sz w:val="22"/>
                              <w:szCs w:val="22"/>
                            </w:rPr>
                            <w:t xml:space="preserve"> </w:t>
                          </w:r>
                          <w:r>
                            <w:rPr>
                              <w:rFonts w:eastAsia="Times New Roman"/>
                              <w:sz w:val="22"/>
                              <w:szCs w:val="22"/>
                            </w:rPr>
                            <w:t>on</w:t>
                          </w:r>
                          <w:r>
                            <w:rPr>
                              <w:rFonts w:eastAsia="Times New Roman"/>
                              <w:spacing w:val="-18"/>
                              <w:sz w:val="22"/>
                              <w:szCs w:val="22"/>
                            </w:rPr>
                            <w:t xml:space="preserve"> </w:t>
                          </w:r>
                          <w:r>
                            <w:rPr>
                              <w:rFonts w:eastAsia="Times New Roman"/>
                              <w:sz w:val="22"/>
                              <w:szCs w:val="22"/>
                            </w:rPr>
                            <w:t>evaluation</w:t>
                          </w:r>
                          <w:r>
                            <w:rPr>
                              <w:rFonts w:eastAsia="Times New Roman"/>
                              <w:spacing w:val="-18"/>
                              <w:sz w:val="22"/>
                              <w:szCs w:val="22"/>
                            </w:rPr>
                            <w:t xml:space="preserve"> </w:t>
                          </w:r>
                          <w:r>
                            <w:rPr>
                              <w:rFonts w:eastAsia="Times New Roman"/>
                              <w:sz w:val="22"/>
                              <w:szCs w:val="22"/>
                            </w:rPr>
                            <w:t>methodology”,</w:t>
                          </w:r>
                          <w:r>
                            <w:rPr>
                              <w:rFonts w:eastAsia="Times New Roman"/>
                              <w:spacing w:val="-17"/>
                              <w:sz w:val="22"/>
                              <w:szCs w:val="22"/>
                            </w:rPr>
                            <w:t xml:space="preserve"> </w:t>
                          </w:r>
                          <w:r>
                            <w:rPr>
                              <w:rFonts w:eastAsia="Times New Roman"/>
                              <w:sz w:val="22"/>
                              <w:szCs w:val="22"/>
                            </w:rPr>
                            <w:t>we</w:t>
                          </w:r>
                          <w:r>
                            <w:rPr>
                              <w:rFonts w:eastAsia="Times New Roman"/>
                              <w:spacing w:val="-18"/>
                              <w:sz w:val="22"/>
                              <w:szCs w:val="22"/>
                            </w:rPr>
                            <w:t xml:space="preserve"> </w:t>
                          </w:r>
                          <w:r>
                            <w:rPr>
                              <w:rFonts w:eastAsia="Times New Roman"/>
                              <w:sz w:val="22"/>
                              <w:szCs w:val="22"/>
                            </w:rPr>
                            <w:t>suggest</w:t>
                          </w:r>
                          <w:r>
                            <w:rPr>
                              <w:rFonts w:eastAsia="Times New Roman"/>
                              <w:spacing w:val="-18"/>
                              <w:sz w:val="22"/>
                              <w:szCs w:val="22"/>
                            </w:rPr>
                            <w:t xml:space="preserve"> </w:t>
                          </w:r>
                          <w:r>
                            <w:rPr>
                              <w:rFonts w:eastAsia="Times New Roman"/>
                              <w:sz w:val="22"/>
                              <w:szCs w:val="22"/>
                            </w:rPr>
                            <w:t>to</w:t>
                          </w:r>
                          <w:r>
                            <w:rPr>
                              <w:rFonts w:eastAsia="Times New Roman"/>
                              <w:spacing w:val="-18"/>
                              <w:sz w:val="22"/>
                              <w:szCs w:val="22"/>
                            </w:rPr>
                            <w:t xml:space="preserve"> </w:t>
                          </w:r>
                          <w:r>
                            <w:rPr>
                              <w:rFonts w:eastAsia="Times New Roman"/>
                              <w:sz w:val="22"/>
                              <w:szCs w:val="22"/>
                            </w:rPr>
                            <w:t>also</w:t>
                          </w:r>
                          <w:r>
                            <w:rPr>
                              <w:rFonts w:eastAsia="Times New Roman"/>
                              <w:spacing w:val="-18"/>
                              <w:sz w:val="22"/>
                              <w:szCs w:val="22"/>
                            </w:rPr>
                            <w:t xml:space="preserve"> </w:t>
                          </w:r>
                          <w:r>
                            <w:rPr>
                              <w:rFonts w:eastAsia="Times New Roman"/>
                              <w:sz w:val="22"/>
                              <w:szCs w:val="22"/>
                            </w:rPr>
                            <w:t>include</w:t>
                          </w:r>
                          <w:r>
                            <w:rPr>
                              <w:rFonts w:eastAsia="Times New Roman"/>
                              <w:spacing w:val="-18"/>
                              <w:sz w:val="22"/>
                              <w:szCs w:val="22"/>
                            </w:rPr>
                            <w:t xml:space="preserve"> </w:t>
                          </w:r>
                          <w:r>
                            <w:rPr>
                              <w:rFonts w:eastAsia="Times New Roman"/>
                              <w:sz w:val="22"/>
                              <w:szCs w:val="22"/>
                            </w:rPr>
                            <w:t>the</w:t>
                          </w:r>
                          <w:r>
                            <w:rPr>
                              <w:rFonts w:eastAsia="Times New Roman"/>
                              <w:spacing w:val="-17"/>
                              <w:sz w:val="22"/>
                              <w:szCs w:val="22"/>
                            </w:rPr>
                            <w:t xml:space="preserve"> </w:t>
                          </w:r>
                          <w:r>
                            <w:rPr>
                              <w:rFonts w:eastAsia="Times New Roman"/>
                              <w:sz w:val="22"/>
                              <w:szCs w:val="22"/>
                            </w:rPr>
                            <w:t>exact</w:t>
                          </w:r>
                          <w:r>
                            <w:rPr>
                              <w:rFonts w:eastAsia="Times New Roman"/>
                              <w:spacing w:val="-18"/>
                              <w:sz w:val="22"/>
                              <w:szCs w:val="22"/>
                            </w:rPr>
                            <w:t xml:space="preserve"> </w:t>
                          </w:r>
                          <w:r>
                            <w:rPr>
                              <w:rFonts w:eastAsia="Times New Roman"/>
                              <w:sz w:val="22"/>
                              <w:szCs w:val="22"/>
                            </w:rPr>
                            <w:t>formula</w:t>
                          </w:r>
                          <w:r>
                            <w:rPr>
                              <w:rFonts w:eastAsia="Times New Roman"/>
                              <w:spacing w:val="-18"/>
                              <w:sz w:val="22"/>
                              <w:szCs w:val="22"/>
                            </w:rPr>
                            <w:t xml:space="preserve"> </w:t>
                          </w:r>
                          <w:r>
                            <w:rPr>
                              <w:rFonts w:eastAsia="Times New Roman"/>
                              <w:sz w:val="22"/>
                              <w:szCs w:val="22"/>
                            </w:rPr>
                            <w:t>of</w:t>
                          </w:r>
                          <w:r>
                            <w:rPr>
                              <w:rFonts w:eastAsia="Times New Roman"/>
                              <w:spacing w:val="-18"/>
                              <w:sz w:val="22"/>
                              <w:szCs w:val="22"/>
                            </w:rPr>
                            <w:t xml:space="preserve"> </w:t>
                          </w:r>
                          <w:r>
                            <w:rPr>
                              <w:rFonts w:eastAsia="Times New Roman"/>
                              <w:sz w:val="22"/>
                              <w:szCs w:val="22"/>
                            </w:rPr>
                            <w:t>”coupling</w:t>
                          </w:r>
                          <w:r>
                            <w:rPr>
                              <w:rFonts w:eastAsia="Times New Roman"/>
                              <w:spacing w:val="-18"/>
                              <w:sz w:val="22"/>
                              <w:szCs w:val="22"/>
                            </w:rPr>
                            <w:t xml:space="preserve"> </w:t>
                          </w:r>
                          <w:r>
                            <w:rPr>
                              <w:rFonts w:eastAsia="Times New Roman"/>
                              <w:sz w:val="22"/>
                              <w:szCs w:val="22"/>
                            </w:rPr>
                            <w:t>gain”</w:t>
                          </w:r>
                          <w:r>
                            <w:rPr>
                              <w:rFonts w:eastAsia="Times New Roman"/>
                              <w:w w:val="99"/>
                              <w:sz w:val="22"/>
                              <w:szCs w:val="22"/>
                            </w:rPr>
                            <w:t xml:space="preserve"> </w:t>
                          </w:r>
                          <w:r>
                            <w:rPr>
                              <w:rFonts w:eastAsia="Times New Roman"/>
                              <w:sz w:val="22"/>
                              <w:szCs w:val="22"/>
                            </w:rPr>
                            <w:t>here</w:t>
                          </w:r>
                          <w:r>
                            <w:rPr>
                              <w:rFonts w:eastAsia="Times New Roman"/>
                              <w:spacing w:val="-7"/>
                              <w:sz w:val="22"/>
                              <w:szCs w:val="22"/>
                            </w:rPr>
                            <w:t xml:space="preserve"> </w:t>
                          </w:r>
                          <w:r>
                            <w:rPr>
                              <w:rFonts w:eastAsia="Times New Roman"/>
                              <w:sz w:val="22"/>
                              <w:szCs w:val="22"/>
                            </w:rPr>
                            <w:t>so</w:t>
                          </w:r>
                          <w:r>
                            <w:rPr>
                              <w:rFonts w:eastAsia="Times New Roman"/>
                              <w:spacing w:val="-6"/>
                              <w:sz w:val="22"/>
                              <w:szCs w:val="22"/>
                            </w:rPr>
                            <w:t xml:space="preserve"> </w:t>
                          </w:r>
                          <w:r>
                            <w:rPr>
                              <w:rFonts w:eastAsia="Times New Roman"/>
                              <w:sz w:val="22"/>
                              <w:szCs w:val="22"/>
                            </w:rPr>
                            <w:t>companies</w:t>
                          </w:r>
                          <w:r>
                            <w:rPr>
                              <w:rFonts w:eastAsia="Times New Roman"/>
                              <w:spacing w:val="-7"/>
                              <w:sz w:val="22"/>
                              <w:szCs w:val="22"/>
                            </w:rPr>
                            <w:t xml:space="preserve"> </w:t>
                          </w:r>
                          <w:r>
                            <w:rPr>
                              <w:rFonts w:eastAsia="Times New Roman"/>
                              <w:sz w:val="22"/>
                              <w:szCs w:val="22"/>
                            </w:rPr>
                            <w:t>can</w:t>
                          </w:r>
                          <w:r>
                            <w:rPr>
                              <w:rFonts w:eastAsia="Times New Roman"/>
                              <w:spacing w:val="-6"/>
                              <w:sz w:val="22"/>
                              <w:szCs w:val="22"/>
                            </w:rPr>
                            <w:t xml:space="preserve"> </w:t>
                          </w:r>
                          <w:r>
                            <w:rPr>
                              <w:rFonts w:eastAsia="Times New Roman"/>
                              <w:sz w:val="22"/>
                              <w:szCs w:val="22"/>
                            </w:rPr>
                            <w:t>check</w:t>
                          </w:r>
                          <w:r>
                            <w:rPr>
                              <w:rFonts w:eastAsia="Times New Roman"/>
                              <w:spacing w:val="-7"/>
                              <w:sz w:val="22"/>
                              <w:szCs w:val="22"/>
                            </w:rPr>
                            <w:t xml:space="preserve"> </w:t>
                          </w:r>
                          <w:r>
                            <w:rPr>
                              <w:rFonts w:eastAsia="Times New Roman"/>
                              <w:sz w:val="22"/>
                              <w:szCs w:val="22"/>
                            </w:rPr>
                            <w:t>whether</w:t>
                          </w:r>
                          <w:r>
                            <w:rPr>
                              <w:rFonts w:eastAsia="Times New Roman"/>
                              <w:spacing w:val="-6"/>
                              <w:sz w:val="22"/>
                              <w:szCs w:val="22"/>
                            </w:rPr>
                            <w:t xml:space="preserve"> </w:t>
                          </w:r>
                          <w:r>
                            <w:rPr>
                              <w:rFonts w:eastAsia="Times New Roman"/>
                              <w:sz w:val="22"/>
                              <w:szCs w:val="22"/>
                            </w:rPr>
                            <w:t>we</w:t>
                          </w:r>
                          <w:r>
                            <w:rPr>
                              <w:rFonts w:eastAsia="Times New Roman"/>
                              <w:spacing w:val="-6"/>
                              <w:sz w:val="22"/>
                              <w:szCs w:val="22"/>
                            </w:rPr>
                            <w:t xml:space="preserve"> </w:t>
                          </w:r>
                          <w:r>
                            <w:rPr>
                              <w:rFonts w:eastAsia="Times New Roman"/>
                              <w:sz w:val="22"/>
                              <w:szCs w:val="22"/>
                            </w:rPr>
                            <w:t>have</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same</w:t>
                          </w:r>
                          <w:r>
                            <w:rPr>
                              <w:rFonts w:eastAsia="Times New Roman"/>
                              <w:spacing w:val="-7"/>
                              <w:sz w:val="22"/>
                              <w:szCs w:val="22"/>
                            </w:rPr>
                            <w:t xml:space="preserve"> </w:t>
                          </w:r>
                          <w:r>
                            <w:rPr>
                              <w:rFonts w:eastAsia="Times New Roman"/>
                              <w:sz w:val="22"/>
                              <w:szCs w:val="22"/>
                            </w:rPr>
                            <w:t>understandings</w:t>
                          </w:r>
                          <w:r>
                            <w:rPr>
                              <w:rFonts w:eastAsia="Times New Roman"/>
                              <w:spacing w:val="-6"/>
                              <w:sz w:val="22"/>
                              <w:szCs w:val="22"/>
                            </w:rPr>
                            <w:t xml:space="preserve"> </w:t>
                          </w:r>
                          <w:r>
                            <w:rPr>
                              <w:rFonts w:eastAsia="Times New Roman"/>
                              <w:sz w:val="22"/>
                              <w:szCs w:val="22"/>
                            </w:rPr>
                            <w:t>for</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formula.</w:t>
                          </w:r>
                        </w:p>
                      </w:txbxContent>
                    </v:textbox>
                  </v:shape>
                  <v:shape id="Text Box 62" o:spid="_x0000_s1036" type="#_x0000_t202" style="position:absolute;width:9638;height:47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1C5BDBE0" w14:textId="77777777" w:rsidR="00752784" w:rsidRDefault="00752784" w:rsidP="0073386B">
                          <w:pPr>
                            <w:rPr>
                              <w:rFonts w:eastAsia="Times New Roman"/>
                              <w:b/>
                              <w:bCs/>
                            </w:rPr>
                          </w:pPr>
                        </w:p>
                        <w:p w14:paraId="0B0EE23E" w14:textId="77777777" w:rsidR="00752784" w:rsidRDefault="00752784" w:rsidP="0073386B">
                          <w:pPr>
                            <w:rPr>
                              <w:rFonts w:eastAsia="Times New Roman"/>
                              <w:b/>
                              <w:bCs/>
                            </w:rPr>
                          </w:pPr>
                        </w:p>
                        <w:p w14:paraId="550A0B09" w14:textId="77777777" w:rsidR="00752784" w:rsidRDefault="00752784" w:rsidP="0073386B">
                          <w:pPr>
                            <w:rPr>
                              <w:rFonts w:eastAsia="Times New Roman"/>
                              <w:b/>
                              <w:bCs/>
                            </w:rPr>
                          </w:pPr>
                        </w:p>
                        <w:p w14:paraId="7D56400B" w14:textId="77777777" w:rsidR="00752784" w:rsidRDefault="00752784" w:rsidP="0073386B">
                          <w:pPr>
                            <w:rPr>
                              <w:rFonts w:eastAsia="Times New Roman"/>
                              <w:b/>
                              <w:bCs/>
                            </w:rPr>
                          </w:pPr>
                        </w:p>
                        <w:p w14:paraId="643BD622" w14:textId="77777777" w:rsidR="00752784" w:rsidRDefault="00752784" w:rsidP="0073386B">
                          <w:pPr>
                            <w:spacing w:before="10"/>
                            <w:rPr>
                              <w:rFonts w:eastAsia="Times New Roman"/>
                              <w:b/>
                              <w:bCs/>
                              <w:sz w:val="17"/>
                              <w:szCs w:val="17"/>
                            </w:rPr>
                          </w:pPr>
                        </w:p>
                        <w:p w14:paraId="6692CF49" w14:textId="77777777" w:rsidR="00752784" w:rsidRDefault="00752784" w:rsidP="0073386B">
                          <w:pPr>
                            <w:ind w:left="153"/>
                            <w:rPr>
                              <w:rFonts w:eastAsia="Times New Roman"/>
                            </w:rPr>
                          </w:pPr>
                          <w:r>
                            <w:rPr>
                              <w:rFonts w:eastAsia="Times New Roman"/>
                              <w:b/>
                              <w:bCs/>
                              <w:sz w:val="22"/>
                              <w:szCs w:val="22"/>
                            </w:rPr>
                            <w:t>2</w:t>
                          </w:r>
                          <w:r>
                            <w:rPr>
                              <w:rFonts w:eastAsia="Times New Roman"/>
                              <w:b/>
                              <w:bCs/>
                              <w:spacing w:val="-8"/>
                              <w:sz w:val="22"/>
                              <w:szCs w:val="22"/>
                            </w:rPr>
                            <w:t xml:space="preserve"> </w:t>
                          </w:r>
                          <w:r>
                            <w:rPr>
                              <w:rFonts w:eastAsia="Times New Roman"/>
                              <w:b/>
                              <w:bCs/>
                              <w:sz w:val="22"/>
                              <w:szCs w:val="22"/>
                            </w:rPr>
                            <w:t>–</w:t>
                          </w:r>
                          <w:r>
                            <w:rPr>
                              <w:rFonts w:eastAsia="Times New Roman"/>
                              <w:b/>
                              <w:bCs/>
                              <w:spacing w:val="-7"/>
                              <w:sz w:val="22"/>
                              <w:szCs w:val="22"/>
                            </w:rPr>
                            <w:t xml:space="preserve"> </w:t>
                          </w:r>
                          <w:r>
                            <w:rPr>
                              <w:rFonts w:eastAsia="Times New Roman"/>
                              <w:b/>
                              <w:bCs/>
                              <w:sz w:val="22"/>
                              <w:szCs w:val="22"/>
                            </w:rPr>
                            <w:t>vivo</w:t>
                          </w:r>
                          <w:r>
                            <w:rPr>
                              <w:rFonts w:eastAsia="Times New Roman"/>
                              <w:b/>
                              <w:bCs/>
                              <w:spacing w:val="-7"/>
                              <w:sz w:val="22"/>
                              <w:szCs w:val="22"/>
                            </w:rPr>
                            <w:t xml:space="preserve"> </w:t>
                          </w:r>
                          <w:r>
                            <w:rPr>
                              <w:rFonts w:eastAsia="Times New Roman"/>
                              <w:b/>
                              <w:bCs/>
                              <w:sz w:val="22"/>
                              <w:szCs w:val="22"/>
                            </w:rPr>
                            <w:t>Mobile</w:t>
                          </w:r>
                          <w:r>
                            <w:rPr>
                              <w:rFonts w:eastAsia="Times New Roman"/>
                              <w:b/>
                              <w:bCs/>
                              <w:spacing w:val="-7"/>
                              <w:sz w:val="22"/>
                              <w:szCs w:val="22"/>
                            </w:rPr>
                            <w:t xml:space="preserve"> </w:t>
                          </w:r>
                          <w:r>
                            <w:rPr>
                              <w:rFonts w:eastAsia="Times New Roman"/>
                              <w:b/>
                              <w:bCs/>
                              <w:sz w:val="22"/>
                              <w:szCs w:val="22"/>
                            </w:rPr>
                            <w:t>Communication</w:t>
                          </w:r>
                          <w:r>
                            <w:rPr>
                              <w:rFonts w:eastAsia="Times New Roman"/>
                              <w:b/>
                              <w:bCs/>
                              <w:spacing w:val="-8"/>
                              <w:sz w:val="22"/>
                              <w:szCs w:val="22"/>
                            </w:rPr>
                            <w:t xml:space="preserve"> </w:t>
                          </w:r>
                          <w:r>
                            <w:rPr>
                              <w:rFonts w:eastAsia="Times New Roman"/>
                              <w:b/>
                              <w:bCs/>
                              <w:sz w:val="22"/>
                              <w:szCs w:val="22"/>
                            </w:rPr>
                            <w:t>Co.</w:t>
                          </w:r>
                        </w:p>
                        <w:p w14:paraId="292703CE" w14:textId="77777777" w:rsidR="00752784" w:rsidRDefault="00752784" w:rsidP="0073386B">
                          <w:pPr>
                            <w:spacing w:before="167" w:line="257" w:lineRule="auto"/>
                            <w:ind w:left="263" w:right="140" w:firstLine="54"/>
                            <w:jc w:val="both"/>
                            <w:rPr>
                              <w:rFonts w:eastAsia="Times New Roman"/>
                            </w:rPr>
                          </w:pPr>
                          <w:r>
                            <w:rPr>
                              <w:rFonts w:eastAsia="Times New Roman"/>
                              <w:b/>
                              <w:bCs/>
                              <w:spacing w:val="-1"/>
                              <w:sz w:val="22"/>
                              <w:szCs w:val="22"/>
                            </w:rPr>
                            <w:t>Moderator’s</w:t>
                          </w:r>
                          <w:r>
                            <w:rPr>
                              <w:rFonts w:eastAsia="Times New Roman"/>
                              <w:b/>
                              <w:bCs/>
                              <w:spacing w:val="-7"/>
                              <w:sz w:val="22"/>
                              <w:szCs w:val="22"/>
                            </w:rPr>
                            <w:t xml:space="preserve"> </w:t>
                          </w:r>
                          <w:r>
                            <w:rPr>
                              <w:rFonts w:eastAsia="Times New Roman"/>
                              <w:b/>
                              <w:bCs/>
                              <w:sz w:val="22"/>
                              <w:szCs w:val="22"/>
                            </w:rPr>
                            <w:t>comment:</w:t>
                          </w:r>
                          <w:r>
                            <w:rPr>
                              <w:rFonts w:eastAsia="Times New Roman"/>
                              <w:b/>
                              <w:bCs/>
                              <w:spacing w:val="10"/>
                              <w:sz w:val="22"/>
                              <w:szCs w:val="22"/>
                            </w:rPr>
                            <w:t xml:space="preserve"> </w:t>
                          </w:r>
                          <w:r>
                            <w:rPr>
                              <w:rFonts w:eastAsia="Times New Roman"/>
                              <w:sz w:val="22"/>
                              <w:szCs w:val="22"/>
                            </w:rPr>
                            <w:t>the</w:t>
                          </w:r>
                          <w:r>
                            <w:rPr>
                              <w:rFonts w:eastAsia="Times New Roman"/>
                              <w:spacing w:val="-7"/>
                              <w:sz w:val="22"/>
                              <w:szCs w:val="22"/>
                            </w:rPr>
                            <w:t xml:space="preserve"> </w:t>
                          </w:r>
                          <w:r>
                            <w:rPr>
                              <w:rFonts w:eastAsia="Times New Roman"/>
                              <w:sz w:val="22"/>
                              <w:szCs w:val="22"/>
                            </w:rPr>
                            <w:t>formulation</w:t>
                          </w:r>
                          <w:r>
                            <w:rPr>
                              <w:rFonts w:eastAsia="Times New Roman"/>
                              <w:spacing w:val="-6"/>
                              <w:sz w:val="22"/>
                              <w:szCs w:val="22"/>
                            </w:rPr>
                            <w:t xml:space="preserve"> </w:t>
                          </w:r>
                          <w:r>
                            <w:rPr>
                              <w:rFonts w:eastAsia="Times New Roman"/>
                              <w:sz w:val="22"/>
                              <w:szCs w:val="22"/>
                            </w:rPr>
                            <w:t>of</w:t>
                          </w:r>
                          <w:r>
                            <w:rPr>
                              <w:rFonts w:eastAsia="Times New Roman"/>
                              <w:spacing w:val="-7"/>
                              <w:sz w:val="22"/>
                              <w:szCs w:val="22"/>
                            </w:rPr>
                            <w:t xml:space="preserve"> </w:t>
                          </w:r>
                          <w:r>
                            <w:rPr>
                              <w:rFonts w:eastAsia="Times New Roman"/>
                              <w:sz w:val="22"/>
                              <w:szCs w:val="22"/>
                            </w:rPr>
                            <w:t>coupling</w:t>
                          </w:r>
                          <w:r>
                            <w:rPr>
                              <w:rFonts w:eastAsia="Times New Roman"/>
                              <w:spacing w:val="-6"/>
                              <w:sz w:val="22"/>
                              <w:szCs w:val="22"/>
                            </w:rPr>
                            <w:t xml:space="preserve"> </w:t>
                          </w:r>
                          <w:r>
                            <w:rPr>
                              <w:rFonts w:eastAsia="Times New Roman"/>
                              <w:sz w:val="22"/>
                              <w:szCs w:val="22"/>
                            </w:rPr>
                            <w:t>gain</w:t>
                          </w:r>
                          <w:r>
                            <w:rPr>
                              <w:rFonts w:eastAsia="Times New Roman"/>
                              <w:spacing w:val="-7"/>
                              <w:sz w:val="22"/>
                              <w:szCs w:val="22"/>
                            </w:rPr>
                            <w:t xml:space="preserve"> </w:t>
                          </w:r>
                          <w:r>
                            <w:rPr>
                              <w:rFonts w:eastAsia="Times New Roman"/>
                              <w:sz w:val="22"/>
                              <w:szCs w:val="22"/>
                            </w:rPr>
                            <w:t>is</w:t>
                          </w:r>
                          <w:r>
                            <w:rPr>
                              <w:rFonts w:eastAsia="Times New Roman"/>
                              <w:spacing w:val="-7"/>
                              <w:sz w:val="22"/>
                              <w:szCs w:val="22"/>
                            </w:rPr>
                            <w:t xml:space="preserve"> </w:t>
                          </w:r>
                          <w:r>
                            <w:rPr>
                              <w:rFonts w:eastAsia="Times New Roman"/>
                              <w:sz w:val="22"/>
                              <w:szCs w:val="22"/>
                            </w:rPr>
                            <w:t>provided</w:t>
                          </w:r>
                          <w:r>
                            <w:rPr>
                              <w:rFonts w:eastAsia="Times New Roman"/>
                              <w:spacing w:val="-6"/>
                              <w:sz w:val="22"/>
                              <w:szCs w:val="22"/>
                            </w:rPr>
                            <w:t xml:space="preserve"> </w:t>
                          </w:r>
                          <w:r>
                            <w:rPr>
                              <w:rFonts w:eastAsia="Times New Roman"/>
                              <w:sz w:val="22"/>
                              <w:szCs w:val="22"/>
                            </w:rPr>
                            <w:t>in</w:t>
                          </w:r>
                          <w:r>
                            <w:rPr>
                              <w:rFonts w:eastAsia="Times New Roman"/>
                              <w:spacing w:val="-7"/>
                              <w:sz w:val="22"/>
                              <w:szCs w:val="22"/>
                            </w:rPr>
                            <w:t xml:space="preserve"> </w:t>
                          </w:r>
                          <w:r>
                            <w:rPr>
                              <w:rFonts w:eastAsia="Times New Roman"/>
                              <w:sz w:val="22"/>
                              <w:szCs w:val="22"/>
                            </w:rPr>
                            <w:t>the</w:t>
                          </w:r>
                          <w:r>
                            <w:rPr>
                              <w:rFonts w:eastAsia="Times New Roman"/>
                              <w:spacing w:val="-6"/>
                              <w:sz w:val="22"/>
                              <w:szCs w:val="22"/>
                            </w:rPr>
                            <w:t xml:space="preserve"> </w:t>
                          </w:r>
                          <w:r>
                            <w:rPr>
                              <w:rFonts w:eastAsia="Times New Roman"/>
                              <w:sz w:val="22"/>
                              <w:szCs w:val="22"/>
                            </w:rPr>
                            <w:t>figure</w:t>
                          </w:r>
                          <w:r>
                            <w:rPr>
                              <w:rFonts w:eastAsia="Times New Roman"/>
                              <w:spacing w:val="-7"/>
                              <w:sz w:val="22"/>
                              <w:szCs w:val="22"/>
                            </w:rPr>
                            <w:t xml:space="preserve"> </w:t>
                          </w:r>
                          <w:r>
                            <w:rPr>
                              <w:rFonts w:eastAsia="Times New Roman"/>
                              <w:sz w:val="22"/>
                              <w:szCs w:val="22"/>
                            </w:rPr>
                            <w:t>above.</w:t>
                          </w:r>
                          <w:r>
                            <w:rPr>
                              <w:rFonts w:eastAsia="Times New Roman"/>
                              <w:spacing w:val="11"/>
                              <w:sz w:val="22"/>
                              <w:szCs w:val="22"/>
                            </w:rPr>
                            <w:t xml:space="preserve"> </w:t>
                          </w:r>
                          <w:r>
                            <w:rPr>
                              <w:rFonts w:eastAsia="Times New Roman"/>
                              <w:sz w:val="22"/>
                              <w:szCs w:val="22"/>
                            </w:rPr>
                            <w:t>From</w:t>
                          </w:r>
                          <w:r>
                            <w:rPr>
                              <w:rFonts w:eastAsia="Times New Roman"/>
                              <w:spacing w:val="-7"/>
                              <w:sz w:val="22"/>
                              <w:szCs w:val="22"/>
                            </w:rPr>
                            <w:t xml:space="preserve"> </w:t>
                          </w:r>
                          <w:proofErr w:type="spellStart"/>
                          <w:r>
                            <w:rPr>
                              <w:rFonts w:eastAsia="Times New Roman"/>
                              <w:sz w:val="22"/>
                              <w:szCs w:val="22"/>
                            </w:rPr>
                            <w:t>modera</w:t>
                          </w:r>
                          <w:proofErr w:type="spellEnd"/>
                          <w:r>
                            <w:rPr>
                              <w:rFonts w:eastAsia="Times New Roman"/>
                              <w:sz w:val="22"/>
                              <w:szCs w:val="22"/>
                            </w:rPr>
                            <w:t>-</w:t>
                          </w:r>
                          <w:r>
                            <w:rPr>
                              <w:rFonts w:eastAsia="Times New Roman"/>
                              <w:spacing w:val="25"/>
                              <w:w w:val="99"/>
                              <w:sz w:val="22"/>
                              <w:szCs w:val="22"/>
                            </w:rPr>
                            <w:t xml:space="preserve"> </w:t>
                          </w:r>
                          <w:r>
                            <w:rPr>
                              <w:rFonts w:eastAsia="Times New Roman"/>
                              <w:spacing w:val="-1"/>
                              <w:sz w:val="22"/>
                              <w:szCs w:val="22"/>
                            </w:rPr>
                            <w:t>tor’s</w:t>
                          </w:r>
                          <w:r>
                            <w:rPr>
                              <w:rFonts w:eastAsia="Times New Roman"/>
                              <w:spacing w:val="-18"/>
                              <w:sz w:val="22"/>
                              <w:szCs w:val="22"/>
                            </w:rPr>
                            <w:t xml:space="preserve"> </w:t>
                          </w:r>
                          <w:r>
                            <w:rPr>
                              <w:rFonts w:eastAsia="Times New Roman"/>
                              <w:sz w:val="22"/>
                              <w:szCs w:val="22"/>
                            </w:rPr>
                            <w:t>perspective,</w:t>
                          </w:r>
                          <w:r>
                            <w:rPr>
                              <w:rFonts w:eastAsia="Times New Roman"/>
                              <w:spacing w:val="-16"/>
                              <w:sz w:val="22"/>
                              <w:szCs w:val="22"/>
                            </w:rPr>
                            <w:t xml:space="preserve"> </w:t>
                          </w:r>
                          <w:r>
                            <w:rPr>
                              <w:rFonts w:eastAsia="Times New Roman"/>
                              <w:sz w:val="22"/>
                              <w:szCs w:val="22"/>
                            </w:rPr>
                            <w:t>it</w:t>
                          </w:r>
                          <w:r>
                            <w:rPr>
                              <w:rFonts w:eastAsia="Times New Roman"/>
                              <w:spacing w:val="-17"/>
                              <w:sz w:val="22"/>
                              <w:szCs w:val="22"/>
                            </w:rPr>
                            <w:t xml:space="preserve"> </w:t>
                          </w:r>
                          <w:r>
                            <w:rPr>
                              <w:rFonts w:eastAsia="Times New Roman"/>
                              <w:sz w:val="22"/>
                              <w:szCs w:val="22"/>
                            </w:rPr>
                            <w:t>would</w:t>
                          </w:r>
                          <w:r>
                            <w:rPr>
                              <w:rFonts w:eastAsia="Times New Roman"/>
                              <w:spacing w:val="-17"/>
                              <w:sz w:val="22"/>
                              <w:szCs w:val="22"/>
                            </w:rPr>
                            <w:t xml:space="preserve"> </w:t>
                          </w:r>
                          <w:r>
                            <w:rPr>
                              <w:rFonts w:eastAsia="Times New Roman"/>
                              <w:sz w:val="22"/>
                              <w:szCs w:val="22"/>
                            </w:rPr>
                            <w:t>be</w:t>
                          </w:r>
                          <w:r>
                            <w:rPr>
                              <w:rFonts w:eastAsia="Times New Roman"/>
                              <w:spacing w:val="-18"/>
                              <w:sz w:val="22"/>
                              <w:szCs w:val="22"/>
                            </w:rPr>
                            <w:t xml:space="preserve"> </w:t>
                          </w:r>
                          <w:r>
                            <w:rPr>
                              <w:rFonts w:eastAsia="Times New Roman"/>
                              <w:sz w:val="22"/>
                              <w:szCs w:val="22"/>
                            </w:rPr>
                            <w:t>good</w:t>
                          </w:r>
                          <w:r>
                            <w:rPr>
                              <w:rFonts w:eastAsia="Times New Roman"/>
                              <w:spacing w:val="-17"/>
                              <w:sz w:val="22"/>
                              <w:szCs w:val="22"/>
                            </w:rPr>
                            <w:t xml:space="preserve"> </w:t>
                          </w:r>
                          <w:r>
                            <w:rPr>
                              <w:rFonts w:eastAsia="Times New Roman"/>
                              <w:sz w:val="22"/>
                              <w:szCs w:val="22"/>
                            </w:rPr>
                            <w:t>to</w:t>
                          </w:r>
                          <w:r>
                            <w:rPr>
                              <w:rFonts w:eastAsia="Times New Roman"/>
                              <w:spacing w:val="-18"/>
                              <w:sz w:val="22"/>
                              <w:szCs w:val="22"/>
                            </w:rPr>
                            <w:t xml:space="preserve"> </w:t>
                          </w:r>
                          <w:r>
                            <w:rPr>
                              <w:rFonts w:eastAsia="Times New Roman"/>
                              <w:sz w:val="22"/>
                              <w:szCs w:val="22"/>
                            </w:rPr>
                            <w:t>have</w:t>
                          </w:r>
                          <w:r>
                            <w:rPr>
                              <w:rFonts w:eastAsia="Times New Roman"/>
                              <w:spacing w:val="-18"/>
                              <w:sz w:val="22"/>
                              <w:szCs w:val="22"/>
                            </w:rPr>
                            <w:t xml:space="preserve"> </w:t>
                          </w:r>
                          <w:r>
                            <w:rPr>
                              <w:rFonts w:eastAsia="Times New Roman"/>
                              <w:sz w:val="22"/>
                              <w:szCs w:val="22"/>
                            </w:rPr>
                            <w:t>a</w:t>
                          </w:r>
                          <w:r>
                            <w:rPr>
                              <w:rFonts w:eastAsia="Times New Roman"/>
                              <w:spacing w:val="-16"/>
                              <w:sz w:val="22"/>
                              <w:szCs w:val="22"/>
                            </w:rPr>
                            <w:t xml:space="preserve"> </w:t>
                          </w:r>
                          <w:r>
                            <w:rPr>
                              <w:rFonts w:eastAsia="Times New Roman"/>
                              <w:sz w:val="22"/>
                              <w:szCs w:val="22"/>
                            </w:rPr>
                            <w:t>clear</w:t>
                          </w:r>
                          <w:r>
                            <w:rPr>
                              <w:rFonts w:eastAsia="Times New Roman"/>
                              <w:spacing w:val="-18"/>
                              <w:sz w:val="22"/>
                              <w:szCs w:val="22"/>
                            </w:rPr>
                            <w:t xml:space="preserve"> </w:t>
                          </w:r>
                          <w:r>
                            <w:rPr>
                              <w:rFonts w:eastAsia="Times New Roman"/>
                              <w:sz w:val="22"/>
                              <w:szCs w:val="22"/>
                            </w:rPr>
                            <w:t>formulation</w:t>
                          </w:r>
                          <w:r>
                            <w:rPr>
                              <w:rFonts w:eastAsia="Times New Roman"/>
                              <w:spacing w:val="-18"/>
                              <w:sz w:val="22"/>
                              <w:szCs w:val="22"/>
                            </w:rPr>
                            <w:t xml:space="preserve"> </w:t>
                          </w:r>
                          <w:r>
                            <w:rPr>
                              <w:rFonts w:eastAsia="Times New Roman"/>
                              <w:sz w:val="22"/>
                              <w:szCs w:val="22"/>
                            </w:rPr>
                            <w:t>for</w:t>
                          </w:r>
                          <w:r>
                            <w:rPr>
                              <w:rFonts w:eastAsia="Times New Roman"/>
                              <w:spacing w:val="-17"/>
                              <w:sz w:val="22"/>
                              <w:szCs w:val="22"/>
                            </w:rPr>
                            <w:t xml:space="preserve"> </w:t>
                          </w:r>
                          <w:r>
                            <w:rPr>
                              <w:rFonts w:eastAsia="Times New Roman"/>
                              <w:sz w:val="22"/>
                              <w:szCs w:val="22"/>
                            </w:rPr>
                            <w:t>the</w:t>
                          </w:r>
                          <w:r>
                            <w:rPr>
                              <w:rFonts w:eastAsia="Times New Roman"/>
                              <w:spacing w:val="-18"/>
                              <w:sz w:val="22"/>
                              <w:szCs w:val="22"/>
                            </w:rPr>
                            <w:t xml:space="preserve"> </w:t>
                          </w:r>
                          <w:r>
                            <w:rPr>
                              <w:rFonts w:eastAsia="Times New Roman"/>
                              <w:sz w:val="22"/>
                              <w:szCs w:val="22"/>
                            </w:rPr>
                            <w:t>definition</w:t>
                          </w:r>
                          <w:r>
                            <w:rPr>
                              <w:rFonts w:eastAsia="Times New Roman"/>
                              <w:spacing w:val="-17"/>
                              <w:sz w:val="22"/>
                              <w:szCs w:val="22"/>
                            </w:rPr>
                            <w:t xml:space="preserve"> </w:t>
                          </w:r>
                          <w:r>
                            <w:rPr>
                              <w:rFonts w:eastAsia="Times New Roman"/>
                              <w:sz w:val="22"/>
                              <w:szCs w:val="22"/>
                            </w:rPr>
                            <w:t>of</w:t>
                          </w:r>
                          <w:r>
                            <w:rPr>
                              <w:rFonts w:eastAsia="Times New Roman"/>
                              <w:spacing w:val="-18"/>
                              <w:sz w:val="22"/>
                              <w:szCs w:val="22"/>
                            </w:rPr>
                            <w:t xml:space="preserve"> </w:t>
                          </w:r>
                          <w:r>
                            <w:rPr>
                              <w:rFonts w:eastAsia="Times New Roman"/>
                              <w:sz w:val="22"/>
                              <w:szCs w:val="22"/>
                            </w:rPr>
                            <w:t>coupling</w:t>
                          </w:r>
                          <w:r>
                            <w:rPr>
                              <w:rFonts w:eastAsia="Times New Roman"/>
                              <w:spacing w:val="-17"/>
                              <w:sz w:val="22"/>
                              <w:szCs w:val="22"/>
                            </w:rPr>
                            <w:t xml:space="preserve"> </w:t>
                          </w:r>
                          <w:r>
                            <w:rPr>
                              <w:rFonts w:eastAsia="Times New Roman"/>
                              <w:sz w:val="22"/>
                              <w:szCs w:val="22"/>
                            </w:rPr>
                            <w:t>gain.</w:t>
                          </w:r>
                          <w:r>
                            <w:rPr>
                              <w:rFonts w:eastAsia="Times New Roman"/>
                              <w:spacing w:val="6"/>
                              <w:sz w:val="22"/>
                              <w:szCs w:val="22"/>
                            </w:rPr>
                            <w:t xml:space="preserve"> </w:t>
                          </w:r>
                          <w:r>
                            <w:rPr>
                              <w:rFonts w:eastAsia="Times New Roman"/>
                              <w:spacing w:val="-2"/>
                              <w:sz w:val="22"/>
                              <w:szCs w:val="22"/>
                            </w:rPr>
                            <w:t>However,</w:t>
                          </w:r>
                          <w:r>
                            <w:rPr>
                              <w:rFonts w:eastAsia="Times New Roman"/>
                              <w:spacing w:val="28"/>
                              <w:w w:val="99"/>
                              <w:sz w:val="22"/>
                              <w:szCs w:val="22"/>
                            </w:rPr>
                            <w:t xml:space="preserve"> </w:t>
                          </w:r>
                          <w:r>
                            <w:rPr>
                              <w:rFonts w:eastAsia="Times New Roman"/>
                              <w:sz w:val="22"/>
                              <w:szCs w:val="22"/>
                            </w:rPr>
                            <w:t>there</w:t>
                          </w:r>
                          <w:r>
                            <w:rPr>
                              <w:rFonts w:eastAsia="Times New Roman"/>
                              <w:spacing w:val="-1"/>
                              <w:sz w:val="22"/>
                              <w:szCs w:val="22"/>
                            </w:rPr>
                            <w:t xml:space="preserve"> </w:t>
                          </w:r>
                          <w:r>
                            <w:rPr>
                              <w:rFonts w:eastAsia="Times New Roman"/>
                              <w:sz w:val="22"/>
                              <w:szCs w:val="22"/>
                            </w:rPr>
                            <w:t>are a lot of parameters to define the</w:t>
                          </w:r>
                          <w:r>
                            <w:rPr>
                              <w:rFonts w:eastAsia="Times New Roman"/>
                              <w:spacing w:val="-1"/>
                              <w:sz w:val="22"/>
                              <w:szCs w:val="22"/>
                            </w:rPr>
                            <w:t xml:space="preserve"> </w:t>
                          </w:r>
                          <w:r>
                            <w:rPr>
                              <w:rFonts w:eastAsia="Times New Roman"/>
                              <w:sz w:val="22"/>
                              <w:szCs w:val="22"/>
                            </w:rPr>
                            <w:t>formulation which may need more discussion on clarifications.</w:t>
                          </w:r>
                          <w:r>
                            <w:rPr>
                              <w:rFonts w:eastAsia="Times New Roman"/>
                              <w:w w:val="99"/>
                              <w:sz w:val="22"/>
                              <w:szCs w:val="22"/>
                            </w:rPr>
                            <w:t xml:space="preserve"> </w:t>
                          </w:r>
                          <w:r>
                            <w:rPr>
                              <w:rFonts w:eastAsia="Times New Roman"/>
                              <w:sz w:val="22"/>
                              <w:szCs w:val="22"/>
                            </w:rPr>
                            <w:t>Besides,</w:t>
                          </w:r>
                          <w:r>
                            <w:rPr>
                              <w:rFonts w:eastAsia="Times New Roman"/>
                              <w:spacing w:val="1"/>
                              <w:sz w:val="22"/>
                              <w:szCs w:val="22"/>
                            </w:rPr>
                            <w:t xml:space="preserve"> </w:t>
                          </w:r>
                          <w:r>
                            <w:rPr>
                              <w:rFonts w:eastAsia="Times New Roman"/>
                              <w:sz w:val="22"/>
                              <w:szCs w:val="22"/>
                            </w:rPr>
                            <w:t>companies</w:t>
                          </w:r>
                          <w:r>
                            <w:rPr>
                              <w:rFonts w:eastAsia="Times New Roman"/>
                              <w:spacing w:val="1"/>
                              <w:sz w:val="22"/>
                              <w:szCs w:val="22"/>
                            </w:rPr>
                            <w:t xml:space="preserve"> </w:t>
                          </w:r>
                          <w:r>
                            <w:rPr>
                              <w:rFonts w:eastAsia="Times New Roman"/>
                              <w:sz w:val="22"/>
                              <w:szCs w:val="22"/>
                            </w:rPr>
                            <w:t>may have</w:t>
                          </w:r>
                          <w:r>
                            <w:rPr>
                              <w:rFonts w:eastAsia="Times New Roman"/>
                              <w:spacing w:val="1"/>
                              <w:sz w:val="22"/>
                              <w:szCs w:val="22"/>
                            </w:rPr>
                            <w:t xml:space="preserve"> </w:t>
                          </w:r>
                          <w:r>
                            <w:rPr>
                              <w:rFonts w:eastAsia="Times New Roman"/>
                              <w:spacing w:val="-1"/>
                              <w:sz w:val="22"/>
                              <w:szCs w:val="22"/>
                            </w:rPr>
                            <w:t>different</w:t>
                          </w:r>
                          <w:r>
                            <w:rPr>
                              <w:rFonts w:eastAsia="Times New Roman"/>
                              <w:sz w:val="22"/>
                              <w:szCs w:val="22"/>
                            </w:rPr>
                            <w:t xml:space="preserve"> ways</w:t>
                          </w:r>
                          <w:r>
                            <w:rPr>
                              <w:rFonts w:eastAsia="Times New Roman"/>
                              <w:spacing w:val="1"/>
                              <w:sz w:val="22"/>
                              <w:szCs w:val="22"/>
                            </w:rPr>
                            <w:t xml:space="preserve"> </w:t>
                          </w:r>
                          <w:r>
                            <w:rPr>
                              <w:rFonts w:eastAsia="Times New Roman"/>
                              <w:sz w:val="22"/>
                              <w:szCs w:val="22"/>
                            </w:rPr>
                            <w:t>to derive</w:t>
                          </w:r>
                          <w:r>
                            <w:rPr>
                              <w:rFonts w:eastAsia="Times New Roman"/>
                              <w:spacing w:val="1"/>
                              <w:sz w:val="22"/>
                              <w:szCs w:val="22"/>
                            </w:rPr>
                            <w:t xml:space="preserve"> </w:t>
                          </w:r>
                          <w:r>
                            <w:rPr>
                              <w:rFonts w:eastAsia="Times New Roman"/>
                              <w:sz w:val="22"/>
                              <w:szCs w:val="22"/>
                            </w:rPr>
                            <w:t>the</w:t>
                          </w:r>
                          <w:r>
                            <w:rPr>
                              <w:rFonts w:eastAsia="Times New Roman"/>
                              <w:spacing w:val="1"/>
                              <w:sz w:val="22"/>
                              <w:szCs w:val="22"/>
                            </w:rPr>
                            <w:t xml:space="preserve"> </w:t>
                          </w:r>
                          <w:r>
                            <w:rPr>
                              <w:rFonts w:eastAsia="Times New Roman"/>
                              <w:sz w:val="22"/>
                              <w:szCs w:val="22"/>
                            </w:rPr>
                            <w:t>simulation results</w:t>
                          </w:r>
                          <w:r>
                            <w:rPr>
                              <w:rFonts w:eastAsia="Times New Roman"/>
                              <w:spacing w:val="1"/>
                              <w:sz w:val="22"/>
                              <w:szCs w:val="22"/>
                            </w:rPr>
                            <w:t xml:space="preserve"> </w:t>
                          </w:r>
                          <w:r>
                            <w:rPr>
                              <w:rFonts w:eastAsia="Times New Roman"/>
                              <w:sz w:val="22"/>
                              <w:szCs w:val="22"/>
                            </w:rPr>
                            <w:t>of coupling</w:t>
                          </w:r>
                          <w:r>
                            <w:rPr>
                              <w:rFonts w:eastAsia="Times New Roman"/>
                              <w:spacing w:val="1"/>
                              <w:sz w:val="22"/>
                              <w:szCs w:val="22"/>
                            </w:rPr>
                            <w:t xml:space="preserve"> </w:t>
                          </w:r>
                          <w:r>
                            <w:rPr>
                              <w:rFonts w:eastAsia="Times New Roman"/>
                              <w:sz w:val="22"/>
                              <w:szCs w:val="22"/>
                            </w:rPr>
                            <w:t>gain,</w:t>
                          </w:r>
                          <w:r>
                            <w:rPr>
                              <w:rFonts w:eastAsia="Times New Roman"/>
                              <w:spacing w:val="1"/>
                              <w:sz w:val="22"/>
                              <w:szCs w:val="22"/>
                            </w:rPr>
                            <w:t xml:space="preserve"> </w:t>
                          </w:r>
                          <w:r>
                            <w:rPr>
                              <w:rFonts w:eastAsia="Times New Roman"/>
                              <w:sz w:val="22"/>
                              <w:szCs w:val="22"/>
                            </w:rPr>
                            <w:t>given</w:t>
                          </w:r>
                          <w:r>
                            <w:rPr>
                              <w:rFonts w:eastAsia="Times New Roman"/>
                              <w:spacing w:val="1"/>
                              <w:sz w:val="22"/>
                              <w:szCs w:val="22"/>
                            </w:rPr>
                            <w:t xml:space="preserve"> </w:t>
                          </w:r>
                          <w:r>
                            <w:rPr>
                              <w:rFonts w:eastAsia="Times New Roman"/>
                              <w:sz w:val="22"/>
                              <w:szCs w:val="22"/>
                            </w:rPr>
                            <w:t>that</w:t>
                          </w:r>
                          <w:r>
                            <w:rPr>
                              <w:rFonts w:eastAsia="Times New Roman"/>
                              <w:spacing w:val="25"/>
                              <w:w w:val="99"/>
                              <w:sz w:val="22"/>
                              <w:szCs w:val="22"/>
                            </w:rPr>
                            <w:t xml:space="preserve"> </w:t>
                          </w:r>
                          <w:r>
                            <w:rPr>
                              <w:rFonts w:eastAsia="Times New Roman"/>
                              <w:sz w:val="22"/>
                              <w:szCs w:val="22"/>
                            </w:rPr>
                            <w:t>coupling</w:t>
                          </w:r>
                          <w:r>
                            <w:rPr>
                              <w:rFonts w:eastAsia="Times New Roman"/>
                              <w:spacing w:val="-1"/>
                              <w:sz w:val="22"/>
                              <w:szCs w:val="22"/>
                            </w:rPr>
                            <w:t xml:space="preserve"> </w:t>
                          </w:r>
                          <w:r>
                            <w:rPr>
                              <w:rFonts w:eastAsia="Times New Roman"/>
                              <w:sz w:val="22"/>
                              <w:szCs w:val="22"/>
                            </w:rPr>
                            <w:t>gain is</w:t>
                          </w:r>
                          <w:r>
                            <w:rPr>
                              <w:rFonts w:eastAsia="Times New Roman"/>
                              <w:spacing w:val="-1"/>
                              <w:sz w:val="22"/>
                              <w:szCs w:val="22"/>
                            </w:rPr>
                            <w:t xml:space="preserve"> </w:t>
                          </w:r>
                          <w:proofErr w:type="spellStart"/>
                          <w:r>
                            <w:rPr>
                              <w:rFonts w:eastAsia="Times New Roman"/>
                              <w:sz w:val="22"/>
                              <w:szCs w:val="22"/>
                            </w:rPr>
                            <w:t>usaully</w:t>
                          </w:r>
                          <w:proofErr w:type="spellEnd"/>
                          <w:r>
                            <w:rPr>
                              <w:rFonts w:eastAsia="Times New Roman"/>
                              <w:sz w:val="22"/>
                              <w:szCs w:val="22"/>
                            </w:rPr>
                            <w:t xml:space="preserve"> used</w:t>
                          </w:r>
                          <w:r>
                            <w:rPr>
                              <w:rFonts w:eastAsia="Times New Roman"/>
                              <w:spacing w:val="-1"/>
                              <w:sz w:val="22"/>
                              <w:szCs w:val="22"/>
                            </w:rPr>
                            <w:t xml:space="preserve"> </w:t>
                          </w:r>
                          <w:r>
                            <w:rPr>
                              <w:rFonts w:eastAsia="Times New Roman"/>
                              <w:sz w:val="22"/>
                              <w:szCs w:val="22"/>
                            </w:rPr>
                            <w:t>in the</w:t>
                          </w:r>
                          <w:r>
                            <w:rPr>
                              <w:rFonts w:eastAsia="Times New Roman"/>
                              <w:spacing w:val="-1"/>
                              <w:sz w:val="22"/>
                              <w:szCs w:val="22"/>
                            </w:rPr>
                            <w:t xml:space="preserve"> </w:t>
                          </w:r>
                          <w:r>
                            <w:rPr>
                              <w:rFonts w:eastAsia="Times New Roman"/>
                              <w:sz w:val="22"/>
                              <w:szCs w:val="22"/>
                            </w:rPr>
                            <w:t>previous calibration</w:t>
                          </w:r>
                          <w:r>
                            <w:rPr>
                              <w:rFonts w:eastAsia="Times New Roman"/>
                              <w:spacing w:val="-1"/>
                              <w:sz w:val="22"/>
                              <w:szCs w:val="22"/>
                            </w:rPr>
                            <w:t xml:space="preserve"> </w:t>
                          </w:r>
                          <w:r>
                            <w:rPr>
                              <w:rFonts w:eastAsia="Times New Roman"/>
                              <w:sz w:val="22"/>
                              <w:szCs w:val="22"/>
                            </w:rPr>
                            <w:t xml:space="preserve">of </w:t>
                          </w:r>
                          <w:r>
                            <w:rPr>
                              <w:rFonts w:eastAsia="Times New Roman"/>
                              <w:spacing w:val="-6"/>
                              <w:sz w:val="22"/>
                              <w:szCs w:val="22"/>
                            </w:rPr>
                            <w:t>3GPP.</w:t>
                          </w:r>
                          <w:r>
                            <w:rPr>
                              <w:rFonts w:eastAsia="Times New Roman"/>
                              <w:spacing w:val="-1"/>
                              <w:sz w:val="22"/>
                              <w:szCs w:val="22"/>
                            </w:rPr>
                            <w:t xml:space="preserve"> </w:t>
                          </w:r>
                          <w:r>
                            <w:rPr>
                              <w:rFonts w:eastAsia="Times New Roman"/>
                              <w:sz w:val="22"/>
                              <w:szCs w:val="22"/>
                            </w:rPr>
                            <w:t>So,</w:t>
                          </w:r>
                          <w:r>
                            <w:rPr>
                              <w:rFonts w:eastAsia="Times New Roman"/>
                              <w:spacing w:val="1"/>
                              <w:sz w:val="22"/>
                              <w:szCs w:val="22"/>
                            </w:rPr>
                            <w:t xml:space="preserve"> </w:t>
                          </w:r>
                          <w:r>
                            <w:rPr>
                              <w:rFonts w:eastAsia="Times New Roman"/>
                              <w:sz w:val="22"/>
                              <w:szCs w:val="22"/>
                            </w:rPr>
                            <w:t>considering</w:t>
                          </w:r>
                          <w:r>
                            <w:rPr>
                              <w:rFonts w:eastAsia="Times New Roman"/>
                              <w:spacing w:val="-1"/>
                              <w:sz w:val="22"/>
                              <w:szCs w:val="22"/>
                            </w:rPr>
                            <w:t xml:space="preserve"> </w:t>
                          </w:r>
                          <w:r>
                            <w:rPr>
                              <w:rFonts w:eastAsia="Times New Roman"/>
                              <w:sz w:val="22"/>
                              <w:szCs w:val="22"/>
                            </w:rPr>
                            <w:t>the limited</w:t>
                          </w:r>
                          <w:r>
                            <w:rPr>
                              <w:rFonts w:eastAsia="Times New Roman"/>
                              <w:spacing w:val="-1"/>
                              <w:sz w:val="22"/>
                              <w:szCs w:val="22"/>
                            </w:rPr>
                            <w:t xml:space="preserve"> </w:t>
                          </w:r>
                          <w:r>
                            <w:rPr>
                              <w:rFonts w:eastAsia="Times New Roman"/>
                              <w:sz w:val="22"/>
                              <w:szCs w:val="22"/>
                            </w:rPr>
                            <w:t>time in</w:t>
                          </w:r>
                          <w:r>
                            <w:rPr>
                              <w:rFonts w:eastAsia="Times New Roman"/>
                              <w:spacing w:val="-1"/>
                              <w:sz w:val="22"/>
                              <w:szCs w:val="22"/>
                            </w:rPr>
                            <w:t xml:space="preserve"> </w:t>
                          </w:r>
                          <w:r>
                            <w:rPr>
                              <w:rFonts w:eastAsia="Times New Roman"/>
                              <w:sz w:val="22"/>
                              <w:szCs w:val="22"/>
                            </w:rPr>
                            <w:t>this</w:t>
                          </w:r>
                          <w:r>
                            <w:rPr>
                              <w:rFonts w:eastAsia="Times New Roman"/>
                              <w:spacing w:val="21"/>
                              <w:w w:val="99"/>
                              <w:sz w:val="22"/>
                              <w:szCs w:val="22"/>
                            </w:rPr>
                            <w:t xml:space="preserve"> </w:t>
                          </w:r>
                          <w:r>
                            <w:rPr>
                              <w:rFonts w:eastAsia="Times New Roman"/>
                              <w:sz w:val="22"/>
                              <w:szCs w:val="22"/>
                            </w:rPr>
                            <w:t>meeting,</w:t>
                          </w:r>
                          <w:r>
                            <w:rPr>
                              <w:rFonts w:eastAsia="Times New Roman"/>
                              <w:spacing w:val="-1"/>
                              <w:sz w:val="22"/>
                              <w:szCs w:val="22"/>
                            </w:rPr>
                            <w:t xml:space="preserve"> </w:t>
                          </w:r>
                          <w:r>
                            <w:rPr>
                              <w:rFonts w:eastAsia="Times New Roman"/>
                              <w:sz w:val="22"/>
                              <w:szCs w:val="22"/>
                            </w:rPr>
                            <w:t>my</w:t>
                          </w:r>
                          <w:r>
                            <w:rPr>
                              <w:rFonts w:eastAsia="Times New Roman"/>
                              <w:spacing w:val="-1"/>
                              <w:sz w:val="22"/>
                              <w:szCs w:val="22"/>
                            </w:rPr>
                            <w:t xml:space="preserve"> </w:t>
                          </w:r>
                          <w:r>
                            <w:rPr>
                              <w:rFonts w:eastAsia="Times New Roman"/>
                              <w:sz w:val="22"/>
                              <w:szCs w:val="22"/>
                            </w:rPr>
                            <w:t>suggestion</w:t>
                          </w:r>
                          <w:r>
                            <w:rPr>
                              <w:rFonts w:eastAsia="Times New Roman"/>
                              <w:spacing w:val="-1"/>
                              <w:sz w:val="22"/>
                              <w:szCs w:val="22"/>
                            </w:rPr>
                            <w:t xml:space="preserve"> </w:t>
                          </w:r>
                          <w:r>
                            <w:rPr>
                              <w:rFonts w:eastAsia="Times New Roman"/>
                              <w:sz w:val="22"/>
                              <w:szCs w:val="22"/>
                            </w:rPr>
                            <w:t>is</w:t>
                          </w:r>
                          <w:r>
                            <w:rPr>
                              <w:rFonts w:eastAsia="Times New Roman"/>
                              <w:spacing w:val="-1"/>
                              <w:sz w:val="22"/>
                              <w:szCs w:val="22"/>
                            </w:rPr>
                            <w:t xml:space="preserve"> </w:t>
                          </w:r>
                          <w:r>
                            <w:rPr>
                              <w:rFonts w:eastAsia="Times New Roman"/>
                              <w:sz w:val="22"/>
                              <w:szCs w:val="22"/>
                            </w:rPr>
                            <w:t>to</w:t>
                          </w:r>
                          <w:r>
                            <w:rPr>
                              <w:rFonts w:eastAsia="Times New Roman"/>
                              <w:spacing w:val="-1"/>
                              <w:sz w:val="22"/>
                              <w:szCs w:val="22"/>
                            </w:rPr>
                            <w:t xml:space="preserve"> </w:t>
                          </w:r>
                          <w:r>
                            <w:rPr>
                              <w:rFonts w:eastAsia="Times New Roman"/>
                              <w:sz w:val="22"/>
                              <w:szCs w:val="22"/>
                            </w:rPr>
                            <w:t>use</w:t>
                          </w:r>
                          <w:r>
                            <w:rPr>
                              <w:rFonts w:eastAsia="Times New Roman"/>
                              <w:spacing w:val="-1"/>
                              <w:sz w:val="22"/>
                              <w:szCs w:val="22"/>
                            </w:rPr>
                            <w:t xml:space="preserve"> </w:t>
                          </w:r>
                          <w:r>
                            <w:rPr>
                              <w:rFonts w:eastAsia="Times New Roman"/>
                              <w:sz w:val="22"/>
                              <w:szCs w:val="22"/>
                            </w:rPr>
                            <w:t>this</w:t>
                          </w:r>
                          <w:r>
                            <w:rPr>
                              <w:rFonts w:eastAsia="Times New Roman"/>
                              <w:spacing w:val="-1"/>
                              <w:sz w:val="22"/>
                              <w:szCs w:val="22"/>
                            </w:rPr>
                            <w:t xml:space="preserve"> </w:t>
                          </w:r>
                          <w:r>
                            <w:rPr>
                              <w:rFonts w:eastAsia="Times New Roman"/>
                              <w:sz w:val="22"/>
                              <w:szCs w:val="22"/>
                            </w:rPr>
                            <w:t>formulation</w:t>
                          </w:r>
                          <w:r>
                            <w:rPr>
                              <w:rFonts w:eastAsia="Times New Roman"/>
                              <w:spacing w:val="-1"/>
                              <w:sz w:val="22"/>
                              <w:szCs w:val="22"/>
                            </w:rPr>
                            <w:t xml:space="preserve"> </w:t>
                          </w:r>
                          <w:r>
                            <w:rPr>
                              <w:rFonts w:eastAsia="Times New Roman"/>
                              <w:sz w:val="22"/>
                              <w:szCs w:val="22"/>
                            </w:rPr>
                            <w:t>as</w:t>
                          </w:r>
                          <w:r>
                            <w:rPr>
                              <w:rFonts w:eastAsia="Times New Roman"/>
                              <w:spacing w:val="-1"/>
                              <w:sz w:val="22"/>
                              <w:szCs w:val="22"/>
                            </w:rPr>
                            <w:t xml:space="preserve"> </w:t>
                          </w:r>
                          <w:r>
                            <w:rPr>
                              <w:rFonts w:eastAsia="Times New Roman"/>
                              <w:sz w:val="22"/>
                              <w:szCs w:val="22"/>
                            </w:rPr>
                            <w:t>reference</w:t>
                          </w:r>
                          <w:r>
                            <w:rPr>
                              <w:rFonts w:eastAsia="Times New Roman"/>
                              <w:spacing w:val="-1"/>
                              <w:sz w:val="22"/>
                              <w:szCs w:val="22"/>
                            </w:rPr>
                            <w:t xml:space="preserve"> </w:t>
                          </w:r>
                          <w:r>
                            <w:rPr>
                              <w:rFonts w:eastAsia="Times New Roman"/>
                              <w:sz w:val="22"/>
                              <w:szCs w:val="22"/>
                            </w:rPr>
                            <w:t>and</w:t>
                          </w:r>
                          <w:r>
                            <w:rPr>
                              <w:rFonts w:eastAsia="Times New Roman"/>
                              <w:spacing w:val="-1"/>
                              <w:sz w:val="22"/>
                              <w:szCs w:val="22"/>
                            </w:rPr>
                            <w:t xml:space="preserve"> </w:t>
                          </w:r>
                          <w:r>
                            <w:rPr>
                              <w:rFonts w:eastAsia="Times New Roman"/>
                              <w:sz w:val="22"/>
                              <w:szCs w:val="22"/>
                            </w:rPr>
                            <w:t>have</w:t>
                          </w:r>
                          <w:r>
                            <w:rPr>
                              <w:rFonts w:eastAsia="Times New Roman"/>
                              <w:spacing w:val="-1"/>
                              <w:sz w:val="22"/>
                              <w:szCs w:val="22"/>
                            </w:rPr>
                            <w:t xml:space="preserve"> offline </w:t>
                          </w:r>
                          <w:r>
                            <w:rPr>
                              <w:rFonts w:eastAsia="Times New Roman"/>
                              <w:sz w:val="22"/>
                              <w:szCs w:val="22"/>
                            </w:rPr>
                            <w:t>discussion</w:t>
                          </w:r>
                          <w:r>
                            <w:rPr>
                              <w:rFonts w:eastAsia="Times New Roman"/>
                              <w:spacing w:val="-2"/>
                              <w:sz w:val="22"/>
                              <w:szCs w:val="22"/>
                            </w:rPr>
                            <w:t xml:space="preserve"> </w:t>
                          </w:r>
                          <w:r>
                            <w:rPr>
                              <w:rFonts w:eastAsia="Times New Roman"/>
                              <w:sz w:val="22"/>
                              <w:szCs w:val="22"/>
                            </w:rPr>
                            <w:t>if</w:t>
                          </w:r>
                          <w:r>
                            <w:rPr>
                              <w:rFonts w:eastAsia="Times New Roman"/>
                              <w:spacing w:val="-1"/>
                              <w:sz w:val="22"/>
                              <w:szCs w:val="22"/>
                            </w:rPr>
                            <w:t xml:space="preserve"> </w:t>
                          </w:r>
                          <w:r>
                            <w:rPr>
                              <w:rFonts w:eastAsia="Times New Roman"/>
                              <w:sz w:val="22"/>
                              <w:szCs w:val="22"/>
                            </w:rPr>
                            <w:t>necessary</w:t>
                          </w:r>
                          <w:r>
                            <w:rPr>
                              <w:rFonts w:eastAsia="Times New Roman"/>
                              <w:spacing w:val="-1"/>
                              <w:sz w:val="22"/>
                              <w:szCs w:val="22"/>
                            </w:rPr>
                            <w:t xml:space="preserve"> </w:t>
                          </w:r>
                          <w:r>
                            <w:rPr>
                              <w:rFonts w:eastAsia="Times New Roman"/>
                              <w:sz w:val="22"/>
                              <w:szCs w:val="22"/>
                            </w:rPr>
                            <w:t>to</w:t>
                          </w:r>
                          <w:r>
                            <w:rPr>
                              <w:rFonts w:eastAsia="Times New Roman"/>
                              <w:spacing w:val="23"/>
                              <w:w w:val="99"/>
                              <w:sz w:val="22"/>
                              <w:szCs w:val="22"/>
                            </w:rPr>
                            <w:t xml:space="preserve"> </w:t>
                          </w:r>
                          <w:r>
                            <w:rPr>
                              <w:rFonts w:eastAsia="Times New Roman"/>
                              <w:sz w:val="22"/>
                              <w:szCs w:val="22"/>
                            </w:rPr>
                            <w:t>align</w:t>
                          </w:r>
                          <w:r>
                            <w:rPr>
                              <w:rFonts w:eastAsia="Times New Roman"/>
                              <w:spacing w:val="-1"/>
                              <w:sz w:val="22"/>
                              <w:szCs w:val="22"/>
                            </w:rPr>
                            <w:t xml:space="preserve"> </w:t>
                          </w:r>
                          <w:r>
                            <w:rPr>
                              <w:rFonts w:eastAsia="Times New Roman"/>
                              <w:sz w:val="22"/>
                              <w:szCs w:val="22"/>
                            </w:rPr>
                            <w:t>the understanding.</w:t>
                          </w:r>
                          <w:r>
                            <w:rPr>
                              <w:rFonts w:eastAsia="Times New Roman"/>
                              <w:spacing w:val="25"/>
                              <w:sz w:val="22"/>
                              <w:szCs w:val="22"/>
                            </w:rPr>
                            <w:t xml:space="preserve"> </w:t>
                          </w:r>
                          <w:r>
                            <w:rPr>
                              <w:rFonts w:eastAsia="Times New Roman"/>
                              <w:sz w:val="22"/>
                              <w:szCs w:val="22"/>
                            </w:rPr>
                            <w:t>And,</w:t>
                          </w:r>
                          <w:r>
                            <w:rPr>
                              <w:rFonts w:eastAsia="Times New Roman"/>
                              <w:spacing w:val="1"/>
                              <w:sz w:val="22"/>
                              <w:szCs w:val="22"/>
                            </w:rPr>
                            <w:t xml:space="preserve"> </w:t>
                          </w:r>
                          <w:r>
                            <w:rPr>
                              <w:rFonts w:eastAsia="Times New Roman"/>
                              <w:sz w:val="22"/>
                              <w:szCs w:val="22"/>
                            </w:rPr>
                            <w:t>as it is working</w:t>
                          </w:r>
                          <w:r>
                            <w:rPr>
                              <w:rFonts w:eastAsia="Times New Roman"/>
                              <w:spacing w:val="-1"/>
                              <w:sz w:val="22"/>
                              <w:szCs w:val="22"/>
                            </w:rPr>
                            <w:t xml:space="preserve"> </w:t>
                          </w:r>
                          <w:r>
                            <w:rPr>
                              <w:rFonts w:eastAsia="Times New Roman"/>
                              <w:sz w:val="22"/>
                              <w:szCs w:val="22"/>
                            </w:rPr>
                            <w:t>assumption,</w:t>
                          </w:r>
                          <w:r>
                            <w:rPr>
                              <w:rFonts w:eastAsia="Times New Roman"/>
                              <w:spacing w:val="1"/>
                              <w:sz w:val="22"/>
                              <w:szCs w:val="22"/>
                            </w:rPr>
                            <w:t xml:space="preserve"> </w:t>
                          </w:r>
                          <w:r>
                            <w:rPr>
                              <w:rFonts w:eastAsia="Times New Roman"/>
                              <w:sz w:val="22"/>
                              <w:szCs w:val="22"/>
                            </w:rPr>
                            <w:t>if there is</w:t>
                          </w:r>
                          <w:r>
                            <w:rPr>
                              <w:rFonts w:eastAsia="Times New Roman"/>
                              <w:spacing w:val="-1"/>
                              <w:sz w:val="22"/>
                              <w:szCs w:val="22"/>
                            </w:rPr>
                            <w:t xml:space="preserve"> </w:t>
                          </w:r>
                          <w:r>
                            <w:rPr>
                              <w:rFonts w:eastAsia="Times New Roman"/>
                              <w:sz w:val="22"/>
                              <w:szCs w:val="22"/>
                            </w:rPr>
                            <w:t>anything important</w:t>
                          </w:r>
                          <w:r>
                            <w:rPr>
                              <w:rFonts w:eastAsia="Times New Roman"/>
                              <w:spacing w:val="-1"/>
                              <w:sz w:val="22"/>
                              <w:szCs w:val="22"/>
                            </w:rPr>
                            <w:t xml:space="preserve"> </w:t>
                          </w:r>
                          <w:r>
                            <w:rPr>
                              <w:rFonts w:eastAsia="Times New Roman"/>
                              <w:sz w:val="22"/>
                              <w:szCs w:val="22"/>
                            </w:rPr>
                            <w:t>to be identified,</w:t>
                          </w:r>
                          <w:r>
                            <w:rPr>
                              <w:rFonts w:eastAsia="Times New Roman"/>
                              <w:w w:val="99"/>
                              <w:sz w:val="22"/>
                              <w:szCs w:val="22"/>
                            </w:rPr>
                            <w:t xml:space="preserve"> </w:t>
                          </w:r>
                          <w:r>
                            <w:rPr>
                              <w:rFonts w:eastAsia="Times New Roman"/>
                              <w:sz w:val="22"/>
                              <w:szCs w:val="22"/>
                            </w:rPr>
                            <w:t>we</w:t>
                          </w:r>
                          <w:r>
                            <w:rPr>
                              <w:rFonts w:eastAsia="Times New Roman"/>
                              <w:spacing w:val="-6"/>
                              <w:sz w:val="22"/>
                              <w:szCs w:val="22"/>
                            </w:rPr>
                            <w:t xml:space="preserve"> </w:t>
                          </w:r>
                          <w:r>
                            <w:rPr>
                              <w:rFonts w:eastAsia="Times New Roman"/>
                              <w:sz w:val="22"/>
                              <w:szCs w:val="22"/>
                            </w:rPr>
                            <w:t>can</w:t>
                          </w:r>
                          <w:r>
                            <w:rPr>
                              <w:rFonts w:eastAsia="Times New Roman"/>
                              <w:spacing w:val="-5"/>
                              <w:sz w:val="22"/>
                              <w:szCs w:val="22"/>
                            </w:rPr>
                            <w:t xml:space="preserve"> </w:t>
                          </w:r>
                          <w:r>
                            <w:rPr>
                              <w:rFonts w:eastAsia="Times New Roman"/>
                              <w:sz w:val="22"/>
                              <w:szCs w:val="22"/>
                            </w:rPr>
                            <w:t>revisit</w:t>
                          </w:r>
                          <w:r>
                            <w:rPr>
                              <w:rFonts w:eastAsia="Times New Roman"/>
                              <w:spacing w:val="-5"/>
                              <w:sz w:val="22"/>
                              <w:szCs w:val="22"/>
                            </w:rPr>
                            <w:t xml:space="preserve"> </w:t>
                          </w:r>
                          <w:r>
                            <w:rPr>
                              <w:rFonts w:eastAsia="Times New Roman"/>
                              <w:sz w:val="22"/>
                              <w:szCs w:val="22"/>
                            </w:rPr>
                            <w:t>it</w:t>
                          </w:r>
                          <w:r>
                            <w:rPr>
                              <w:rFonts w:eastAsia="Times New Roman"/>
                              <w:spacing w:val="-5"/>
                              <w:sz w:val="22"/>
                              <w:szCs w:val="22"/>
                            </w:rPr>
                            <w:t xml:space="preserve"> </w:t>
                          </w:r>
                          <w:r>
                            <w:rPr>
                              <w:rFonts w:eastAsia="Times New Roman"/>
                              <w:sz w:val="22"/>
                              <w:szCs w:val="22"/>
                            </w:rPr>
                            <w:t>in</w:t>
                          </w:r>
                          <w:r>
                            <w:rPr>
                              <w:rFonts w:eastAsia="Times New Roman"/>
                              <w:spacing w:val="-5"/>
                              <w:sz w:val="22"/>
                              <w:szCs w:val="22"/>
                            </w:rPr>
                            <w:t xml:space="preserve"> </w:t>
                          </w:r>
                          <w:r>
                            <w:rPr>
                              <w:rFonts w:eastAsia="Times New Roman"/>
                              <w:sz w:val="22"/>
                              <w:szCs w:val="22"/>
                            </w:rPr>
                            <w:t>the</w:t>
                          </w:r>
                          <w:r>
                            <w:rPr>
                              <w:rFonts w:eastAsia="Times New Roman"/>
                              <w:spacing w:val="-5"/>
                              <w:sz w:val="22"/>
                              <w:szCs w:val="22"/>
                            </w:rPr>
                            <w:t xml:space="preserve"> </w:t>
                          </w:r>
                          <w:r>
                            <w:rPr>
                              <w:rFonts w:eastAsia="Times New Roman"/>
                              <w:sz w:val="22"/>
                              <w:szCs w:val="22"/>
                            </w:rPr>
                            <w:t>next</w:t>
                          </w:r>
                          <w:r>
                            <w:rPr>
                              <w:rFonts w:eastAsia="Times New Roman"/>
                              <w:spacing w:val="-5"/>
                              <w:sz w:val="22"/>
                              <w:szCs w:val="22"/>
                            </w:rPr>
                            <w:t xml:space="preserve"> </w:t>
                          </w:r>
                          <w:r>
                            <w:rPr>
                              <w:rFonts w:eastAsia="Times New Roman"/>
                              <w:sz w:val="22"/>
                              <w:szCs w:val="22"/>
                            </w:rPr>
                            <w:t>meeting.</w:t>
                          </w:r>
                        </w:p>
                      </w:txbxContent>
                    </v:textbox>
                  </v:shape>
                </v:group>
                <w10:anchorlock/>
              </v:group>
            </w:pict>
          </mc:Fallback>
        </mc:AlternateContent>
      </w:r>
    </w:p>
    <w:p w14:paraId="149D1581" w14:textId="77777777" w:rsidR="0073386B" w:rsidRDefault="0073386B" w:rsidP="0073386B">
      <w:pPr>
        <w:spacing w:line="200" w:lineRule="atLeast"/>
        <w:rPr>
          <w:rFonts w:eastAsia="Times New Roman"/>
        </w:rPr>
        <w:sectPr w:rsidR="0073386B">
          <w:pgSz w:w="11910" w:h="16840"/>
          <w:pgMar w:top="1360" w:right="1020" w:bottom="720" w:left="1020" w:header="0" w:footer="523" w:gutter="0"/>
          <w:cols w:space="720"/>
        </w:sectPr>
      </w:pPr>
    </w:p>
    <w:p w14:paraId="694EAE5B" w14:textId="77777777" w:rsidR="0073386B" w:rsidRDefault="0073386B" w:rsidP="0073386B">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9614"/>
      </w:tblGrid>
      <w:tr w:rsidR="0073386B" w14:paraId="06923C57" w14:textId="77777777" w:rsidTr="00752784">
        <w:trPr>
          <w:trHeight w:hRule="exact" w:val="5689"/>
        </w:trPr>
        <w:tc>
          <w:tcPr>
            <w:tcW w:w="9614" w:type="dxa"/>
            <w:tcBorders>
              <w:top w:val="single" w:sz="3" w:space="0" w:color="000000"/>
              <w:left w:val="single" w:sz="10" w:space="0" w:color="000000"/>
              <w:bottom w:val="single" w:sz="3" w:space="0" w:color="000000"/>
              <w:right w:val="single" w:sz="10" w:space="0" w:color="000000"/>
            </w:tcBorders>
          </w:tcPr>
          <w:p w14:paraId="0A83D79E"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3</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Nokia</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Corporation</w:t>
            </w:r>
          </w:p>
          <w:p w14:paraId="7EF373DA" w14:textId="77777777" w:rsidR="0073386B" w:rsidRDefault="0073386B" w:rsidP="00752784">
            <w:pPr>
              <w:pStyle w:val="TableParagraph"/>
              <w:spacing w:before="167" w:line="257" w:lineRule="auto"/>
              <w:ind w:left="239" w:right="116" w:firstLine="74"/>
              <w:jc w:val="both"/>
              <w:rPr>
                <w:rFonts w:ascii="Times New Roman" w:eastAsia="Times New Roman" w:hAnsi="Times New Roman" w:cs="Times New Roman"/>
              </w:rPr>
            </w:pPr>
            <w:r>
              <w:rPr>
                <w:rFonts w:ascii="Times New Roman"/>
                <w:spacing w:val="-10"/>
              </w:rPr>
              <w:t>We</w:t>
            </w:r>
            <w:r>
              <w:rPr>
                <w:rFonts w:ascii="Times New Roman"/>
                <w:spacing w:val="14"/>
              </w:rPr>
              <w:t xml:space="preserve"> </w:t>
            </w:r>
            <w:r>
              <w:rPr>
                <w:rFonts w:ascii="Times New Roman"/>
                <w:b/>
              </w:rPr>
              <w:t>support</w:t>
            </w:r>
            <w:r>
              <w:rPr>
                <w:rFonts w:ascii="Times New Roman"/>
                <w:b/>
                <w:spacing w:val="14"/>
              </w:rPr>
              <w:t xml:space="preserve"> </w:t>
            </w:r>
            <w:r>
              <w:rPr>
                <w:rFonts w:ascii="Times New Roman"/>
              </w:rPr>
              <w:t>the</w:t>
            </w:r>
            <w:r>
              <w:rPr>
                <w:rFonts w:ascii="Times New Roman"/>
                <w:spacing w:val="14"/>
              </w:rPr>
              <w:t xml:space="preserve"> </w:t>
            </w:r>
            <w:r>
              <w:rPr>
                <w:rFonts w:ascii="Times New Roman"/>
              </w:rPr>
              <w:t>FR</w:t>
            </w:r>
            <w:r>
              <w:rPr>
                <w:rFonts w:ascii="Times New Roman"/>
                <w:spacing w:val="13"/>
              </w:rPr>
              <w:t xml:space="preserve"> </w:t>
            </w:r>
            <w:r>
              <w:rPr>
                <w:rFonts w:ascii="Times New Roman"/>
              </w:rPr>
              <w:t>proposal,</w:t>
            </w:r>
            <w:r>
              <w:rPr>
                <w:rFonts w:ascii="Times New Roman"/>
                <w:spacing w:val="20"/>
              </w:rPr>
              <w:t xml:space="preserve"> </w:t>
            </w:r>
            <w:r>
              <w:rPr>
                <w:rFonts w:ascii="Times New Roman"/>
              </w:rPr>
              <w:t>in</w:t>
            </w:r>
            <w:r>
              <w:rPr>
                <w:rFonts w:ascii="Times New Roman"/>
                <w:spacing w:val="14"/>
              </w:rPr>
              <w:t xml:space="preserve"> </w:t>
            </w:r>
            <w:r>
              <w:rPr>
                <w:rFonts w:ascii="Times New Roman"/>
              </w:rPr>
              <w:t>general.</w:t>
            </w:r>
            <w:r>
              <w:rPr>
                <w:rFonts w:ascii="Times New Roman"/>
                <w:spacing w:val="13"/>
              </w:rPr>
              <w:t xml:space="preserve"> </w:t>
            </w:r>
            <w:r>
              <w:rPr>
                <w:rFonts w:ascii="Times New Roman"/>
                <w:spacing w:val="-3"/>
              </w:rPr>
              <w:t>With</w:t>
            </w:r>
            <w:r>
              <w:rPr>
                <w:rFonts w:ascii="Times New Roman"/>
                <w:spacing w:val="14"/>
              </w:rPr>
              <w:t xml:space="preserve"> </w:t>
            </w:r>
            <w:r>
              <w:rPr>
                <w:rFonts w:ascii="Times New Roman"/>
              </w:rPr>
              <w:t>respect</w:t>
            </w:r>
            <w:r>
              <w:rPr>
                <w:rFonts w:ascii="Times New Roman"/>
                <w:spacing w:val="14"/>
              </w:rPr>
              <w:t xml:space="preserve"> </w:t>
            </w:r>
            <w:r>
              <w:rPr>
                <w:rFonts w:ascii="Times New Roman"/>
              </w:rPr>
              <w:t>to</w:t>
            </w:r>
            <w:r>
              <w:rPr>
                <w:rFonts w:ascii="Times New Roman"/>
                <w:spacing w:val="14"/>
              </w:rPr>
              <w:t xml:space="preserve"> </w:t>
            </w:r>
            <w:r>
              <w:rPr>
                <w:rFonts w:ascii="Times New Roman"/>
              </w:rPr>
              <w:t>concerns</w:t>
            </w:r>
            <w:r>
              <w:rPr>
                <w:rFonts w:ascii="Times New Roman"/>
                <w:spacing w:val="14"/>
              </w:rPr>
              <w:t xml:space="preserve"> </w:t>
            </w:r>
            <w:r>
              <w:rPr>
                <w:rFonts w:ascii="Times New Roman"/>
              </w:rPr>
              <w:t>by</w:t>
            </w:r>
            <w:r>
              <w:rPr>
                <w:rFonts w:ascii="Times New Roman"/>
                <w:spacing w:val="14"/>
              </w:rPr>
              <w:t xml:space="preserve"> </w:t>
            </w:r>
            <w:r>
              <w:rPr>
                <w:rFonts w:ascii="Times New Roman"/>
              </w:rPr>
              <w:t>some</w:t>
            </w:r>
            <w:r>
              <w:rPr>
                <w:rFonts w:ascii="Times New Roman"/>
                <w:spacing w:val="14"/>
              </w:rPr>
              <w:t xml:space="preserve"> </w:t>
            </w:r>
            <w:r>
              <w:rPr>
                <w:rFonts w:ascii="Times New Roman"/>
              </w:rPr>
              <w:t>companies,</w:t>
            </w:r>
            <w:r>
              <w:rPr>
                <w:rFonts w:ascii="Times New Roman"/>
                <w:spacing w:val="18"/>
              </w:rPr>
              <w:t xml:space="preserve"> </w:t>
            </w:r>
            <w:r>
              <w:rPr>
                <w:rFonts w:ascii="Times New Roman"/>
              </w:rPr>
              <w:t>we</w:t>
            </w:r>
            <w:r>
              <w:rPr>
                <w:rFonts w:ascii="Times New Roman"/>
                <w:spacing w:val="15"/>
              </w:rPr>
              <w:t xml:space="preserve"> </w:t>
            </w:r>
            <w:r>
              <w:rPr>
                <w:rFonts w:ascii="Times New Roman"/>
              </w:rPr>
              <w:t>think</w:t>
            </w:r>
            <w:r>
              <w:rPr>
                <w:rFonts w:ascii="Times New Roman"/>
                <w:spacing w:val="13"/>
              </w:rPr>
              <w:t xml:space="preserve"> </w:t>
            </w:r>
            <w:r>
              <w:rPr>
                <w:rFonts w:ascii="Times New Roman"/>
              </w:rPr>
              <w:t>that</w:t>
            </w:r>
            <w:r>
              <w:rPr>
                <w:rFonts w:ascii="Times New Roman"/>
                <w:spacing w:val="24"/>
                <w:w w:val="99"/>
              </w:rPr>
              <w:t xml:space="preserve"> </w:t>
            </w:r>
            <w:r>
              <w:rPr>
                <w:rFonts w:ascii="Times New Roman"/>
              </w:rPr>
              <w:t>stating</w:t>
            </w:r>
            <w:r>
              <w:rPr>
                <w:rFonts w:ascii="Times New Roman"/>
                <w:spacing w:val="3"/>
              </w:rPr>
              <w:t xml:space="preserve"> </w:t>
            </w:r>
            <w:r>
              <w:rPr>
                <w:rFonts w:ascii="Times New Roman"/>
              </w:rPr>
              <w:t>this</w:t>
            </w:r>
            <w:r>
              <w:rPr>
                <w:rFonts w:ascii="Times New Roman"/>
                <w:spacing w:val="4"/>
              </w:rPr>
              <w:t xml:space="preserve"> </w:t>
            </w:r>
            <w:r>
              <w:rPr>
                <w:rFonts w:ascii="Times New Roman"/>
              </w:rPr>
              <w:t>as</w:t>
            </w:r>
            <w:r>
              <w:rPr>
                <w:rFonts w:ascii="Times New Roman"/>
                <w:spacing w:val="4"/>
              </w:rPr>
              <w:t xml:space="preserve"> </w:t>
            </w:r>
            <w:r>
              <w:rPr>
                <w:rFonts w:ascii="Times New Roman"/>
              </w:rPr>
              <w:t>a</w:t>
            </w:r>
            <w:r>
              <w:rPr>
                <w:rFonts w:ascii="Times New Roman"/>
                <w:spacing w:val="4"/>
              </w:rPr>
              <w:t xml:space="preserve"> </w:t>
            </w:r>
            <w:r>
              <w:rPr>
                <w:rFonts w:ascii="Times New Roman"/>
              </w:rPr>
              <w:t>working</w:t>
            </w:r>
            <w:r>
              <w:rPr>
                <w:rFonts w:ascii="Times New Roman"/>
                <w:spacing w:val="4"/>
              </w:rPr>
              <w:t xml:space="preserve"> </w:t>
            </w:r>
            <w:r>
              <w:rPr>
                <w:rFonts w:ascii="Times New Roman"/>
              </w:rPr>
              <w:t>assumption</w:t>
            </w:r>
            <w:r>
              <w:rPr>
                <w:rFonts w:ascii="Times New Roman"/>
                <w:spacing w:val="4"/>
              </w:rPr>
              <w:t xml:space="preserve"> </w:t>
            </w:r>
            <w:r>
              <w:rPr>
                <w:rFonts w:ascii="Times New Roman"/>
              </w:rPr>
              <w:t>is</w:t>
            </w:r>
            <w:r>
              <w:rPr>
                <w:rFonts w:ascii="Times New Roman"/>
                <w:spacing w:val="4"/>
              </w:rPr>
              <w:t xml:space="preserve"> </w:t>
            </w:r>
            <w:r>
              <w:rPr>
                <w:rFonts w:ascii="Times New Roman"/>
              </w:rPr>
              <w:t>a</w:t>
            </w:r>
            <w:r>
              <w:rPr>
                <w:rFonts w:ascii="Times New Roman"/>
                <w:spacing w:val="4"/>
              </w:rPr>
              <w:t xml:space="preserve"> </w:t>
            </w:r>
            <w:r>
              <w:rPr>
                <w:rFonts w:ascii="Times New Roman"/>
              </w:rPr>
              <w:t>good</w:t>
            </w:r>
            <w:r>
              <w:rPr>
                <w:rFonts w:ascii="Times New Roman"/>
                <w:spacing w:val="4"/>
              </w:rPr>
              <w:t xml:space="preserve"> </w:t>
            </w:r>
            <w:r>
              <w:rPr>
                <w:rFonts w:ascii="Times New Roman"/>
              </w:rPr>
              <w:t>starting</w:t>
            </w:r>
            <w:r>
              <w:rPr>
                <w:rFonts w:ascii="Times New Roman"/>
                <w:spacing w:val="4"/>
              </w:rPr>
              <w:t xml:space="preserve"> </w:t>
            </w:r>
            <w:r>
              <w:rPr>
                <w:rFonts w:ascii="Times New Roman"/>
              </w:rPr>
              <w:t>point</w:t>
            </w:r>
            <w:r>
              <w:rPr>
                <w:rFonts w:ascii="Times New Roman"/>
                <w:spacing w:val="4"/>
              </w:rPr>
              <w:t xml:space="preserve"> </w:t>
            </w:r>
            <w:r>
              <w:rPr>
                <w:rFonts w:ascii="Times New Roman"/>
              </w:rPr>
              <w:t>for</w:t>
            </w:r>
            <w:r>
              <w:rPr>
                <w:rFonts w:ascii="Times New Roman"/>
                <w:spacing w:val="4"/>
              </w:rPr>
              <w:t xml:space="preserve"> </w:t>
            </w:r>
            <w:r>
              <w:rPr>
                <w:rFonts w:ascii="Times New Roman"/>
              </w:rPr>
              <w:t>possible</w:t>
            </w:r>
            <w:r>
              <w:rPr>
                <w:rFonts w:ascii="Times New Roman"/>
                <w:spacing w:val="4"/>
              </w:rPr>
              <w:t xml:space="preserve"> </w:t>
            </w:r>
            <w:r>
              <w:rPr>
                <w:rFonts w:ascii="Times New Roman"/>
              </w:rPr>
              <w:t>further</w:t>
            </w:r>
            <w:r>
              <w:rPr>
                <w:rFonts w:ascii="Times New Roman"/>
                <w:spacing w:val="3"/>
              </w:rPr>
              <w:t xml:space="preserve"> </w:t>
            </w:r>
            <w:r>
              <w:rPr>
                <w:rFonts w:ascii="Times New Roman"/>
              </w:rPr>
              <w:t>alignment</w:t>
            </w:r>
            <w:r>
              <w:rPr>
                <w:rFonts w:ascii="Times New Roman"/>
                <w:spacing w:val="4"/>
              </w:rPr>
              <w:t xml:space="preserve"> </w:t>
            </w:r>
            <w:r>
              <w:rPr>
                <w:rFonts w:ascii="Times New Roman"/>
              </w:rPr>
              <w:t>during</w:t>
            </w:r>
            <w:r>
              <w:rPr>
                <w:rFonts w:ascii="Times New Roman"/>
                <w:spacing w:val="4"/>
              </w:rPr>
              <w:t xml:space="preserve"> </w:t>
            </w:r>
            <w:r>
              <w:rPr>
                <w:rFonts w:ascii="Times New Roman"/>
              </w:rPr>
              <w:t>future</w:t>
            </w:r>
            <w:r>
              <w:rPr>
                <w:rFonts w:ascii="Times New Roman"/>
                <w:w w:val="99"/>
              </w:rPr>
              <w:t xml:space="preserve"> </w:t>
            </w:r>
            <w:r>
              <w:rPr>
                <w:rFonts w:ascii="Times New Roman"/>
              </w:rPr>
              <w:t>meetings,</w:t>
            </w:r>
            <w:r>
              <w:rPr>
                <w:rFonts w:ascii="Times New Roman"/>
                <w:spacing w:val="-6"/>
              </w:rPr>
              <w:t xml:space="preserve"> </w:t>
            </w:r>
            <w:r>
              <w:rPr>
                <w:rFonts w:ascii="Times New Roman"/>
              </w:rPr>
              <w:t>if</w:t>
            </w:r>
            <w:r>
              <w:rPr>
                <w:rFonts w:ascii="Times New Roman"/>
                <w:spacing w:val="-5"/>
              </w:rPr>
              <w:t xml:space="preserve"> </w:t>
            </w:r>
            <w:r>
              <w:rPr>
                <w:rFonts w:ascii="Times New Roman"/>
              </w:rPr>
              <w:t>needed.</w:t>
            </w:r>
            <w:r>
              <w:rPr>
                <w:rFonts w:ascii="Times New Roman"/>
                <w:spacing w:val="14"/>
              </w:rPr>
              <w:t xml:space="preserve"> </w:t>
            </w:r>
            <w:r>
              <w:rPr>
                <w:rFonts w:ascii="Times New Roman"/>
              </w:rPr>
              <w:t>Meanwhile,</w:t>
            </w:r>
            <w:r>
              <w:rPr>
                <w:rFonts w:ascii="Times New Roman"/>
                <w:spacing w:val="-5"/>
              </w:rPr>
              <w:t xml:space="preserve"> </w:t>
            </w:r>
            <w:r>
              <w:rPr>
                <w:rFonts w:ascii="Times New Roman"/>
              </w:rPr>
              <w:t>the</w:t>
            </w:r>
            <w:r>
              <w:rPr>
                <w:rFonts w:ascii="Times New Roman"/>
                <w:spacing w:val="-5"/>
              </w:rPr>
              <w:t xml:space="preserve"> </w:t>
            </w:r>
            <w:r>
              <w:rPr>
                <w:rFonts w:ascii="Times New Roman"/>
              </w:rPr>
              <w:t>companies</w:t>
            </w:r>
            <w:r>
              <w:rPr>
                <w:rFonts w:ascii="Times New Roman"/>
                <w:spacing w:val="-5"/>
              </w:rPr>
              <w:t xml:space="preserve"> </w:t>
            </w:r>
            <w:r>
              <w:rPr>
                <w:rFonts w:ascii="Times New Roman"/>
              </w:rPr>
              <w:t>interested</w:t>
            </w:r>
            <w:r>
              <w:rPr>
                <w:rFonts w:ascii="Times New Roman"/>
                <w:spacing w:val="-5"/>
              </w:rPr>
              <w:t xml:space="preserve"> </w:t>
            </w:r>
            <w:r>
              <w:rPr>
                <w:rFonts w:ascii="Times New Roman"/>
              </w:rPr>
              <w:t>in</w:t>
            </w:r>
            <w:r>
              <w:rPr>
                <w:rFonts w:ascii="Times New Roman"/>
                <w:spacing w:val="-6"/>
              </w:rPr>
              <w:t xml:space="preserve"> </w:t>
            </w:r>
            <w:r>
              <w:rPr>
                <w:rFonts w:ascii="Times New Roman"/>
              </w:rPr>
              <w:t>making</w:t>
            </w:r>
            <w:r>
              <w:rPr>
                <w:rFonts w:ascii="Times New Roman"/>
                <w:spacing w:val="-5"/>
              </w:rPr>
              <w:t xml:space="preserve"> </w:t>
            </w:r>
            <w:r>
              <w:rPr>
                <w:rFonts w:ascii="Times New Roman"/>
              </w:rPr>
              <w:t>coverage</w:t>
            </w:r>
            <w:r>
              <w:rPr>
                <w:rFonts w:ascii="Times New Roman"/>
                <w:spacing w:val="-5"/>
              </w:rPr>
              <w:t xml:space="preserve"> </w:t>
            </w:r>
            <w:r>
              <w:rPr>
                <w:rFonts w:ascii="Times New Roman"/>
              </w:rPr>
              <w:t>simulations</w:t>
            </w:r>
            <w:r>
              <w:rPr>
                <w:rFonts w:ascii="Times New Roman"/>
                <w:spacing w:val="-5"/>
              </w:rPr>
              <w:t xml:space="preserve"> </w:t>
            </w:r>
            <w:r>
              <w:rPr>
                <w:rFonts w:ascii="Times New Roman"/>
              </w:rPr>
              <w:t>for</w:t>
            </w:r>
            <w:r>
              <w:rPr>
                <w:rFonts w:ascii="Times New Roman"/>
                <w:spacing w:val="-5"/>
              </w:rPr>
              <w:t xml:space="preserve"> </w:t>
            </w:r>
            <w:r>
              <w:rPr>
                <w:rFonts w:ascii="Times New Roman"/>
              </w:rPr>
              <w:t>106-e</w:t>
            </w:r>
            <w:r>
              <w:rPr>
                <w:rFonts w:ascii="Times New Roman"/>
                <w:spacing w:val="-6"/>
              </w:rPr>
              <w:t xml:space="preserve"> </w:t>
            </w:r>
            <w:r>
              <w:rPr>
                <w:rFonts w:ascii="Times New Roman"/>
              </w:rPr>
              <w:t>may</w:t>
            </w:r>
            <w:r>
              <w:rPr>
                <w:rFonts w:ascii="Times New Roman"/>
                <w:w w:val="99"/>
              </w:rPr>
              <w:t xml:space="preserve"> </w:t>
            </w:r>
            <w:r>
              <w:rPr>
                <w:rFonts w:ascii="Times New Roman"/>
              </w:rPr>
              <w:t>already proceed</w:t>
            </w:r>
            <w:r>
              <w:rPr>
                <w:rFonts w:ascii="Times New Roman"/>
                <w:spacing w:val="1"/>
              </w:rPr>
              <w:t xml:space="preserve"> </w:t>
            </w:r>
            <w:r>
              <w:rPr>
                <w:rFonts w:ascii="Times New Roman"/>
              </w:rPr>
              <w:t>with those</w:t>
            </w:r>
            <w:r>
              <w:rPr>
                <w:rFonts w:ascii="Times New Roman"/>
                <w:spacing w:val="1"/>
              </w:rPr>
              <w:t xml:space="preserve"> </w:t>
            </w:r>
            <w:r>
              <w:rPr>
                <w:rFonts w:ascii="Times New Roman"/>
              </w:rPr>
              <w:t>(hence,</w:t>
            </w:r>
            <w:r>
              <w:rPr>
                <w:rFonts w:ascii="Times New Roman"/>
                <w:spacing w:val="2"/>
              </w:rPr>
              <w:t xml:space="preserve"> </w:t>
            </w:r>
            <w:r>
              <w:rPr>
                <w:rFonts w:ascii="Times New Roman"/>
              </w:rPr>
              <w:t>also</w:t>
            </w:r>
            <w:r>
              <w:rPr>
                <w:rFonts w:ascii="Times New Roman"/>
                <w:spacing w:val="1"/>
              </w:rPr>
              <w:t xml:space="preserve"> </w:t>
            </w:r>
            <w:r>
              <w:rPr>
                <w:rFonts w:ascii="Times New Roman"/>
              </w:rPr>
              <w:t>providing some</w:t>
            </w:r>
            <w:r>
              <w:rPr>
                <w:rFonts w:ascii="Times New Roman"/>
                <w:spacing w:val="1"/>
              </w:rPr>
              <w:t xml:space="preserve"> </w:t>
            </w:r>
            <w:r>
              <w:rPr>
                <w:rFonts w:ascii="Times New Roman"/>
              </w:rPr>
              <w:t>further insights</w:t>
            </w:r>
            <w:r>
              <w:rPr>
                <w:rFonts w:ascii="Times New Roman"/>
                <w:spacing w:val="1"/>
              </w:rPr>
              <w:t xml:space="preserve"> </w:t>
            </w:r>
            <w:r>
              <w:rPr>
                <w:rFonts w:ascii="Times New Roman"/>
              </w:rPr>
              <w:t>if</w:t>
            </w:r>
            <w:r>
              <w:rPr>
                <w:rFonts w:ascii="Times New Roman"/>
                <w:spacing w:val="1"/>
              </w:rPr>
              <w:t xml:space="preserve"> </w:t>
            </w:r>
            <w:r>
              <w:rPr>
                <w:rFonts w:ascii="Times New Roman"/>
              </w:rPr>
              <w:t>any tuning</w:t>
            </w:r>
            <w:r>
              <w:rPr>
                <w:rFonts w:ascii="Times New Roman"/>
                <w:spacing w:val="1"/>
              </w:rPr>
              <w:t xml:space="preserve"> </w:t>
            </w:r>
            <w:r>
              <w:rPr>
                <w:rFonts w:ascii="Times New Roman"/>
              </w:rPr>
              <w:t>to the</w:t>
            </w:r>
            <w:r>
              <w:rPr>
                <w:rFonts w:ascii="Times New Roman"/>
                <w:spacing w:val="1"/>
              </w:rPr>
              <w:t xml:space="preserve"> </w:t>
            </w:r>
            <w:r>
              <w:rPr>
                <w:rFonts w:ascii="Times New Roman"/>
              </w:rPr>
              <w:t>formulations</w:t>
            </w:r>
            <w:r>
              <w:rPr>
                <w:rFonts w:ascii="Times New Roman"/>
                <w:w w:val="99"/>
              </w:rPr>
              <w:t xml:space="preserve"> </w:t>
            </w:r>
            <w:r>
              <w:rPr>
                <w:rFonts w:ascii="Times New Roman"/>
              </w:rPr>
              <w:t>is</w:t>
            </w:r>
            <w:r>
              <w:rPr>
                <w:rFonts w:ascii="Times New Roman"/>
                <w:spacing w:val="-10"/>
              </w:rPr>
              <w:t xml:space="preserve"> </w:t>
            </w:r>
            <w:r>
              <w:rPr>
                <w:rFonts w:ascii="Times New Roman"/>
              </w:rPr>
              <w:t>needed).</w:t>
            </w:r>
          </w:p>
          <w:p w14:paraId="5CB07FE2" w14:textId="77777777" w:rsidR="0073386B" w:rsidRDefault="0073386B" w:rsidP="00752784">
            <w:pPr>
              <w:pStyle w:val="TableParagraph"/>
              <w:spacing w:before="90"/>
              <w:ind w:left="239"/>
              <w:jc w:val="both"/>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may</w:t>
            </w:r>
            <w:r>
              <w:rPr>
                <w:rFonts w:ascii="Times New Roman"/>
                <w:spacing w:val="-5"/>
              </w:rPr>
              <w:t xml:space="preserve"> </w:t>
            </w:r>
            <w:r>
              <w:rPr>
                <w:rFonts w:ascii="Times New Roman"/>
              </w:rPr>
              <w:t>also</w:t>
            </w:r>
            <w:r>
              <w:rPr>
                <w:rFonts w:ascii="Times New Roman"/>
                <w:spacing w:val="-5"/>
              </w:rPr>
              <w:t xml:space="preserve"> </w:t>
            </w:r>
            <w:r>
              <w:rPr>
                <w:rFonts w:ascii="Times New Roman"/>
              </w:rPr>
              <w:t>strive</w:t>
            </w:r>
            <w:r>
              <w:rPr>
                <w:rFonts w:ascii="Times New Roman"/>
                <w:spacing w:val="-6"/>
              </w:rPr>
              <w:t xml:space="preserve"> </w:t>
            </w:r>
            <w:r>
              <w:rPr>
                <w:rFonts w:ascii="Times New Roman"/>
              </w:rPr>
              <w:t>to</w:t>
            </w:r>
            <w:r>
              <w:rPr>
                <w:rFonts w:ascii="Times New Roman"/>
                <w:spacing w:val="-5"/>
              </w:rPr>
              <w:t xml:space="preserve"> </w:t>
            </w:r>
            <w:r>
              <w:rPr>
                <w:rFonts w:ascii="Times New Roman"/>
              </w:rPr>
              <w:t>find</w:t>
            </w:r>
            <w:r>
              <w:rPr>
                <w:rFonts w:ascii="Times New Roman"/>
                <w:spacing w:val="-5"/>
              </w:rPr>
              <w:t xml:space="preserve"> </w:t>
            </w:r>
            <w:r>
              <w:rPr>
                <w:rFonts w:ascii="Times New Roman"/>
              </w:rPr>
              <w:t>a</w:t>
            </w:r>
            <w:r>
              <w:rPr>
                <w:rFonts w:ascii="Times New Roman"/>
                <w:spacing w:val="-6"/>
              </w:rPr>
              <w:t xml:space="preserve"> </w:t>
            </w:r>
            <w:r>
              <w:rPr>
                <w:rFonts w:ascii="Times New Roman"/>
              </w:rPr>
              <w:t>unified</w:t>
            </w:r>
            <w:r>
              <w:rPr>
                <w:rFonts w:ascii="Times New Roman"/>
                <w:spacing w:val="-5"/>
              </w:rPr>
              <w:t xml:space="preserve"> </w:t>
            </w:r>
            <w:r>
              <w:rPr>
                <w:rFonts w:ascii="Times New Roman"/>
              </w:rPr>
              <w:t>simple</w:t>
            </w:r>
            <w:r>
              <w:rPr>
                <w:rFonts w:ascii="Times New Roman"/>
                <w:spacing w:val="-5"/>
              </w:rPr>
              <w:t xml:space="preserve"> </w:t>
            </w:r>
            <w:r>
              <w:rPr>
                <w:rFonts w:ascii="Times New Roman"/>
              </w:rPr>
              <w:t>way</w:t>
            </w:r>
            <w:r>
              <w:rPr>
                <w:rFonts w:ascii="Times New Roman"/>
                <w:spacing w:val="-6"/>
              </w:rPr>
              <w:t xml:space="preserve"> </w:t>
            </w:r>
            <w:r>
              <w:rPr>
                <w:rFonts w:ascii="Times New Roman"/>
              </w:rPr>
              <w:t>of</w:t>
            </w:r>
            <w:r>
              <w:rPr>
                <w:rFonts w:ascii="Times New Roman"/>
                <w:spacing w:val="-5"/>
              </w:rPr>
              <w:t xml:space="preserve"> </w:t>
            </w:r>
            <w:r>
              <w:rPr>
                <w:rFonts w:ascii="Times New Roman"/>
              </w:rPr>
              <w:t>describing</w:t>
            </w:r>
            <w:r>
              <w:rPr>
                <w:rFonts w:ascii="Times New Roman"/>
                <w:spacing w:val="-5"/>
              </w:rPr>
              <w:t xml:space="preserve"> </w:t>
            </w:r>
            <w:r>
              <w:rPr>
                <w:rFonts w:ascii="Times New Roman"/>
              </w:rPr>
              <w:t>the</w:t>
            </w:r>
            <w:r>
              <w:rPr>
                <w:rFonts w:ascii="Times New Roman"/>
                <w:spacing w:val="-6"/>
              </w:rPr>
              <w:t xml:space="preserve"> </w:t>
            </w:r>
            <w:r>
              <w:rPr>
                <w:rFonts w:ascii="Times New Roman"/>
              </w:rPr>
              <w:t>coupling</w:t>
            </w:r>
            <w:r>
              <w:rPr>
                <w:rFonts w:ascii="Times New Roman"/>
                <w:spacing w:val="-5"/>
              </w:rPr>
              <w:t xml:space="preserve"> </w:t>
            </w:r>
            <w:r>
              <w:rPr>
                <w:rFonts w:ascii="Times New Roman"/>
              </w:rPr>
              <w:t>gain,</w:t>
            </w:r>
            <w:r>
              <w:rPr>
                <w:rFonts w:ascii="Times New Roman"/>
                <w:spacing w:val="-5"/>
              </w:rPr>
              <w:t xml:space="preserve"> </w:t>
            </w:r>
            <w:r>
              <w:rPr>
                <w:rFonts w:ascii="Times New Roman"/>
              </w:rPr>
              <w:t>if</w:t>
            </w:r>
            <w:r>
              <w:rPr>
                <w:rFonts w:ascii="Times New Roman"/>
                <w:spacing w:val="-6"/>
              </w:rPr>
              <w:t xml:space="preserve"> </w:t>
            </w:r>
            <w:r>
              <w:rPr>
                <w:rFonts w:ascii="Times New Roman"/>
              </w:rPr>
              <w:t>needed.</w:t>
            </w:r>
          </w:p>
          <w:p w14:paraId="7A26ED85" w14:textId="77777777" w:rsidR="0073386B" w:rsidRDefault="0073386B" w:rsidP="00752784">
            <w:pPr>
              <w:pStyle w:val="TableParagraph"/>
              <w:spacing w:before="107"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At</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same</w:t>
            </w:r>
            <w:r>
              <w:rPr>
                <w:rFonts w:ascii="Times New Roman" w:eastAsia="Times New Roman" w:hAnsi="Times New Roman" w:cs="Times New Roman"/>
                <w:spacing w:val="-16"/>
              </w:rPr>
              <w:t xml:space="preserve"> </w:t>
            </w:r>
            <w:r>
              <w:rPr>
                <w:rFonts w:ascii="Times New Roman" w:eastAsia="Times New Roman" w:hAnsi="Times New Roman" w:cs="Times New Roman"/>
              </w:rPr>
              <w:t>time,</w:t>
            </w:r>
            <w:r>
              <w:rPr>
                <w:rFonts w:ascii="Times New Roman" w:eastAsia="Times New Roman" w:hAnsi="Times New Roman" w:cs="Times New Roman"/>
                <w:spacing w:val="-14"/>
              </w:rPr>
              <w:t xml:space="preserve"> </w:t>
            </w:r>
            <w:r>
              <w:rPr>
                <w:rFonts w:ascii="Times New Roman" w:eastAsia="Times New Roman" w:hAnsi="Times New Roman" w:cs="Times New Roman"/>
              </w:rPr>
              <w:t>we</w:t>
            </w:r>
            <w:r>
              <w:rPr>
                <w:rFonts w:ascii="Times New Roman" w:eastAsia="Times New Roman" w:hAnsi="Times New Roman" w:cs="Times New Roman"/>
                <w:spacing w:val="-16"/>
              </w:rPr>
              <w:t xml:space="preserve"> </w:t>
            </w:r>
            <w:r>
              <w:rPr>
                <w:rFonts w:ascii="Times New Roman" w:eastAsia="Times New Roman" w:hAnsi="Times New Roman" w:cs="Times New Roman"/>
              </w:rPr>
              <w:t>would</w:t>
            </w:r>
            <w:r>
              <w:rPr>
                <w:rFonts w:ascii="Times New Roman" w:eastAsia="Times New Roman" w:hAnsi="Times New Roman" w:cs="Times New Roman"/>
                <w:spacing w:val="-16"/>
              </w:rPr>
              <w:t xml:space="preserve"> </w:t>
            </w:r>
            <w:r>
              <w:rPr>
                <w:rFonts w:ascii="Times New Roman" w:eastAsia="Times New Roman" w:hAnsi="Times New Roman" w:cs="Times New Roman"/>
              </w:rPr>
              <w:t>like</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16"/>
              </w:rPr>
              <w:t xml:space="preserve"> </w:t>
            </w:r>
            <w:r>
              <w:rPr>
                <w:rFonts w:ascii="Times New Roman" w:eastAsia="Times New Roman" w:hAnsi="Times New Roman" w:cs="Times New Roman"/>
              </w:rPr>
              <w:t>suggest</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formulation</w:t>
            </w:r>
            <w:r>
              <w:rPr>
                <w:rFonts w:ascii="Times New Roman" w:eastAsia="Times New Roman" w:hAnsi="Times New Roman" w:cs="Times New Roman"/>
                <w:spacing w:val="-16"/>
              </w:rPr>
              <w:t xml:space="preserve"> </w:t>
            </w:r>
            <w:r>
              <w:rPr>
                <w:rFonts w:ascii="Times New Roman" w:eastAsia="Times New Roman" w:hAnsi="Times New Roman" w:cs="Times New Roman"/>
              </w:rPr>
              <w:t>for</w:t>
            </w:r>
            <w:r>
              <w:rPr>
                <w:rFonts w:ascii="Times New Roman" w:eastAsia="Times New Roman" w:hAnsi="Times New Roman" w:cs="Times New Roman"/>
                <w:spacing w:val="-16"/>
              </w:rPr>
              <w:t xml:space="preserve"> </w:t>
            </w:r>
            <w:r>
              <w:rPr>
                <w:rFonts w:ascii="Times New Roman" w:eastAsia="Times New Roman" w:hAnsi="Times New Roman" w:cs="Times New Roman"/>
              </w:rPr>
              <w:t>B</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6"/>
              </w:rPr>
              <w:t xml:space="preserve"> </w:t>
            </w:r>
            <w:r>
              <w:rPr>
                <w:rFonts w:ascii="Times New Roman" w:eastAsia="Times New Roman" w:hAnsi="Times New Roman" w:cs="Times New Roman"/>
              </w:rPr>
              <w:t>be</w:t>
            </w:r>
            <w:r>
              <w:rPr>
                <w:rFonts w:ascii="Times New Roman" w:eastAsia="Times New Roman" w:hAnsi="Times New Roman" w:cs="Times New Roman"/>
                <w:spacing w:val="-16"/>
              </w:rPr>
              <w:t xml:space="preserve"> </w:t>
            </w:r>
            <w:r>
              <w:rPr>
                <w:rFonts w:ascii="Times New Roman" w:eastAsia="Times New Roman" w:hAnsi="Times New Roman" w:cs="Times New Roman"/>
              </w:rPr>
              <w:t>reverted</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original</w:t>
            </w:r>
            <w:r>
              <w:rPr>
                <w:rFonts w:ascii="Times New Roman" w:eastAsia="Times New Roman" w:hAnsi="Times New Roman" w:cs="Times New Roman"/>
                <w:spacing w:val="-16"/>
              </w:rPr>
              <w:t xml:space="preserve"> </w:t>
            </w:r>
            <w:r>
              <w:rPr>
                <w:rFonts w:ascii="Times New Roman" w:eastAsia="Times New Roman" w:hAnsi="Times New Roman" w:cs="Times New Roman"/>
                <w:spacing w:val="-9"/>
              </w:rPr>
              <w:t>FL’s</w:t>
            </w:r>
            <w:r>
              <w:rPr>
                <w:rFonts w:ascii="Times New Roman" w:eastAsia="Times New Roman" w:hAnsi="Times New Roman" w:cs="Times New Roman"/>
                <w:spacing w:val="-16"/>
              </w:rPr>
              <w:t xml:space="preserve"> </w:t>
            </w:r>
            <w:r>
              <w:rPr>
                <w:rFonts w:ascii="Times New Roman" w:eastAsia="Times New Roman" w:hAnsi="Times New Roman" w:cs="Times New Roman"/>
              </w:rPr>
              <w:t>proposal</w:t>
            </w:r>
            <w:r>
              <w:rPr>
                <w:rFonts w:ascii="Times New Roman" w:eastAsia="Times New Roman" w:hAnsi="Times New Roman" w:cs="Times New Roman"/>
                <w:spacing w:val="20"/>
                <w:w w:val="99"/>
              </w:rPr>
              <w:t xml:space="preserve"> </w:t>
            </w:r>
            <w:r>
              <w:rPr>
                <w:rFonts w:ascii="Times New Roman" w:eastAsia="Times New Roman" w:hAnsi="Times New Roman" w:cs="Times New Roman"/>
              </w:rPr>
              <w:t>as</w:t>
            </w:r>
            <w:r>
              <w:rPr>
                <w:rFonts w:ascii="Times New Roman" w:eastAsia="Times New Roman" w:hAnsi="Times New Roman" w:cs="Times New Roman"/>
                <w:spacing w:val="-18"/>
              </w:rPr>
              <w:t xml:space="preserve"> </w:t>
            </w:r>
            <w:r>
              <w:rPr>
                <w:rFonts w:ascii="Times New Roman" w:eastAsia="Times New Roman" w:hAnsi="Times New Roman" w:cs="Times New Roman"/>
                <w:b/>
                <w:bCs/>
                <w:strike/>
              </w:rPr>
              <w:t>-</w:t>
            </w:r>
            <w:r>
              <w:rPr>
                <w:rFonts w:ascii="Times New Roman" w:eastAsia="Times New Roman" w:hAnsi="Times New Roman" w:cs="Times New Roman"/>
                <w:b/>
                <w:bCs/>
                <w:strike/>
                <w:spacing w:val="-17"/>
              </w:rPr>
              <w:t xml:space="preserve"> </w:t>
            </w:r>
            <w:r>
              <w:rPr>
                <w:rFonts w:ascii="Times New Roman" w:eastAsia="Times New Roman" w:hAnsi="Times New Roman" w:cs="Times New Roman"/>
                <w:b/>
                <w:bCs/>
                <w:strike/>
              </w:rPr>
              <w:t>FFS:</w:t>
            </w:r>
            <w:r>
              <w:rPr>
                <w:rFonts w:ascii="Times New Roman" w:eastAsia="Times New Roman" w:hAnsi="Times New Roman" w:cs="Times New Roman"/>
                <w:b/>
                <w:bCs/>
                <w:strike/>
                <w:spacing w:val="-18"/>
              </w:rPr>
              <w:t xml:space="preserve"> </w:t>
            </w:r>
            <w:r>
              <w:rPr>
                <w:rFonts w:ascii="Times New Roman" w:eastAsia="Times New Roman" w:hAnsi="Times New Roman" w:cs="Times New Roman"/>
                <w:b/>
                <w:bCs/>
                <w:strike/>
                <w:spacing w:val="-5"/>
              </w:rPr>
              <w:t>Value</w:t>
            </w:r>
            <w:r>
              <w:rPr>
                <w:rFonts w:ascii="Times New Roman" w:eastAsia="Times New Roman" w:hAnsi="Times New Roman" w:cs="Times New Roman"/>
                <w:b/>
                <w:bCs/>
                <w:strike/>
                <w:spacing w:val="-17"/>
              </w:rPr>
              <w:t xml:space="preserve"> </w:t>
            </w:r>
            <w:r>
              <w:rPr>
                <w:rFonts w:ascii="Times New Roman" w:eastAsia="Times New Roman" w:hAnsi="Times New Roman" w:cs="Times New Roman"/>
                <w:b/>
                <w:bCs/>
                <w:strike/>
              </w:rPr>
              <w:t>of</w:t>
            </w:r>
            <w:r>
              <w:rPr>
                <w:rFonts w:ascii="Times New Roman" w:eastAsia="Times New Roman" w:hAnsi="Times New Roman" w:cs="Times New Roman"/>
                <w:b/>
                <w:bCs/>
                <w:strike/>
                <w:spacing w:val="-17"/>
              </w:rPr>
              <w:t xml:space="preserve"> </w:t>
            </w:r>
            <w:r>
              <w:rPr>
                <w:rFonts w:ascii="Times New Roman" w:eastAsia="Times New Roman" w:hAnsi="Times New Roman" w:cs="Times New Roman"/>
                <w:b/>
                <w:bCs/>
                <w:strike/>
              </w:rPr>
              <w:t>B</w:t>
            </w:r>
            <w:r>
              <w:rPr>
                <w:rFonts w:ascii="Times New Roman" w:eastAsia="Times New Roman" w:hAnsi="Times New Roman" w:cs="Times New Roman"/>
                <w:b/>
                <w:bCs/>
                <w:strike/>
                <w:spacing w:val="-18"/>
              </w:rPr>
              <w:t xml:space="preserve"> </w:t>
            </w:r>
            <w:r>
              <w:rPr>
                <w:rFonts w:ascii="Times New Roman" w:eastAsia="Times New Roman" w:hAnsi="Times New Roman" w:cs="Times New Roman"/>
                <w:b/>
                <w:bCs/>
              </w:rPr>
              <w:t>“B=[1]”</w:t>
            </w:r>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18"/>
              </w:rPr>
              <w:t xml:space="preserve"> </w:t>
            </w:r>
            <w:r>
              <w:rPr>
                <w:rFonts w:ascii="Times New Roman" w:eastAsia="Times New Roman" w:hAnsi="Times New Roman" w:cs="Times New Roman"/>
              </w:rPr>
              <w:t>reason</w:t>
            </w:r>
            <w:r>
              <w:rPr>
                <w:rFonts w:ascii="Times New Roman" w:eastAsia="Times New Roman" w:hAnsi="Times New Roman" w:cs="Times New Roman"/>
                <w:spacing w:val="-17"/>
              </w:rPr>
              <w:t xml:space="preserve"> </w:t>
            </w:r>
            <w:r>
              <w:rPr>
                <w:rFonts w:ascii="Times New Roman" w:eastAsia="Times New Roman" w:hAnsi="Times New Roman" w:cs="Times New Roman"/>
              </w:rPr>
              <w:t>is</w:t>
            </w:r>
            <w:r>
              <w:rPr>
                <w:rFonts w:ascii="Times New Roman" w:eastAsia="Times New Roman" w:hAnsi="Times New Roman" w:cs="Times New Roman"/>
                <w:spacing w:val="-18"/>
              </w:rPr>
              <w:t xml:space="preserve"> </w:t>
            </w:r>
            <w:r>
              <w:rPr>
                <w:rFonts w:ascii="Times New Roman" w:eastAsia="Times New Roman" w:hAnsi="Times New Roman" w:cs="Times New Roman"/>
              </w:rPr>
              <w:t>that,</w:t>
            </w:r>
            <w:r>
              <w:rPr>
                <w:rFonts w:ascii="Times New Roman" w:eastAsia="Times New Roman" w:hAnsi="Times New Roman" w:cs="Times New Roman"/>
                <w:spacing w:val="-15"/>
              </w:rPr>
              <w:t xml:space="preserve"> </w:t>
            </w:r>
            <w:r>
              <w:rPr>
                <w:rFonts w:ascii="Times New Roman" w:eastAsia="Times New Roman" w:hAnsi="Times New Roman" w:cs="Times New Roman"/>
              </w:rPr>
              <w:t>if</w:t>
            </w:r>
            <w:r>
              <w:rPr>
                <w:rFonts w:ascii="Times New Roman" w:eastAsia="Times New Roman" w:hAnsi="Times New Roman" w:cs="Times New Roman"/>
                <w:spacing w:val="-18"/>
              </w:rPr>
              <w:t xml:space="preserve"> </w:t>
            </w:r>
            <w:r>
              <w:rPr>
                <w:rFonts w:ascii="Times New Roman" w:eastAsia="Times New Roman" w:hAnsi="Times New Roman" w:cs="Times New Roman"/>
              </w:rPr>
              <w:t>this</w:t>
            </w:r>
            <w:r>
              <w:rPr>
                <w:rFonts w:ascii="Times New Roman" w:eastAsia="Times New Roman" w:hAnsi="Times New Roman" w:cs="Times New Roman"/>
                <w:spacing w:val="-17"/>
              </w:rPr>
              <w:t xml:space="preserve"> </w:t>
            </w:r>
            <w:r>
              <w:rPr>
                <w:rFonts w:ascii="Times New Roman" w:eastAsia="Times New Roman" w:hAnsi="Times New Roman" w:cs="Times New Roman"/>
              </w:rPr>
              <w:t>coverage</w:t>
            </w:r>
            <w:r>
              <w:rPr>
                <w:rFonts w:ascii="Times New Roman" w:eastAsia="Times New Roman" w:hAnsi="Times New Roman" w:cs="Times New Roman"/>
                <w:spacing w:val="-18"/>
              </w:rPr>
              <w:t xml:space="preserve"> </w:t>
            </w:r>
            <w:r>
              <w:rPr>
                <w:rFonts w:ascii="Times New Roman" w:eastAsia="Times New Roman" w:hAnsi="Times New Roman" w:cs="Times New Roman"/>
              </w:rPr>
              <w:t>methodology</w:t>
            </w:r>
            <w:r>
              <w:rPr>
                <w:rFonts w:ascii="Times New Roman" w:eastAsia="Times New Roman" w:hAnsi="Times New Roman" w:cs="Times New Roman"/>
                <w:spacing w:val="-18"/>
              </w:rPr>
              <w:t xml:space="preserve"> </w:t>
            </w:r>
            <w:r>
              <w:rPr>
                <w:rFonts w:ascii="Times New Roman" w:eastAsia="Times New Roman" w:hAnsi="Times New Roman" w:cs="Times New Roman"/>
              </w:rPr>
              <w:t>is</w:t>
            </w:r>
            <w:r>
              <w:rPr>
                <w:rFonts w:ascii="Times New Roman" w:eastAsia="Times New Roman" w:hAnsi="Times New Roman" w:cs="Times New Roman"/>
                <w:spacing w:val="-17"/>
              </w:rPr>
              <w:t xml:space="preserve"> </w:t>
            </w:r>
            <w:r>
              <w:rPr>
                <w:rFonts w:ascii="Times New Roman" w:eastAsia="Times New Roman" w:hAnsi="Times New Roman" w:cs="Times New Roman"/>
              </w:rPr>
              <w:t>adopted,</w:t>
            </w:r>
            <w:r>
              <w:rPr>
                <w:rFonts w:ascii="Times New Roman" w:eastAsia="Times New Roman" w:hAnsi="Times New Roman" w:cs="Times New Roman"/>
                <w:spacing w:val="-15"/>
              </w:rPr>
              <w:t xml:space="preserve"> </w:t>
            </w:r>
            <w:r>
              <w:rPr>
                <w:rFonts w:ascii="Times New Roman" w:eastAsia="Times New Roman" w:hAnsi="Times New Roman" w:cs="Times New Roman"/>
              </w:rPr>
              <w:t>we</w:t>
            </w:r>
            <w:r>
              <w:rPr>
                <w:rFonts w:ascii="Times New Roman" w:eastAsia="Times New Roman" w:hAnsi="Times New Roman" w:cs="Times New Roman"/>
                <w:spacing w:val="-18"/>
              </w:rPr>
              <w:t xml:space="preserve"> </w:t>
            </w:r>
            <w:r>
              <w:rPr>
                <w:rFonts w:ascii="Times New Roman" w:eastAsia="Times New Roman" w:hAnsi="Times New Roman" w:cs="Times New Roman"/>
              </w:rPr>
              <w:t>need</w:t>
            </w:r>
            <w:r>
              <w:rPr>
                <w:rFonts w:ascii="Times New Roman" w:eastAsia="Times New Roman" w:hAnsi="Times New Roman" w:cs="Times New Roman"/>
                <w:spacing w:val="-18"/>
              </w:rPr>
              <w:t xml:space="preserve"> </w:t>
            </w:r>
            <w:r>
              <w:rPr>
                <w:rFonts w:ascii="Times New Roman" w:eastAsia="Times New Roman" w:hAnsi="Times New Roman" w:cs="Times New Roman"/>
              </w:rPr>
              <w:t>a</w:t>
            </w:r>
            <w:r>
              <w:rPr>
                <w:rFonts w:ascii="Times New Roman" w:eastAsia="Times New Roman" w:hAnsi="Times New Roman" w:cs="Times New Roman"/>
                <w:spacing w:val="-17"/>
              </w:rPr>
              <w:t xml:space="preserve"> </w:t>
            </w:r>
            <w:r>
              <w:rPr>
                <w:rFonts w:ascii="Times New Roman" w:eastAsia="Times New Roman" w:hAnsi="Times New Roman" w:cs="Times New Roman"/>
              </w:rPr>
              <w:t>single</w:t>
            </w:r>
            <w:r>
              <w:rPr>
                <w:rFonts w:ascii="Times New Roman" w:eastAsia="Times New Roman" w:hAnsi="Times New Roman" w:cs="Times New Roman"/>
                <w:w w:val="99"/>
              </w:rPr>
              <w:t xml:space="preserve"> </w:t>
            </w:r>
            <w:r>
              <w:rPr>
                <w:rFonts w:ascii="Times New Roman" w:eastAsia="Times New Roman" w:hAnsi="Times New Roman" w:cs="Times New Roman"/>
                <w:b/>
                <w:bCs/>
              </w:rPr>
              <w:t>baseline</w:t>
            </w:r>
            <w:r>
              <w:rPr>
                <w:rFonts w:ascii="Times New Roman" w:eastAsia="Times New Roman" w:hAnsi="Times New Roman" w:cs="Times New Roman"/>
                <w:b/>
                <w:bCs/>
                <w:spacing w:val="-4"/>
              </w:rPr>
              <w:t xml:space="preserve"> </w:t>
            </w:r>
            <w:r>
              <w:rPr>
                <w:rFonts w:ascii="Times New Roman" w:eastAsia="Times New Roman" w:hAnsi="Times New Roman" w:cs="Times New Roman"/>
              </w:rPr>
              <w:t>value</w:t>
            </w:r>
            <w:r>
              <w:rPr>
                <w:rFonts w:ascii="Times New Roman" w:eastAsia="Times New Roman" w:hAnsi="Times New Roman" w:cs="Times New Roman"/>
                <w:spacing w:val="-4"/>
              </w:rPr>
              <w:t xml:space="preserve"> </w:t>
            </w:r>
            <w:r>
              <w:rPr>
                <w:rFonts w:ascii="Times New Roman" w:eastAsia="Times New Roman" w:hAnsi="Times New Roman" w:cs="Times New Roman"/>
              </w:rPr>
              <w:t>for</w:t>
            </w:r>
            <w:r>
              <w:rPr>
                <w:rFonts w:ascii="Times New Roman" w:eastAsia="Times New Roman" w:hAnsi="Times New Roman" w:cs="Times New Roman"/>
                <w:spacing w:val="-4"/>
              </w:rPr>
              <w:t xml:space="preserve"> </w:t>
            </w:r>
            <w:r>
              <w:rPr>
                <w:rFonts w:ascii="Times New Roman" w:eastAsia="Times New Roman" w:hAnsi="Times New Roman" w:cs="Times New Roman"/>
              </w:rPr>
              <w:t>B,</w:t>
            </w:r>
            <w:r>
              <w:rPr>
                <w:rFonts w:ascii="Times New Roman" w:eastAsia="Times New Roman" w:hAnsi="Times New Roman" w:cs="Times New Roman"/>
                <w:spacing w:val="-3"/>
              </w:rPr>
              <w:t xml:space="preserve"> </w:t>
            </w:r>
            <w:r>
              <w:rPr>
                <w:rFonts w:ascii="Times New Roman" w:eastAsia="Times New Roman" w:hAnsi="Times New Roman" w:cs="Times New Roman"/>
              </w:rPr>
              <w:t>so</w:t>
            </w:r>
            <w:r>
              <w:rPr>
                <w:rFonts w:ascii="Times New Roman" w:eastAsia="Times New Roman" w:hAnsi="Times New Roman" w:cs="Times New Roman"/>
                <w:spacing w:val="-4"/>
              </w:rPr>
              <w:t xml:space="preserve"> </w:t>
            </w:r>
            <w:r>
              <w:rPr>
                <w:rFonts w:ascii="Times New Roman" w:eastAsia="Times New Roman" w:hAnsi="Times New Roman" w:cs="Times New Roman"/>
              </w:rPr>
              <w:t>that</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3"/>
              </w:rPr>
              <w:t xml:space="preserve"> </w:t>
            </w:r>
            <w:r>
              <w:rPr>
                <w:rFonts w:ascii="Times New Roman" w:eastAsia="Times New Roman" w:hAnsi="Times New Roman" w:cs="Times New Roman"/>
              </w:rPr>
              <w:t>baseline</w:t>
            </w:r>
            <w:r>
              <w:rPr>
                <w:rFonts w:ascii="Times New Roman" w:eastAsia="Times New Roman" w:hAnsi="Times New Roman" w:cs="Times New Roman"/>
                <w:spacing w:val="-4"/>
              </w:rPr>
              <w:t xml:space="preserve"> </w:t>
            </w:r>
            <w:r>
              <w:rPr>
                <w:rFonts w:ascii="Times New Roman" w:eastAsia="Times New Roman" w:hAnsi="Times New Roman" w:cs="Times New Roman"/>
              </w:rPr>
              <w:t>coverage</w:t>
            </w:r>
            <w:r>
              <w:rPr>
                <w:rFonts w:ascii="Times New Roman" w:eastAsia="Times New Roman" w:hAnsi="Times New Roman" w:cs="Times New Roman"/>
                <w:spacing w:val="-4"/>
              </w:rPr>
              <w:t xml:space="preserve"> </w:t>
            </w:r>
            <w:r>
              <w:rPr>
                <w:rFonts w:ascii="Times New Roman" w:eastAsia="Times New Roman" w:hAnsi="Times New Roman" w:cs="Times New Roman"/>
              </w:rPr>
              <w:t>results</w:t>
            </w:r>
            <w:r>
              <w:rPr>
                <w:rFonts w:ascii="Times New Roman" w:eastAsia="Times New Roman" w:hAnsi="Times New Roman" w:cs="Times New Roman"/>
                <w:spacing w:val="-3"/>
              </w:rPr>
              <w:t xml:space="preserve"> </w:t>
            </w:r>
            <w:r>
              <w:rPr>
                <w:rFonts w:ascii="Times New Roman" w:eastAsia="Times New Roman" w:hAnsi="Times New Roman" w:cs="Times New Roman"/>
              </w:rPr>
              <w:t>are</w:t>
            </w:r>
            <w:r>
              <w:rPr>
                <w:rFonts w:ascii="Times New Roman" w:eastAsia="Times New Roman" w:hAnsi="Times New Roman" w:cs="Times New Roman"/>
                <w:spacing w:val="-4"/>
              </w:rPr>
              <w:t xml:space="preserve"> </w:t>
            </w:r>
            <w:r>
              <w:rPr>
                <w:rFonts w:ascii="Times New Roman" w:eastAsia="Times New Roman" w:hAnsi="Times New Roman" w:cs="Times New Roman"/>
              </w:rPr>
              <w:t>comparable</w:t>
            </w:r>
            <w:r>
              <w:rPr>
                <w:rFonts w:ascii="Times New Roman" w:eastAsia="Times New Roman" w:hAnsi="Times New Roman" w:cs="Times New Roman"/>
                <w:spacing w:val="-4"/>
              </w:rPr>
              <w:t xml:space="preserve"> </w:t>
            </w:r>
            <w:r>
              <w:rPr>
                <w:rFonts w:ascii="Times New Roman" w:eastAsia="Times New Roman" w:hAnsi="Times New Roman" w:cs="Times New Roman"/>
              </w:rPr>
              <w:t>among</w:t>
            </w:r>
            <w:r>
              <w:rPr>
                <w:rFonts w:ascii="Times New Roman" w:eastAsia="Times New Roman" w:hAnsi="Times New Roman" w:cs="Times New Roman"/>
                <w:spacing w:val="-3"/>
              </w:rPr>
              <w:t xml:space="preserve"> </w:t>
            </w:r>
            <w:r>
              <w:rPr>
                <w:rFonts w:ascii="Times New Roman" w:eastAsia="Times New Roman" w:hAnsi="Times New Roman" w:cs="Times New Roman"/>
              </w:rPr>
              <w:t>companies.</w:t>
            </w:r>
            <w:r>
              <w:rPr>
                <w:rFonts w:ascii="Times New Roman" w:eastAsia="Times New Roman" w:hAnsi="Times New Roman" w:cs="Times New Roman"/>
                <w:spacing w:val="16"/>
              </w:rPr>
              <w:t xml:space="preserve"> </w:t>
            </w:r>
            <w:r>
              <w:rPr>
                <w:rFonts w:ascii="Times New Roman" w:eastAsia="Times New Roman" w:hAnsi="Times New Roman" w:cs="Times New Roman"/>
              </w:rPr>
              <w:t>Even</w:t>
            </w:r>
            <w:r>
              <w:rPr>
                <w:rFonts w:ascii="Times New Roman" w:eastAsia="Times New Roman" w:hAnsi="Times New Roman" w:cs="Times New Roman"/>
                <w:spacing w:val="-4"/>
              </w:rPr>
              <w:t xml:space="preserve"> </w:t>
            </w:r>
            <w:r>
              <w:rPr>
                <w:rFonts w:ascii="Times New Roman" w:eastAsia="Times New Roman" w:hAnsi="Times New Roman" w:cs="Times New Roman"/>
              </w:rPr>
              <w:t>if</w:t>
            </w:r>
            <w:r>
              <w:rPr>
                <w:rFonts w:ascii="Times New Roman" w:eastAsia="Times New Roman" w:hAnsi="Times New Roman" w:cs="Times New Roman"/>
                <w:spacing w:val="-3"/>
              </w:rPr>
              <w:t xml:space="preserve"> </w:t>
            </w:r>
            <w:r>
              <w:rPr>
                <w:rFonts w:ascii="Times New Roman" w:eastAsia="Times New Roman" w:hAnsi="Times New Roman" w:cs="Times New Roman"/>
              </w:rPr>
              <w:t>it</w:t>
            </w:r>
            <w:r>
              <w:rPr>
                <w:rFonts w:ascii="Times New Roman" w:eastAsia="Times New Roman" w:hAnsi="Times New Roman" w:cs="Times New Roman"/>
                <w:spacing w:val="-4"/>
              </w:rPr>
              <w:t xml:space="preserve"> </w:t>
            </w:r>
            <w:r>
              <w:rPr>
                <w:rFonts w:ascii="Times New Roman" w:eastAsia="Times New Roman" w:hAnsi="Times New Roman" w:cs="Times New Roman"/>
              </w:rPr>
              <w:t>is</w:t>
            </w:r>
            <w:r>
              <w:rPr>
                <w:rFonts w:ascii="Times New Roman" w:eastAsia="Times New Roman" w:hAnsi="Times New Roman" w:cs="Times New Roman"/>
                <w:w w:val="99"/>
              </w:rPr>
              <w:t xml:space="preserve"> </w:t>
            </w:r>
            <w:r>
              <w:rPr>
                <w:rFonts w:ascii="Times New Roman" w:eastAsia="Times New Roman" w:hAnsi="Times New Roman" w:cs="Times New Roman"/>
              </w:rPr>
              <w:t>not</w:t>
            </w:r>
            <w:r>
              <w:rPr>
                <w:rFonts w:ascii="Times New Roman" w:eastAsia="Times New Roman" w:hAnsi="Times New Roman" w:cs="Times New Roman"/>
                <w:spacing w:val="-9"/>
              </w:rPr>
              <w:t xml:space="preserve"> </w:t>
            </w:r>
            <w:r>
              <w:rPr>
                <w:rFonts w:ascii="Times New Roman" w:eastAsia="Times New Roman" w:hAnsi="Times New Roman" w:cs="Times New Roman"/>
              </w:rPr>
              <w:t>fully</w:t>
            </w:r>
            <w:r>
              <w:rPr>
                <w:rFonts w:ascii="Times New Roman" w:eastAsia="Times New Roman" w:hAnsi="Times New Roman" w:cs="Times New Roman"/>
                <w:spacing w:val="-10"/>
              </w:rPr>
              <w:t xml:space="preserve"> </w:t>
            </w:r>
            <w:r>
              <w:rPr>
                <w:rFonts w:ascii="Times New Roman" w:eastAsia="Times New Roman" w:hAnsi="Times New Roman" w:cs="Times New Roman"/>
              </w:rPr>
              <w:t>agreed,</w:t>
            </w:r>
            <w:r>
              <w:rPr>
                <w:rFonts w:ascii="Times New Roman" w:eastAsia="Times New Roman" w:hAnsi="Times New Roman" w:cs="Times New Roman"/>
                <w:spacing w:val="-8"/>
              </w:rPr>
              <w:t xml:space="preserve"> </w:t>
            </w:r>
            <w:r>
              <w:rPr>
                <w:rFonts w:ascii="Times New Roman" w:eastAsia="Times New Roman" w:hAnsi="Times New Roman" w:cs="Times New Roman"/>
              </w:rPr>
              <w:t>it</w:t>
            </w:r>
            <w:r>
              <w:rPr>
                <w:rFonts w:ascii="Times New Roman" w:eastAsia="Times New Roman" w:hAnsi="Times New Roman" w:cs="Times New Roman"/>
                <w:spacing w:val="-9"/>
              </w:rPr>
              <w:t xml:space="preserve"> </w:t>
            </w:r>
            <w:r>
              <w:rPr>
                <w:rFonts w:ascii="Times New Roman" w:eastAsia="Times New Roman" w:hAnsi="Times New Roman" w:cs="Times New Roman"/>
              </w:rPr>
              <w:t>would</w:t>
            </w:r>
            <w:r>
              <w:rPr>
                <w:rFonts w:ascii="Times New Roman" w:eastAsia="Times New Roman" w:hAnsi="Times New Roman" w:cs="Times New Roman"/>
                <w:spacing w:val="-9"/>
              </w:rPr>
              <w:t xml:space="preserve"> </w:t>
            </w:r>
            <w:r>
              <w:rPr>
                <w:rFonts w:ascii="Times New Roman" w:eastAsia="Times New Roman" w:hAnsi="Times New Roman" w:cs="Times New Roman"/>
              </w:rPr>
              <w:t>be</w:t>
            </w:r>
            <w:r>
              <w:rPr>
                <w:rFonts w:ascii="Times New Roman" w:eastAsia="Times New Roman" w:hAnsi="Times New Roman" w:cs="Times New Roman"/>
                <w:spacing w:val="-9"/>
              </w:rPr>
              <w:t xml:space="preserve"> </w:t>
            </w:r>
            <w:r>
              <w:rPr>
                <w:rFonts w:ascii="Times New Roman" w:eastAsia="Times New Roman" w:hAnsi="Times New Roman" w:cs="Times New Roman"/>
              </w:rPr>
              <w:t>nice</w:t>
            </w:r>
            <w:r>
              <w:rPr>
                <w:rFonts w:ascii="Times New Roman" w:eastAsia="Times New Roman" w:hAnsi="Times New Roman" w:cs="Times New Roman"/>
                <w:spacing w:val="-9"/>
              </w:rPr>
              <w:t xml:space="preserve"> </w:t>
            </w:r>
            <w:r>
              <w:rPr>
                <w:rFonts w:ascii="Times New Roman" w:eastAsia="Times New Roman" w:hAnsi="Times New Roman" w:cs="Times New Roman"/>
              </w:rPr>
              <w:t>to</w:t>
            </w:r>
            <w:r>
              <w:rPr>
                <w:rFonts w:ascii="Times New Roman" w:eastAsia="Times New Roman" w:hAnsi="Times New Roman" w:cs="Times New Roman"/>
                <w:spacing w:val="-9"/>
              </w:rPr>
              <w:t xml:space="preserve"> </w:t>
            </w:r>
            <w:r>
              <w:rPr>
                <w:rFonts w:ascii="Times New Roman" w:eastAsia="Times New Roman" w:hAnsi="Times New Roman" w:cs="Times New Roman"/>
              </w:rPr>
              <w:t>have</w:t>
            </w:r>
            <w:r>
              <w:rPr>
                <w:rFonts w:ascii="Times New Roman" w:eastAsia="Times New Roman" w:hAnsi="Times New Roman" w:cs="Times New Roman"/>
                <w:spacing w:val="-9"/>
              </w:rPr>
              <w:t xml:space="preserve"> </w:t>
            </w:r>
            <w:r>
              <w:rPr>
                <w:rFonts w:ascii="Times New Roman" w:eastAsia="Times New Roman" w:hAnsi="Times New Roman" w:cs="Times New Roman"/>
              </w:rPr>
              <w:t>at</w:t>
            </w:r>
            <w:r>
              <w:rPr>
                <w:rFonts w:ascii="Times New Roman" w:eastAsia="Times New Roman" w:hAnsi="Times New Roman" w:cs="Times New Roman"/>
                <w:spacing w:val="-9"/>
              </w:rPr>
              <w:t xml:space="preserve"> </w:t>
            </w:r>
            <w:r>
              <w:rPr>
                <w:rFonts w:ascii="Times New Roman" w:eastAsia="Times New Roman" w:hAnsi="Times New Roman" w:cs="Times New Roman"/>
              </w:rPr>
              <w:t>least</w:t>
            </w:r>
            <w:r>
              <w:rPr>
                <w:rFonts w:ascii="Times New Roman" w:eastAsia="Times New Roman" w:hAnsi="Times New Roman" w:cs="Times New Roman"/>
                <w:spacing w:val="-9"/>
              </w:rPr>
              <w:t xml:space="preserve"> </w:t>
            </w:r>
            <w:r>
              <w:rPr>
                <w:rFonts w:ascii="Times New Roman" w:eastAsia="Times New Roman" w:hAnsi="Times New Roman" w:cs="Times New Roman"/>
              </w:rPr>
              <w:t>a</w:t>
            </w:r>
            <w:r>
              <w:rPr>
                <w:rFonts w:ascii="Times New Roman" w:eastAsia="Times New Roman" w:hAnsi="Times New Roman" w:cs="Times New Roman"/>
                <w:spacing w:val="-9"/>
              </w:rPr>
              <w:t xml:space="preserve"> </w:t>
            </w:r>
            <w:r>
              <w:rPr>
                <w:rFonts w:ascii="Times New Roman" w:eastAsia="Times New Roman" w:hAnsi="Times New Roman" w:cs="Times New Roman"/>
              </w:rPr>
              <w:t>single</w:t>
            </w:r>
            <w:r>
              <w:rPr>
                <w:rFonts w:ascii="Times New Roman" w:eastAsia="Times New Roman" w:hAnsi="Times New Roman" w:cs="Times New Roman"/>
                <w:spacing w:val="-9"/>
              </w:rPr>
              <w:t xml:space="preserve"> </w:t>
            </w:r>
            <w:r>
              <w:rPr>
                <w:rFonts w:ascii="Times New Roman" w:eastAsia="Times New Roman" w:hAnsi="Times New Roman" w:cs="Times New Roman"/>
              </w:rPr>
              <w:t>reference</w:t>
            </w:r>
            <w:r>
              <w:rPr>
                <w:rFonts w:ascii="Times New Roman" w:eastAsia="Times New Roman" w:hAnsi="Times New Roman" w:cs="Times New Roman"/>
                <w:spacing w:val="-9"/>
              </w:rPr>
              <w:t xml:space="preserve"> </w:t>
            </w:r>
            <w:r>
              <w:rPr>
                <w:rFonts w:ascii="Times New Roman" w:eastAsia="Times New Roman" w:hAnsi="Times New Roman" w:cs="Times New Roman"/>
              </w:rPr>
              <w:t>value</w:t>
            </w:r>
            <w:r>
              <w:rPr>
                <w:rFonts w:ascii="Times New Roman" w:eastAsia="Times New Roman" w:hAnsi="Times New Roman" w:cs="Times New Roman"/>
                <w:spacing w:val="-9"/>
              </w:rPr>
              <w:t xml:space="preserve"> </w:t>
            </w:r>
            <w:r>
              <w:rPr>
                <w:rFonts w:ascii="Times New Roman" w:eastAsia="Times New Roman" w:hAnsi="Times New Roman" w:cs="Times New Roman"/>
              </w:rPr>
              <w:t>between</w:t>
            </w:r>
            <w:r>
              <w:rPr>
                <w:rFonts w:ascii="Times New Roman" w:eastAsia="Times New Roman" w:hAnsi="Times New Roman" w:cs="Times New Roman"/>
                <w:spacing w:val="-9"/>
              </w:rPr>
              <w:t xml:space="preserve"> </w:t>
            </w:r>
            <w:r>
              <w:rPr>
                <w:rFonts w:ascii="Times New Roman" w:eastAsia="Times New Roman" w:hAnsi="Times New Roman" w:cs="Times New Roman"/>
              </w:rPr>
              <w:t>105-e</w:t>
            </w:r>
            <w:r>
              <w:rPr>
                <w:rFonts w:ascii="Times New Roman" w:eastAsia="Times New Roman" w:hAnsi="Times New Roman" w:cs="Times New Roman"/>
                <w:spacing w:val="-9"/>
              </w:rPr>
              <w:t xml:space="preserve"> </w:t>
            </w:r>
            <w:r>
              <w:rPr>
                <w:rFonts w:ascii="Times New Roman" w:eastAsia="Times New Roman" w:hAnsi="Times New Roman" w:cs="Times New Roman"/>
              </w:rPr>
              <w:t>and</w:t>
            </w:r>
            <w:r>
              <w:rPr>
                <w:rFonts w:ascii="Times New Roman" w:eastAsia="Times New Roman" w:hAnsi="Times New Roman" w:cs="Times New Roman"/>
                <w:spacing w:val="-9"/>
              </w:rPr>
              <w:t xml:space="preserve"> </w:t>
            </w:r>
            <w:r>
              <w:rPr>
                <w:rFonts w:ascii="Times New Roman" w:eastAsia="Times New Roman" w:hAnsi="Times New Roman" w:cs="Times New Roman"/>
              </w:rPr>
              <w:t>106-e,</w:t>
            </w:r>
            <w:r>
              <w:rPr>
                <w:rFonts w:ascii="Times New Roman" w:eastAsia="Times New Roman" w:hAnsi="Times New Roman" w:cs="Times New Roman"/>
                <w:spacing w:val="-8"/>
              </w:rPr>
              <w:t xml:space="preserve"> </w:t>
            </w:r>
            <w:r>
              <w:rPr>
                <w:rFonts w:ascii="Times New Roman" w:eastAsia="Times New Roman" w:hAnsi="Times New Roman" w:cs="Times New Roman"/>
              </w:rPr>
              <w:t>so</w:t>
            </w:r>
            <w:r>
              <w:rPr>
                <w:rFonts w:ascii="Times New Roman" w:eastAsia="Times New Roman" w:hAnsi="Times New Roman" w:cs="Times New Roman"/>
                <w:spacing w:val="-9"/>
              </w:rPr>
              <w:t xml:space="preserve"> </w:t>
            </w:r>
            <w:r>
              <w:rPr>
                <w:rFonts w:ascii="Times New Roman" w:eastAsia="Times New Roman" w:hAnsi="Times New Roman" w:cs="Times New Roman"/>
              </w:rPr>
              <w:t>that</w:t>
            </w:r>
            <w:r>
              <w:rPr>
                <w:rFonts w:ascii="Times New Roman" w:eastAsia="Times New Roman" w:hAnsi="Times New Roman" w:cs="Times New Roman"/>
                <w:w w:val="99"/>
              </w:rPr>
              <w:t xml:space="preserve"> </w:t>
            </w:r>
            <w:r>
              <w:rPr>
                <w:rFonts w:ascii="Times New Roman" w:eastAsia="Times New Roman" w:hAnsi="Times New Roman" w:cs="Times New Roman"/>
              </w:rPr>
              <w:t>the</w:t>
            </w:r>
            <w:r>
              <w:rPr>
                <w:rFonts w:ascii="Times New Roman" w:eastAsia="Times New Roman" w:hAnsi="Times New Roman" w:cs="Times New Roman"/>
                <w:spacing w:val="-9"/>
              </w:rPr>
              <w:t xml:space="preserve"> </w:t>
            </w:r>
            <w:r>
              <w:rPr>
                <w:rFonts w:ascii="Times New Roman" w:eastAsia="Times New Roman" w:hAnsi="Times New Roman" w:cs="Times New Roman"/>
              </w:rPr>
              <w:t>companies’</w:t>
            </w:r>
            <w:r>
              <w:rPr>
                <w:rFonts w:ascii="Times New Roman" w:eastAsia="Times New Roman" w:hAnsi="Times New Roman" w:cs="Times New Roman"/>
                <w:spacing w:val="-8"/>
              </w:rPr>
              <w:t xml:space="preserve"> </w:t>
            </w:r>
            <w:r>
              <w:rPr>
                <w:rFonts w:ascii="Times New Roman" w:eastAsia="Times New Roman" w:hAnsi="Times New Roman" w:cs="Times New Roman"/>
              </w:rPr>
              <w:t>intermediate</w:t>
            </w:r>
            <w:r>
              <w:rPr>
                <w:rFonts w:ascii="Times New Roman" w:eastAsia="Times New Roman" w:hAnsi="Times New Roman" w:cs="Times New Roman"/>
                <w:spacing w:val="-9"/>
              </w:rPr>
              <w:t xml:space="preserve"> </w:t>
            </w:r>
            <w:r>
              <w:rPr>
                <w:rFonts w:ascii="Times New Roman" w:eastAsia="Times New Roman" w:hAnsi="Times New Roman" w:cs="Times New Roman"/>
              </w:rPr>
              <w:t>results</w:t>
            </w:r>
            <w:r>
              <w:rPr>
                <w:rFonts w:ascii="Times New Roman" w:eastAsia="Times New Roman" w:hAnsi="Times New Roman" w:cs="Times New Roman"/>
                <w:spacing w:val="-8"/>
              </w:rPr>
              <w:t xml:space="preserve"> </w:t>
            </w:r>
            <w:r>
              <w:rPr>
                <w:rFonts w:ascii="Times New Roman" w:eastAsia="Times New Roman" w:hAnsi="Times New Roman" w:cs="Times New Roman"/>
              </w:rPr>
              <w:t>are</w:t>
            </w:r>
            <w:r>
              <w:rPr>
                <w:rFonts w:ascii="Times New Roman" w:eastAsia="Times New Roman" w:hAnsi="Times New Roman" w:cs="Times New Roman"/>
                <w:spacing w:val="-8"/>
              </w:rPr>
              <w:t xml:space="preserve"> </w:t>
            </w:r>
            <w:r>
              <w:rPr>
                <w:rFonts w:ascii="Times New Roman" w:eastAsia="Times New Roman" w:hAnsi="Times New Roman" w:cs="Times New Roman"/>
              </w:rPr>
              <w:t>better</w:t>
            </w:r>
            <w:r>
              <w:rPr>
                <w:rFonts w:ascii="Times New Roman" w:eastAsia="Times New Roman" w:hAnsi="Times New Roman" w:cs="Times New Roman"/>
                <w:spacing w:val="-9"/>
              </w:rPr>
              <w:t xml:space="preserve"> </w:t>
            </w:r>
            <w:r>
              <w:rPr>
                <w:rFonts w:ascii="Times New Roman" w:eastAsia="Times New Roman" w:hAnsi="Times New Roman" w:cs="Times New Roman"/>
              </w:rPr>
              <w:t>aligned.</w:t>
            </w:r>
          </w:p>
          <w:p w14:paraId="42730126" w14:textId="77777777" w:rsidR="0073386B" w:rsidRDefault="0073386B" w:rsidP="00752784">
            <w:pPr>
              <w:pStyle w:val="TableParagraph"/>
              <w:spacing w:before="90" w:line="257" w:lineRule="auto"/>
              <w:ind w:left="239" w:right="116"/>
              <w:jc w:val="both"/>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15"/>
              </w:rPr>
              <w:t xml:space="preserve"> </w:t>
            </w:r>
            <w:r>
              <w:rPr>
                <w:rFonts w:ascii="Times New Roman" w:eastAsia="Times New Roman" w:hAnsi="Times New Roman" w:cs="Times New Roman"/>
              </w:rPr>
              <w:t>understand</w:t>
            </w:r>
            <w:r>
              <w:rPr>
                <w:rFonts w:ascii="Times New Roman" w:eastAsia="Times New Roman" w:hAnsi="Times New Roman" w:cs="Times New Roman"/>
                <w:spacing w:val="16"/>
              </w:rPr>
              <w:t xml:space="preserve"> </w:t>
            </w:r>
            <w:r>
              <w:rPr>
                <w:rFonts w:ascii="Times New Roman" w:eastAsia="Times New Roman" w:hAnsi="Times New Roman" w:cs="Times New Roman"/>
              </w:rPr>
              <w:t>that</w:t>
            </w:r>
            <w:r>
              <w:rPr>
                <w:rFonts w:ascii="Times New Roman" w:eastAsia="Times New Roman" w:hAnsi="Times New Roman" w:cs="Times New Roman"/>
                <w:spacing w:val="15"/>
              </w:rPr>
              <w:t xml:space="preserve"> </w:t>
            </w:r>
            <w:r>
              <w:rPr>
                <w:rFonts w:ascii="Times New Roman" w:eastAsia="Times New Roman" w:hAnsi="Times New Roman" w:cs="Times New Roman"/>
              </w:rPr>
              <w:t>there</w:t>
            </w:r>
            <w:r>
              <w:rPr>
                <w:rFonts w:ascii="Times New Roman" w:eastAsia="Times New Roman" w:hAnsi="Times New Roman" w:cs="Times New Roman"/>
                <w:spacing w:val="16"/>
              </w:rPr>
              <w:t xml:space="preserve"> </w:t>
            </w:r>
            <w:r>
              <w:rPr>
                <w:rFonts w:ascii="Times New Roman" w:eastAsia="Times New Roman" w:hAnsi="Times New Roman" w:cs="Times New Roman"/>
              </w:rPr>
              <w:t>have</w:t>
            </w:r>
            <w:r>
              <w:rPr>
                <w:rFonts w:ascii="Times New Roman" w:eastAsia="Times New Roman" w:hAnsi="Times New Roman" w:cs="Times New Roman"/>
                <w:spacing w:val="15"/>
              </w:rPr>
              <w:t xml:space="preserve"> </w:t>
            </w:r>
            <w:r>
              <w:rPr>
                <w:rFonts w:ascii="Times New Roman" w:eastAsia="Times New Roman" w:hAnsi="Times New Roman" w:cs="Times New Roman"/>
              </w:rPr>
              <w:t>been</w:t>
            </w:r>
            <w:r>
              <w:rPr>
                <w:rFonts w:ascii="Times New Roman" w:eastAsia="Times New Roman" w:hAnsi="Times New Roman" w:cs="Times New Roman"/>
                <w:spacing w:val="16"/>
              </w:rPr>
              <w:t xml:space="preserve"> </w:t>
            </w:r>
            <w:r>
              <w:rPr>
                <w:rFonts w:ascii="Times New Roman" w:eastAsia="Times New Roman" w:hAnsi="Times New Roman" w:cs="Times New Roman"/>
              </w:rPr>
              <w:t>some</w:t>
            </w:r>
            <w:r>
              <w:rPr>
                <w:rFonts w:ascii="Times New Roman" w:eastAsia="Times New Roman" w:hAnsi="Times New Roman" w:cs="Times New Roman"/>
                <w:spacing w:val="15"/>
              </w:rPr>
              <w:t xml:space="preserve"> </w:t>
            </w:r>
            <w:r>
              <w:rPr>
                <w:rFonts w:ascii="Times New Roman" w:eastAsia="Times New Roman" w:hAnsi="Times New Roman" w:cs="Times New Roman"/>
              </w:rPr>
              <w:t>concerns</w:t>
            </w:r>
            <w:r>
              <w:rPr>
                <w:rFonts w:ascii="Times New Roman" w:eastAsia="Times New Roman" w:hAnsi="Times New Roman" w:cs="Times New Roman"/>
                <w:spacing w:val="16"/>
              </w:rPr>
              <w:t xml:space="preserve"> </w:t>
            </w:r>
            <w:r>
              <w:rPr>
                <w:rFonts w:ascii="Times New Roman" w:eastAsia="Times New Roman" w:hAnsi="Times New Roman" w:cs="Times New Roman"/>
              </w:rPr>
              <w:t>expressed</w:t>
            </w:r>
            <w:r>
              <w:rPr>
                <w:rFonts w:ascii="Times New Roman" w:eastAsia="Times New Roman" w:hAnsi="Times New Roman" w:cs="Times New Roman"/>
                <w:spacing w:val="15"/>
              </w:rPr>
              <w:t xml:space="preserve"> </w:t>
            </w:r>
            <w:r>
              <w:rPr>
                <w:rFonts w:ascii="Times New Roman" w:eastAsia="Times New Roman" w:hAnsi="Times New Roman" w:cs="Times New Roman"/>
              </w:rPr>
              <w:t>for</w:t>
            </w:r>
            <w:r>
              <w:rPr>
                <w:rFonts w:ascii="Times New Roman" w:eastAsia="Times New Roman" w:hAnsi="Times New Roman" w:cs="Times New Roman"/>
                <w:spacing w:val="16"/>
              </w:rPr>
              <w:t xml:space="preserve"> </w:t>
            </w:r>
            <w:r>
              <w:rPr>
                <w:rFonts w:ascii="Times New Roman" w:eastAsia="Times New Roman" w:hAnsi="Times New Roman" w:cs="Times New Roman"/>
              </w:rPr>
              <w:t>“B=1”,</w:t>
            </w:r>
            <w:r>
              <w:rPr>
                <w:rFonts w:ascii="Times New Roman" w:eastAsia="Times New Roman" w:hAnsi="Times New Roman" w:cs="Times New Roman"/>
                <w:spacing w:val="20"/>
              </w:rPr>
              <w:t xml:space="preserve"> </w:t>
            </w:r>
            <w:r>
              <w:rPr>
                <w:rFonts w:ascii="Times New Roman" w:eastAsia="Times New Roman" w:hAnsi="Times New Roman" w:cs="Times New Roman"/>
              </w:rPr>
              <w:t>but</w:t>
            </w:r>
            <w:r>
              <w:rPr>
                <w:rFonts w:ascii="Times New Roman" w:eastAsia="Times New Roman" w:hAnsi="Times New Roman" w:cs="Times New Roman"/>
                <w:spacing w:val="15"/>
              </w:rPr>
              <w:t xml:space="preserve"> </w:t>
            </w:r>
            <w:r>
              <w:rPr>
                <w:rFonts w:ascii="Times New Roman" w:eastAsia="Times New Roman" w:hAnsi="Times New Roman" w:cs="Times New Roman"/>
              </w:rPr>
              <w:t>not</w:t>
            </w:r>
            <w:r>
              <w:rPr>
                <w:rFonts w:ascii="Times New Roman" w:eastAsia="Times New Roman" w:hAnsi="Times New Roman" w:cs="Times New Roman"/>
                <w:spacing w:val="16"/>
              </w:rPr>
              <w:t xml:space="preserve"> </w:t>
            </w:r>
            <w:r>
              <w:rPr>
                <w:rFonts w:ascii="Times New Roman" w:eastAsia="Times New Roman" w:hAnsi="Times New Roman" w:cs="Times New Roman"/>
              </w:rPr>
              <w:t>sure</w:t>
            </w:r>
            <w:r>
              <w:rPr>
                <w:rFonts w:ascii="Times New Roman" w:eastAsia="Times New Roman" w:hAnsi="Times New Roman" w:cs="Times New Roman"/>
                <w:spacing w:val="15"/>
              </w:rPr>
              <w:t xml:space="preserve"> </w:t>
            </w:r>
            <w:r>
              <w:rPr>
                <w:rFonts w:ascii="Times New Roman" w:eastAsia="Times New Roman" w:hAnsi="Times New Roman" w:cs="Times New Roman"/>
              </w:rPr>
              <w:t>what</w:t>
            </w:r>
            <w:r>
              <w:rPr>
                <w:rFonts w:ascii="Times New Roman" w:eastAsia="Times New Roman" w:hAnsi="Times New Roman" w:cs="Times New Roman"/>
                <w:spacing w:val="16"/>
              </w:rPr>
              <w:t xml:space="preserve"> </w:t>
            </w:r>
            <w:r>
              <w:rPr>
                <w:rFonts w:ascii="Times New Roman" w:eastAsia="Times New Roman" w:hAnsi="Times New Roman" w:cs="Times New Roman"/>
              </w:rPr>
              <w:t>could</w:t>
            </w:r>
            <w:r>
              <w:rPr>
                <w:rFonts w:ascii="Times New Roman" w:eastAsia="Times New Roman" w:hAnsi="Times New Roman" w:cs="Times New Roman"/>
                <w:spacing w:val="15"/>
              </w:rPr>
              <w:t xml:space="preserve"> </w:t>
            </w:r>
            <w:r>
              <w:rPr>
                <w:rFonts w:ascii="Times New Roman" w:eastAsia="Times New Roman" w:hAnsi="Times New Roman" w:cs="Times New Roman"/>
              </w:rPr>
              <w:t>be</w:t>
            </w:r>
            <w:r>
              <w:rPr>
                <w:rFonts w:ascii="Times New Roman" w:eastAsia="Times New Roman" w:hAnsi="Times New Roman" w:cs="Times New Roman"/>
                <w:spacing w:val="16"/>
              </w:rPr>
              <w:t xml:space="preserve"> </w:t>
            </w:r>
            <w:r>
              <w:rPr>
                <w:rFonts w:ascii="Times New Roman" w:eastAsia="Times New Roman" w:hAnsi="Times New Roman" w:cs="Times New Roman"/>
              </w:rPr>
              <w:t>a</w:t>
            </w:r>
            <w:r>
              <w:rPr>
                <w:rFonts w:ascii="Times New Roman" w:eastAsia="Times New Roman" w:hAnsi="Times New Roman" w:cs="Times New Roman"/>
                <w:spacing w:val="20"/>
                <w:w w:val="99"/>
              </w:rPr>
              <w:t xml:space="preserve"> </w:t>
            </w:r>
            <w:r>
              <w:rPr>
                <w:rFonts w:ascii="Times New Roman" w:eastAsia="Times New Roman" w:hAnsi="Times New Roman" w:cs="Times New Roman"/>
              </w:rPr>
              <w:t>single</w:t>
            </w:r>
            <w:r>
              <w:rPr>
                <w:rFonts w:ascii="Times New Roman" w:eastAsia="Times New Roman" w:hAnsi="Times New Roman" w:cs="Times New Roman"/>
                <w:spacing w:val="13"/>
              </w:rPr>
              <w:t xml:space="preserve"> </w:t>
            </w:r>
            <w:r>
              <w:rPr>
                <w:rFonts w:ascii="Times New Roman" w:eastAsia="Times New Roman" w:hAnsi="Times New Roman" w:cs="Times New Roman"/>
              </w:rPr>
              <w:t>better</w:t>
            </w:r>
            <w:r>
              <w:rPr>
                <w:rFonts w:ascii="Times New Roman" w:eastAsia="Times New Roman" w:hAnsi="Times New Roman" w:cs="Times New Roman"/>
                <w:spacing w:val="14"/>
              </w:rPr>
              <w:t xml:space="preserve"> </w:t>
            </w:r>
            <w:r>
              <w:rPr>
                <w:rFonts w:ascii="Times New Roman" w:eastAsia="Times New Roman" w:hAnsi="Times New Roman" w:cs="Times New Roman"/>
              </w:rPr>
              <w:t>baseline</w:t>
            </w:r>
            <w:r>
              <w:rPr>
                <w:rFonts w:ascii="Times New Roman" w:eastAsia="Times New Roman" w:hAnsi="Times New Roman" w:cs="Times New Roman"/>
                <w:spacing w:val="13"/>
              </w:rPr>
              <w:t xml:space="preserve"> </w:t>
            </w:r>
            <w:r>
              <w:rPr>
                <w:rFonts w:ascii="Times New Roman" w:eastAsia="Times New Roman" w:hAnsi="Times New Roman" w:cs="Times New Roman"/>
              </w:rPr>
              <w:t>alternative</w:t>
            </w:r>
            <w:r>
              <w:rPr>
                <w:rFonts w:ascii="Times New Roman" w:eastAsia="Times New Roman" w:hAnsi="Times New Roman" w:cs="Times New Roman"/>
                <w:spacing w:val="14"/>
              </w:rPr>
              <w:t xml:space="preserve"> </w:t>
            </w:r>
            <w:r>
              <w:rPr>
                <w:rFonts w:ascii="Times New Roman" w:eastAsia="Times New Roman" w:hAnsi="Times New Roman" w:cs="Times New Roman"/>
              </w:rPr>
              <w:t>here?</w:t>
            </w:r>
            <w:r>
              <w:rPr>
                <w:rFonts w:ascii="Times New Roman" w:eastAsia="Times New Roman" w:hAnsi="Times New Roman" w:cs="Times New Roman"/>
                <w:spacing w:val="11"/>
              </w:rPr>
              <w:t xml:space="preserve"> </w:t>
            </w:r>
            <w:r>
              <w:rPr>
                <w:rFonts w:ascii="Times New Roman" w:eastAsia="Times New Roman" w:hAnsi="Times New Roman" w:cs="Times New Roman"/>
              </w:rPr>
              <w:t>So</w:t>
            </w:r>
            <w:r>
              <w:rPr>
                <w:rFonts w:ascii="Times New Roman" w:eastAsia="Times New Roman" w:hAnsi="Times New Roman" w:cs="Times New Roman"/>
                <w:spacing w:val="14"/>
              </w:rPr>
              <w:t xml:space="preserve"> </w:t>
            </w:r>
            <w:r>
              <w:rPr>
                <w:rFonts w:ascii="Times New Roman" w:eastAsia="Times New Roman" w:hAnsi="Times New Roman" w:cs="Times New Roman"/>
                <w:spacing w:val="-3"/>
              </w:rPr>
              <w:t>far,</w:t>
            </w:r>
            <w:r>
              <w:rPr>
                <w:rFonts w:ascii="Times New Roman" w:eastAsia="Times New Roman" w:hAnsi="Times New Roman" w:cs="Times New Roman"/>
                <w:spacing w:val="18"/>
              </w:rPr>
              <w:t xml:space="preserve"> </w:t>
            </w:r>
            <w:r>
              <w:rPr>
                <w:rFonts w:ascii="Times New Roman" w:eastAsia="Times New Roman" w:hAnsi="Times New Roman" w:cs="Times New Roman"/>
              </w:rPr>
              <w:t>we</w:t>
            </w:r>
            <w:r>
              <w:rPr>
                <w:rFonts w:ascii="Times New Roman" w:eastAsia="Times New Roman" w:hAnsi="Times New Roman" w:cs="Times New Roman"/>
                <w:spacing w:val="14"/>
              </w:rPr>
              <w:t xml:space="preserve"> </w:t>
            </w:r>
            <w:r>
              <w:rPr>
                <w:rFonts w:ascii="Times New Roman" w:eastAsia="Times New Roman" w:hAnsi="Times New Roman" w:cs="Times New Roman"/>
              </w:rPr>
              <w:t>have</w:t>
            </w:r>
            <w:r>
              <w:rPr>
                <w:rFonts w:ascii="Times New Roman" w:eastAsia="Times New Roman" w:hAnsi="Times New Roman" w:cs="Times New Roman"/>
                <w:spacing w:val="13"/>
              </w:rPr>
              <w:t xml:space="preserve"> </w:t>
            </w:r>
            <w:r>
              <w:rPr>
                <w:rFonts w:ascii="Times New Roman" w:eastAsia="Times New Roman" w:hAnsi="Times New Roman" w:cs="Times New Roman"/>
              </w:rPr>
              <w:t>not</w:t>
            </w:r>
            <w:r>
              <w:rPr>
                <w:rFonts w:ascii="Times New Roman" w:eastAsia="Times New Roman" w:hAnsi="Times New Roman" w:cs="Times New Roman"/>
                <w:spacing w:val="14"/>
              </w:rPr>
              <w:t xml:space="preserve"> </w:t>
            </w:r>
            <w:r>
              <w:rPr>
                <w:rFonts w:ascii="Times New Roman" w:eastAsia="Times New Roman" w:hAnsi="Times New Roman" w:cs="Times New Roman"/>
              </w:rPr>
              <w:t>seen</w:t>
            </w:r>
            <w:r>
              <w:rPr>
                <w:rFonts w:ascii="Times New Roman" w:eastAsia="Times New Roman" w:hAnsi="Times New Roman" w:cs="Times New Roman"/>
                <w:spacing w:val="14"/>
              </w:rPr>
              <w:t xml:space="preserve"> </w:t>
            </w:r>
            <w:r>
              <w:rPr>
                <w:rFonts w:ascii="Times New Roman" w:eastAsia="Times New Roman" w:hAnsi="Times New Roman" w:cs="Times New Roman"/>
              </w:rPr>
              <w:t>any</w:t>
            </w:r>
            <w:r>
              <w:rPr>
                <w:rFonts w:ascii="Times New Roman" w:eastAsia="Times New Roman" w:hAnsi="Times New Roman" w:cs="Times New Roman"/>
                <w:spacing w:val="13"/>
              </w:rPr>
              <w:t xml:space="preserve"> </w:t>
            </w:r>
            <w:r>
              <w:rPr>
                <w:rFonts w:ascii="Times New Roman" w:eastAsia="Times New Roman" w:hAnsi="Times New Roman" w:cs="Times New Roman"/>
              </w:rPr>
              <w:t>other</w:t>
            </w:r>
            <w:r>
              <w:rPr>
                <w:rFonts w:ascii="Times New Roman" w:eastAsia="Times New Roman" w:hAnsi="Times New Roman" w:cs="Times New Roman"/>
                <w:spacing w:val="14"/>
              </w:rPr>
              <w:t xml:space="preserve"> </w:t>
            </w:r>
            <w:r>
              <w:rPr>
                <w:rFonts w:ascii="Times New Roman" w:eastAsia="Times New Roman" w:hAnsi="Times New Roman" w:cs="Times New Roman"/>
              </w:rPr>
              <w:t>single</w:t>
            </w:r>
            <w:r>
              <w:rPr>
                <w:rFonts w:ascii="Times New Roman" w:eastAsia="Times New Roman" w:hAnsi="Times New Roman" w:cs="Times New Roman"/>
                <w:spacing w:val="13"/>
              </w:rPr>
              <w:t xml:space="preserve"> </w:t>
            </w:r>
            <w:r>
              <w:rPr>
                <w:rFonts w:ascii="Times New Roman" w:eastAsia="Times New Roman" w:hAnsi="Times New Roman" w:cs="Times New Roman"/>
              </w:rPr>
              <w:t>baseline</w:t>
            </w:r>
            <w:r>
              <w:rPr>
                <w:rFonts w:ascii="Times New Roman" w:eastAsia="Times New Roman" w:hAnsi="Times New Roman" w:cs="Times New Roman"/>
                <w:spacing w:val="14"/>
              </w:rPr>
              <w:t xml:space="preserve"> </w:t>
            </w:r>
            <w:r>
              <w:rPr>
                <w:rFonts w:ascii="Times New Roman" w:eastAsia="Times New Roman" w:hAnsi="Times New Roman" w:cs="Times New Roman"/>
              </w:rPr>
              <w:t>value</w:t>
            </w:r>
            <w:r>
              <w:rPr>
                <w:rFonts w:ascii="Times New Roman" w:eastAsia="Times New Roman" w:hAnsi="Times New Roman" w:cs="Times New Roman"/>
                <w:spacing w:val="14"/>
              </w:rPr>
              <w:t xml:space="preserve"> </w:t>
            </w:r>
            <w:r>
              <w:rPr>
                <w:rFonts w:ascii="Times New Roman" w:eastAsia="Times New Roman" w:hAnsi="Times New Roman" w:cs="Times New Roman"/>
              </w:rPr>
              <w:t>that</w:t>
            </w:r>
            <w:r>
              <w:rPr>
                <w:rFonts w:ascii="Times New Roman" w:eastAsia="Times New Roman" w:hAnsi="Times New Roman" w:cs="Times New Roman"/>
                <w:spacing w:val="13"/>
              </w:rPr>
              <w:t xml:space="preserve"> </w:t>
            </w:r>
            <w:r>
              <w:rPr>
                <w:rFonts w:ascii="Times New Roman" w:eastAsia="Times New Roman" w:hAnsi="Times New Roman" w:cs="Times New Roman"/>
              </w:rPr>
              <w:t>is</w:t>
            </w:r>
            <w:r>
              <w:rPr>
                <w:rFonts w:ascii="Times New Roman" w:eastAsia="Times New Roman" w:hAnsi="Times New Roman" w:cs="Times New Roman"/>
                <w:spacing w:val="23"/>
                <w:w w:val="99"/>
              </w:rPr>
              <w:t xml:space="preserve"> </w:t>
            </w:r>
            <w:r>
              <w:rPr>
                <w:rFonts w:ascii="Times New Roman" w:eastAsia="Times New Roman" w:hAnsi="Times New Roman" w:cs="Times New Roman"/>
              </w:rPr>
              <w:t>better</w:t>
            </w:r>
            <w:r>
              <w:rPr>
                <w:rFonts w:ascii="Times New Roman" w:eastAsia="Times New Roman" w:hAnsi="Times New Roman" w:cs="Times New Roman"/>
                <w:spacing w:val="-7"/>
              </w:rPr>
              <w:t xml:space="preserve"> </w:t>
            </w:r>
            <w:r>
              <w:rPr>
                <w:rFonts w:ascii="Times New Roman" w:eastAsia="Times New Roman" w:hAnsi="Times New Roman" w:cs="Times New Roman"/>
              </w:rPr>
              <w:t>(B=</w:t>
            </w:r>
            <w:proofErr w:type="gramStart"/>
            <w:r>
              <w:rPr>
                <w:rFonts w:ascii="Times New Roman" w:eastAsia="Times New Roman" w:hAnsi="Times New Roman" w:cs="Times New Roman"/>
              </w:rPr>
              <w:t>2?,</w:t>
            </w:r>
            <w:proofErr w:type="gramEnd"/>
            <w:r>
              <w:rPr>
                <w:rFonts w:ascii="Times New Roman" w:eastAsia="Times New Roman" w:hAnsi="Times New Roman" w:cs="Times New Roman"/>
                <w:spacing w:val="-6"/>
              </w:rPr>
              <w:t xml:space="preserve"> </w:t>
            </w:r>
            <w:r>
              <w:rPr>
                <w:rFonts w:ascii="Times New Roman" w:eastAsia="Times New Roman" w:hAnsi="Times New Roman" w:cs="Times New Roman"/>
              </w:rPr>
              <w:t>B=system</w:t>
            </w:r>
            <w:r>
              <w:rPr>
                <w:rFonts w:ascii="Times New Roman" w:eastAsia="Times New Roman" w:hAnsi="Times New Roman" w:cs="Times New Roman"/>
                <w:spacing w:val="-7"/>
              </w:rPr>
              <w:t xml:space="preserve"> </w:t>
            </w:r>
            <w:r>
              <w:rPr>
                <w:rFonts w:ascii="Times New Roman" w:eastAsia="Times New Roman" w:hAnsi="Times New Roman" w:cs="Times New Roman"/>
              </w:rPr>
              <w:t>capacity?:</w:t>
            </w:r>
            <w:r>
              <w:rPr>
                <w:rFonts w:ascii="Times New Roman" w:eastAsia="Times New Roman" w:hAnsi="Times New Roman" w:cs="Times New Roman"/>
                <w:spacing w:val="10"/>
              </w:rPr>
              <w:t xml:space="preserve"> </w:t>
            </w:r>
            <w:r>
              <w:rPr>
                <w:rFonts w:ascii="Times New Roman" w:eastAsia="Times New Roman" w:hAnsi="Times New Roman" w:cs="Times New Roman"/>
              </w:rPr>
              <w:t>each</w:t>
            </w:r>
            <w:r>
              <w:rPr>
                <w:rFonts w:ascii="Times New Roman" w:eastAsia="Times New Roman" w:hAnsi="Times New Roman" w:cs="Times New Roman"/>
                <w:spacing w:val="-7"/>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those</w:t>
            </w:r>
            <w:r>
              <w:rPr>
                <w:rFonts w:ascii="Times New Roman" w:eastAsia="Times New Roman" w:hAnsi="Times New Roman" w:cs="Times New Roman"/>
                <w:spacing w:val="-7"/>
              </w:rPr>
              <w:t xml:space="preserve"> </w:t>
            </w:r>
            <w:r>
              <w:rPr>
                <w:rFonts w:ascii="Times New Roman" w:eastAsia="Times New Roman" w:hAnsi="Times New Roman" w:cs="Times New Roman"/>
              </w:rPr>
              <w:t>have</w:t>
            </w:r>
            <w:r>
              <w:rPr>
                <w:rFonts w:ascii="Times New Roman" w:eastAsia="Times New Roman" w:hAnsi="Times New Roman" w:cs="Times New Roman"/>
                <w:spacing w:val="-6"/>
              </w:rPr>
              <w:t xml:space="preserve"> </w:t>
            </w:r>
            <w:r>
              <w:rPr>
                <w:rFonts w:ascii="Times New Roman" w:eastAsia="Times New Roman" w:hAnsi="Times New Roman" w:cs="Times New Roman"/>
              </w:rPr>
              <w:t>more</w:t>
            </w:r>
            <w:r>
              <w:rPr>
                <w:rFonts w:ascii="Times New Roman" w:eastAsia="Times New Roman" w:hAnsi="Times New Roman" w:cs="Times New Roman"/>
                <w:spacing w:val="-7"/>
              </w:rPr>
              <w:t xml:space="preserve"> </w:t>
            </w:r>
            <w:r>
              <w:rPr>
                <w:rFonts w:ascii="Times New Roman" w:eastAsia="Times New Roman" w:hAnsi="Times New Roman" w:cs="Times New Roman"/>
              </w:rPr>
              <w:t>severe</w:t>
            </w:r>
            <w:r>
              <w:rPr>
                <w:rFonts w:ascii="Times New Roman" w:eastAsia="Times New Roman" w:hAnsi="Times New Roman" w:cs="Times New Roman"/>
                <w:spacing w:val="-6"/>
              </w:rPr>
              <w:t xml:space="preserve"> </w:t>
            </w:r>
            <w:r>
              <w:rPr>
                <w:rFonts w:ascii="Times New Roman" w:eastAsia="Times New Roman" w:hAnsi="Times New Roman" w:cs="Times New Roman"/>
              </w:rPr>
              <w:t>issues</w:t>
            </w:r>
            <w:r>
              <w:rPr>
                <w:rFonts w:ascii="Times New Roman" w:eastAsia="Times New Roman" w:hAnsi="Times New Roman" w:cs="Times New Roman"/>
                <w:spacing w:val="-7"/>
              </w:rPr>
              <w:t xml:space="preserve"> </w:t>
            </w:r>
            <w:r>
              <w:rPr>
                <w:rFonts w:ascii="Times New Roman" w:eastAsia="Times New Roman" w:hAnsi="Times New Roman" w:cs="Times New Roman"/>
              </w:rPr>
              <w:t>than</w:t>
            </w:r>
            <w:r>
              <w:rPr>
                <w:rFonts w:ascii="Times New Roman" w:eastAsia="Times New Roman" w:hAnsi="Times New Roman" w:cs="Times New Roman"/>
                <w:spacing w:val="-6"/>
              </w:rPr>
              <w:t xml:space="preserve"> </w:t>
            </w:r>
            <w:r>
              <w:rPr>
                <w:rFonts w:ascii="Times New Roman" w:eastAsia="Times New Roman" w:hAnsi="Times New Roman" w:cs="Times New Roman"/>
              </w:rPr>
              <w:t>B=1).</w:t>
            </w:r>
          </w:p>
          <w:p w14:paraId="50FFF621" w14:textId="77777777" w:rsidR="0073386B" w:rsidRDefault="0073386B" w:rsidP="00752784">
            <w:pPr>
              <w:pStyle w:val="TableParagraph"/>
              <w:spacing w:before="90"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Meanwhile,</w:t>
            </w:r>
            <w:r>
              <w:rPr>
                <w:rFonts w:ascii="Times New Roman" w:eastAsia="Times New Roman" w:hAnsi="Times New Roman" w:cs="Times New Roman"/>
                <w:spacing w:val="13"/>
              </w:rPr>
              <w:t xml:space="preserve"> </w:t>
            </w:r>
            <w:r>
              <w:rPr>
                <w:rFonts w:ascii="Times New Roman" w:eastAsia="Times New Roman" w:hAnsi="Times New Roman" w:cs="Times New Roman"/>
              </w:rPr>
              <w:t>if</w:t>
            </w:r>
            <w:r>
              <w:rPr>
                <w:rFonts w:ascii="Times New Roman" w:eastAsia="Times New Roman" w:hAnsi="Times New Roman" w:cs="Times New Roman"/>
                <w:spacing w:val="10"/>
              </w:rPr>
              <w:t xml:space="preserve"> </w:t>
            </w:r>
            <w:r>
              <w:rPr>
                <w:rFonts w:ascii="Times New Roman" w:eastAsia="Times New Roman" w:hAnsi="Times New Roman" w:cs="Times New Roman"/>
                <w:spacing w:val="-3"/>
              </w:rPr>
              <w:t>let’s</w:t>
            </w:r>
            <w:r>
              <w:rPr>
                <w:rFonts w:ascii="Times New Roman" w:eastAsia="Times New Roman" w:hAnsi="Times New Roman" w:cs="Times New Roman"/>
                <w:spacing w:val="10"/>
              </w:rPr>
              <w:t xml:space="preserve"> </w:t>
            </w:r>
            <w:r>
              <w:rPr>
                <w:rFonts w:ascii="Times New Roman" w:eastAsia="Times New Roman" w:hAnsi="Times New Roman" w:cs="Times New Roman"/>
              </w:rPr>
              <w:t>assume</w:t>
            </w:r>
            <w:r>
              <w:rPr>
                <w:rFonts w:ascii="Times New Roman" w:eastAsia="Times New Roman" w:hAnsi="Times New Roman" w:cs="Times New Roman"/>
                <w:spacing w:val="11"/>
              </w:rPr>
              <w:t xml:space="preserve"> </w:t>
            </w:r>
            <w:r>
              <w:rPr>
                <w:rFonts w:ascii="Times New Roman" w:eastAsia="Times New Roman" w:hAnsi="Times New Roman" w:cs="Times New Roman"/>
              </w:rPr>
              <w:t>B=1</w:t>
            </w:r>
            <w:r>
              <w:rPr>
                <w:rFonts w:ascii="Times New Roman" w:eastAsia="Times New Roman" w:hAnsi="Times New Roman" w:cs="Times New Roman"/>
                <w:spacing w:val="10"/>
              </w:rPr>
              <w:t xml:space="preserve"> </w:t>
            </w:r>
            <w:r>
              <w:rPr>
                <w:rFonts w:ascii="Times New Roman" w:eastAsia="Times New Roman" w:hAnsi="Times New Roman" w:cs="Times New Roman"/>
              </w:rPr>
              <w:t>appears</w:t>
            </w:r>
            <w:r>
              <w:rPr>
                <w:rFonts w:ascii="Times New Roman" w:eastAsia="Times New Roman" w:hAnsi="Times New Roman" w:cs="Times New Roman"/>
                <w:spacing w:val="11"/>
              </w:rPr>
              <w:t xml:space="preserve"> </w:t>
            </w:r>
            <w:r>
              <w:rPr>
                <w:rFonts w:ascii="Times New Roman" w:eastAsia="Times New Roman" w:hAnsi="Times New Roman" w:cs="Times New Roman"/>
              </w:rPr>
              <w:t>to</w:t>
            </w:r>
            <w:r>
              <w:rPr>
                <w:rFonts w:ascii="Times New Roman" w:eastAsia="Times New Roman" w:hAnsi="Times New Roman" w:cs="Times New Roman"/>
                <w:spacing w:val="10"/>
              </w:rPr>
              <w:t xml:space="preserve"> </w:t>
            </w:r>
            <w:r>
              <w:rPr>
                <w:rFonts w:ascii="Times New Roman" w:eastAsia="Times New Roman" w:hAnsi="Times New Roman" w:cs="Times New Roman"/>
              </w:rPr>
              <w:t>be</w:t>
            </w:r>
            <w:r>
              <w:rPr>
                <w:rFonts w:ascii="Times New Roman" w:eastAsia="Times New Roman" w:hAnsi="Times New Roman" w:cs="Times New Roman"/>
                <w:spacing w:val="11"/>
              </w:rPr>
              <w:t xml:space="preserve"> </w:t>
            </w:r>
            <w:r>
              <w:rPr>
                <w:rFonts w:ascii="Times New Roman" w:eastAsia="Times New Roman" w:hAnsi="Times New Roman" w:cs="Times New Roman"/>
              </w:rPr>
              <w:t>inappropriate</w:t>
            </w:r>
            <w:r>
              <w:rPr>
                <w:rFonts w:ascii="Times New Roman" w:eastAsia="Times New Roman" w:hAnsi="Times New Roman" w:cs="Times New Roman"/>
                <w:spacing w:val="11"/>
              </w:rPr>
              <w:t xml:space="preserve"> </w:t>
            </w:r>
            <w:r>
              <w:rPr>
                <w:rFonts w:ascii="Times New Roman" w:eastAsia="Times New Roman" w:hAnsi="Times New Roman" w:cs="Times New Roman"/>
              </w:rPr>
              <w:t>(we</w:t>
            </w:r>
            <w:r>
              <w:rPr>
                <w:rFonts w:ascii="Times New Roman" w:eastAsia="Times New Roman" w:hAnsi="Times New Roman" w:cs="Times New Roman"/>
                <w:spacing w:val="10"/>
              </w:rPr>
              <w:t xml:space="preserve"> </w:t>
            </w:r>
            <w:r>
              <w:rPr>
                <w:rFonts w:ascii="Times New Roman" w:eastAsia="Times New Roman" w:hAnsi="Times New Roman" w:cs="Times New Roman"/>
                <w:spacing w:val="-1"/>
              </w:rPr>
              <w:t>don’t</w:t>
            </w:r>
            <w:r>
              <w:rPr>
                <w:rFonts w:ascii="Times New Roman" w:eastAsia="Times New Roman" w:hAnsi="Times New Roman" w:cs="Times New Roman"/>
                <w:spacing w:val="11"/>
              </w:rPr>
              <w:t xml:space="preserve"> </w:t>
            </w:r>
            <w:r>
              <w:rPr>
                <w:rFonts w:ascii="Times New Roman" w:eastAsia="Times New Roman" w:hAnsi="Times New Roman" w:cs="Times New Roman"/>
              </w:rPr>
              <w:t>see</w:t>
            </w:r>
            <w:r>
              <w:rPr>
                <w:rFonts w:ascii="Times New Roman" w:eastAsia="Times New Roman" w:hAnsi="Times New Roman" w:cs="Times New Roman"/>
                <w:spacing w:val="10"/>
              </w:rPr>
              <w:t xml:space="preserve"> </w:t>
            </w:r>
            <w:r>
              <w:rPr>
                <w:rFonts w:ascii="Times New Roman" w:eastAsia="Times New Roman" w:hAnsi="Times New Roman" w:cs="Times New Roman"/>
                <w:spacing w:val="-5"/>
              </w:rPr>
              <w:t>why,</w:t>
            </w:r>
            <w:r>
              <w:rPr>
                <w:rFonts w:ascii="Times New Roman" w:eastAsia="Times New Roman" w:hAnsi="Times New Roman" w:cs="Times New Roman"/>
                <w:spacing w:val="14"/>
              </w:rPr>
              <w:t xml:space="preserve"> </w:t>
            </w:r>
            <w:r>
              <w:rPr>
                <w:rFonts w:ascii="Times New Roman" w:eastAsia="Times New Roman" w:hAnsi="Times New Roman" w:cs="Times New Roman"/>
              </w:rPr>
              <w:t>but</w:t>
            </w:r>
            <w:r>
              <w:rPr>
                <w:rFonts w:ascii="Times New Roman" w:eastAsia="Times New Roman" w:hAnsi="Times New Roman" w:cs="Times New Roman"/>
                <w:spacing w:val="10"/>
              </w:rPr>
              <w:t xml:space="preserve"> </w:t>
            </w:r>
            <w:r>
              <w:rPr>
                <w:rFonts w:ascii="Times New Roman" w:eastAsia="Times New Roman" w:hAnsi="Times New Roman" w:cs="Times New Roman"/>
                <w:spacing w:val="-3"/>
              </w:rPr>
              <w:t>let’s</w:t>
            </w:r>
            <w:r>
              <w:rPr>
                <w:rFonts w:ascii="Times New Roman" w:eastAsia="Times New Roman" w:hAnsi="Times New Roman" w:cs="Times New Roman"/>
                <w:spacing w:val="11"/>
              </w:rPr>
              <w:t xml:space="preserve"> </w:t>
            </w:r>
            <w:r>
              <w:rPr>
                <w:rFonts w:ascii="Times New Roman" w:eastAsia="Times New Roman" w:hAnsi="Times New Roman" w:cs="Times New Roman"/>
              </w:rPr>
              <w:t>assume</w:t>
            </w:r>
            <w:r>
              <w:rPr>
                <w:rFonts w:ascii="Times New Roman" w:eastAsia="Times New Roman" w:hAnsi="Times New Roman" w:cs="Times New Roman"/>
                <w:spacing w:val="10"/>
              </w:rPr>
              <w:t xml:space="preserve"> </w:t>
            </w:r>
            <w:r>
              <w:rPr>
                <w:rFonts w:ascii="Times New Roman" w:eastAsia="Times New Roman" w:hAnsi="Times New Roman" w:cs="Times New Roman"/>
              </w:rPr>
              <w:t>so</w:t>
            </w:r>
            <w:r>
              <w:rPr>
                <w:rFonts w:ascii="Times New Roman" w:eastAsia="Times New Roman" w:hAnsi="Times New Roman" w:cs="Times New Roman"/>
                <w:spacing w:val="11"/>
              </w:rPr>
              <w:t xml:space="preserve"> </w:t>
            </w:r>
            <w:r>
              <w:rPr>
                <w:rFonts w:ascii="Times New Roman" w:eastAsia="Times New Roman" w:hAnsi="Times New Roman" w:cs="Times New Roman"/>
              </w:rPr>
              <w:t>just</w:t>
            </w:r>
            <w:r>
              <w:rPr>
                <w:rFonts w:ascii="Times New Roman" w:eastAsia="Times New Roman" w:hAnsi="Times New Roman" w:cs="Times New Roman"/>
                <w:spacing w:val="30"/>
                <w:w w:val="99"/>
              </w:rPr>
              <w:t xml:space="preserve"> </w:t>
            </w:r>
            <w:r>
              <w:rPr>
                <w:rFonts w:ascii="Times New Roman" w:eastAsia="Times New Roman" w:hAnsi="Times New Roman" w:cs="Times New Roman"/>
              </w:rPr>
              <w:t>for</w:t>
            </w:r>
            <w:r>
              <w:rPr>
                <w:rFonts w:ascii="Times New Roman" w:eastAsia="Times New Roman" w:hAnsi="Times New Roman" w:cs="Times New Roman"/>
                <w:spacing w:val="2"/>
              </w:rPr>
              <w:t xml:space="preserve"> </w:t>
            </w:r>
            <w:r>
              <w:rPr>
                <w:rFonts w:ascii="Times New Roman" w:eastAsia="Times New Roman" w:hAnsi="Times New Roman" w:cs="Times New Roman"/>
              </w:rPr>
              <w:t>example):</w:t>
            </w:r>
            <w:r>
              <w:rPr>
                <w:rFonts w:ascii="Times New Roman" w:eastAsia="Times New Roman" w:hAnsi="Times New Roman" w:cs="Times New Roman"/>
                <w:spacing w:val="27"/>
              </w:rPr>
              <w:t xml:space="preserve"> </w:t>
            </w:r>
            <w:r>
              <w:rPr>
                <w:rFonts w:ascii="Times New Roman" w:eastAsia="Times New Roman" w:hAnsi="Times New Roman" w:cs="Times New Roman"/>
              </w:rPr>
              <w:t>then</w:t>
            </w:r>
            <w:r>
              <w:rPr>
                <w:rFonts w:ascii="Times New Roman" w:eastAsia="Times New Roman" w:hAnsi="Times New Roman" w:cs="Times New Roman"/>
                <w:spacing w:val="2"/>
              </w:rPr>
              <w:t xml:space="preserve"> </w:t>
            </w:r>
            <w:r>
              <w:rPr>
                <w:rFonts w:ascii="Times New Roman" w:eastAsia="Times New Roman" w:hAnsi="Times New Roman" w:cs="Times New Roman"/>
              </w:rPr>
              <w:t>(i)</w:t>
            </w:r>
            <w:r>
              <w:rPr>
                <w:rFonts w:ascii="Times New Roman" w:eastAsia="Times New Roman" w:hAnsi="Times New Roman" w:cs="Times New Roman"/>
                <w:spacing w:val="2"/>
              </w:rPr>
              <w:t xml:space="preserve"> </w:t>
            </w:r>
            <w:r>
              <w:rPr>
                <w:rFonts w:ascii="Times New Roman" w:eastAsia="Times New Roman" w:hAnsi="Times New Roman" w:cs="Times New Roman"/>
              </w:rPr>
              <w:t>square</w:t>
            </w:r>
            <w:r>
              <w:rPr>
                <w:rFonts w:ascii="Times New Roman" w:eastAsia="Times New Roman" w:hAnsi="Times New Roman" w:cs="Times New Roman"/>
                <w:spacing w:val="2"/>
              </w:rPr>
              <w:t xml:space="preserve"> </w:t>
            </w:r>
            <w:r>
              <w:rPr>
                <w:rFonts w:ascii="Times New Roman" w:eastAsia="Times New Roman" w:hAnsi="Times New Roman" w:cs="Times New Roman"/>
              </w:rPr>
              <w:t>brackets</w:t>
            </w:r>
            <w:r>
              <w:rPr>
                <w:rFonts w:ascii="Times New Roman" w:eastAsia="Times New Roman" w:hAnsi="Times New Roman" w:cs="Times New Roman"/>
                <w:spacing w:val="2"/>
              </w:rPr>
              <w:t xml:space="preserve"> </w:t>
            </w:r>
            <w:r>
              <w:rPr>
                <w:rFonts w:ascii="Times New Roman" w:eastAsia="Times New Roman" w:hAnsi="Times New Roman" w:cs="Times New Roman"/>
              </w:rPr>
              <w:t>“[1]”,</w:t>
            </w:r>
            <w:r>
              <w:rPr>
                <w:rFonts w:ascii="Times New Roman" w:eastAsia="Times New Roman" w:hAnsi="Times New Roman" w:cs="Times New Roman"/>
                <w:spacing w:val="5"/>
              </w:rPr>
              <w:t xml:space="preserve"> </w:t>
            </w:r>
            <w:r>
              <w:rPr>
                <w:rFonts w:ascii="Times New Roman" w:eastAsia="Times New Roman" w:hAnsi="Times New Roman" w:cs="Times New Roman"/>
              </w:rPr>
              <w:t>plus</w:t>
            </w:r>
            <w:r>
              <w:rPr>
                <w:rFonts w:ascii="Times New Roman" w:eastAsia="Times New Roman" w:hAnsi="Times New Roman" w:cs="Times New Roman"/>
                <w:spacing w:val="2"/>
              </w:rPr>
              <w:t xml:space="preserve"> </w:t>
            </w:r>
            <w:r>
              <w:rPr>
                <w:rFonts w:ascii="Times New Roman" w:eastAsia="Times New Roman" w:hAnsi="Times New Roman" w:cs="Times New Roman"/>
              </w:rPr>
              <w:t>(ii)</w:t>
            </w:r>
            <w:r>
              <w:rPr>
                <w:rFonts w:ascii="Times New Roman" w:eastAsia="Times New Roman" w:hAnsi="Times New Roman" w:cs="Times New Roman"/>
                <w:spacing w:val="2"/>
              </w:rPr>
              <w:t xml:space="preserve"> </w:t>
            </w:r>
            <w:r>
              <w:rPr>
                <w:rFonts w:ascii="Times New Roman" w:eastAsia="Times New Roman" w:hAnsi="Times New Roman" w:cs="Times New Roman"/>
              </w:rPr>
              <w:t>“working</w:t>
            </w:r>
            <w:r>
              <w:rPr>
                <w:rFonts w:ascii="Times New Roman" w:eastAsia="Times New Roman" w:hAnsi="Times New Roman" w:cs="Times New Roman"/>
                <w:spacing w:val="2"/>
              </w:rPr>
              <w:t xml:space="preserve"> </w:t>
            </w:r>
            <w:r>
              <w:rPr>
                <w:rFonts w:ascii="Times New Roman" w:eastAsia="Times New Roman" w:hAnsi="Times New Roman" w:cs="Times New Roman"/>
              </w:rPr>
              <w:t>assumption”</w:t>
            </w:r>
            <w:r>
              <w:rPr>
                <w:rFonts w:ascii="Times New Roman" w:eastAsia="Times New Roman" w:hAnsi="Times New Roman" w:cs="Times New Roman"/>
                <w:spacing w:val="2"/>
              </w:rPr>
              <w:t xml:space="preserve"> </w:t>
            </w:r>
            <w:r>
              <w:rPr>
                <w:rFonts w:ascii="Times New Roman" w:eastAsia="Times New Roman" w:hAnsi="Times New Roman" w:cs="Times New Roman"/>
              </w:rPr>
              <w:t>allow</w:t>
            </w:r>
            <w:r>
              <w:rPr>
                <w:rFonts w:ascii="Times New Roman" w:eastAsia="Times New Roman" w:hAnsi="Times New Roman" w:cs="Times New Roman"/>
                <w:spacing w:val="3"/>
              </w:rPr>
              <w:t xml:space="preserve"> </w:t>
            </w:r>
            <w:r>
              <w:rPr>
                <w:rFonts w:ascii="Times New Roman" w:eastAsia="Times New Roman" w:hAnsi="Times New Roman" w:cs="Times New Roman"/>
              </w:rPr>
              <w:t>us</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rPr>
              <w:t>easily</w:t>
            </w:r>
            <w:r>
              <w:rPr>
                <w:rFonts w:ascii="Times New Roman" w:eastAsia="Times New Roman" w:hAnsi="Times New Roman" w:cs="Times New Roman"/>
                <w:spacing w:val="2"/>
              </w:rPr>
              <w:t xml:space="preserve"> </w:t>
            </w:r>
            <w:r>
              <w:rPr>
                <w:rFonts w:ascii="Times New Roman" w:eastAsia="Times New Roman" w:hAnsi="Times New Roman" w:cs="Times New Roman"/>
              </w:rPr>
              <w:t>revise</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w w:val="99"/>
              </w:rPr>
              <w:t xml:space="preserve"> </w:t>
            </w:r>
            <w:r>
              <w:rPr>
                <w:rFonts w:ascii="Times New Roman" w:eastAsia="Times New Roman" w:hAnsi="Times New Roman" w:cs="Times New Roman"/>
              </w:rPr>
              <w:t>statement,</w:t>
            </w:r>
            <w:r>
              <w:rPr>
                <w:rFonts w:ascii="Times New Roman" w:eastAsia="Times New Roman" w:hAnsi="Times New Roman" w:cs="Times New Roman"/>
                <w:spacing w:val="-10"/>
              </w:rPr>
              <w:t xml:space="preserve"> </w:t>
            </w:r>
            <w:r>
              <w:rPr>
                <w:rFonts w:ascii="Times New Roman" w:eastAsia="Times New Roman" w:hAnsi="Times New Roman" w:cs="Times New Roman"/>
              </w:rPr>
              <w:t>if</w:t>
            </w:r>
            <w:r>
              <w:rPr>
                <w:rFonts w:ascii="Times New Roman" w:eastAsia="Times New Roman" w:hAnsi="Times New Roman" w:cs="Times New Roman"/>
                <w:spacing w:val="-10"/>
              </w:rPr>
              <w:t xml:space="preserve"> </w:t>
            </w:r>
            <w:r>
              <w:rPr>
                <w:rFonts w:ascii="Times New Roman" w:eastAsia="Times New Roman" w:hAnsi="Times New Roman" w:cs="Times New Roman"/>
              </w:rPr>
              <w:t>needed.</w:t>
            </w:r>
          </w:p>
        </w:tc>
      </w:tr>
      <w:tr w:rsidR="0073386B" w14:paraId="40130ED3" w14:textId="77777777" w:rsidTr="00752784">
        <w:trPr>
          <w:trHeight w:hRule="exact" w:val="2149"/>
        </w:trPr>
        <w:tc>
          <w:tcPr>
            <w:tcW w:w="9614" w:type="dxa"/>
            <w:tcBorders>
              <w:top w:val="single" w:sz="3" w:space="0" w:color="000000"/>
              <w:left w:val="single" w:sz="10" w:space="0" w:color="000000"/>
              <w:bottom w:val="single" w:sz="3" w:space="0" w:color="000000"/>
              <w:right w:val="single" w:sz="10" w:space="0" w:color="000000"/>
            </w:tcBorders>
          </w:tcPr>
          <w:p w14:paraId="33217BBF"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4</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proofErr w:type="spellStart"/>
            <w:r>
              <w:rPr>
                <w:rFonts w:ascii="Times New Roman" w:eastAsia="Times New Roman" w:hAnsi="Times New Roman" w:cs="Times New Roman"/>
                <w:b/>
                <w:bCs/>
                <w:spacing w:val="-1"/>
              </w:rPr>
              <w:t>Futurewei</w:t>
            </w:r>
            <w:proofErr w:type="spellEnd"/>
          </w:p>
          <w:p w14:paraId="26951353" w14:textId="77777777" w:rsidR="0073386B" w:rsidRDefault="0073386B" w:rsidP="00752784">
            <w:pPr>
              <w:pStyle w:val="TableParagraph"/>
              <w:spacing w:before="167" w:line="257" w:lineRule="auto"/>
              <w:ind w:left="239" w:right="116" w:firstLine="68"/>
              <w:jc w:val="both"/>
              <w:rPr>
                <w:rFonts w:ascii="Times New Roman" w:eastAsia="Times New Roman" w:hAnsi="Times New Roman" w:cs="Times New Roman"/>
              </w:rPr>
            </w:pPr>
            <w:r>
              <w:rPr>
                <w:rFonts w:ascii="Times New Roman"/>
              </w:rPr>
              <w:t>Thank</w:t>
            </w:r>
            <w:r>
              <w:rPr>
                <w:rFonts w:ascii="Times New Roman"/>
                <w:spacing w:val="7"/>
              </w:rPr>
              <w:t xml:space="preserve"> </w:t>
            </w:r>
            <w:r>
              <w:rPr>
                <w:rFonts w:ascii="Times New Roman"/>
              </w:rPr>
              <w:t>you</w:t>
            </w:r>
            <w:r>
              <w:rPr>
                <w:rFonts w:ascii="Times New Roman"/>
                <w:spacing w:val="8"/>
              </w:rPr>
              <w:t xml:space="preserve"> </w:t>
            </w:r>
            <w:r>
              <w:rPr>
                <w:rFonts w:ascii="Times New Roman"/>
              </w:rPr>
              <w:t>for</w:t>
            </w:r>
            <w:r>
              <w:rPr>
                <w:rFonts w:ascii="Times New Roman"/>
                <w:spacing w:val="8"/>
              </w:rPr>
              <w:t xml:space="preserve"> </w:t>
            </w:r>
            <w:r>
              <w:rPr>
                <w:rFonts w:ascii="Times New Roman"/>
              </w:rPr>
              <w:t>trying</w:t>
            </w:r>
            <w:r>
              <w:rPr>
                <w:rFonts w:ascii="Times New Roman"/>
                <w:spacing w:val="8"/>
              </w:rPr>
              <w:t xml:space="preserve"> </w:t>
            </w:r>
            <w:r>
              <w:rPr>
                <w:rFonts w:ascii="Times New Roman"/>
              </w:rPr>
              <w:t>to</w:t>
            </w:r>
            <w:r>
              <w:rPr>
                <w:rFonts w:ascii="Times New Roman"/>
                <w:spacing w:val="8"/>
              </w:rPr>
              <w:t xml:space="preserve"> </w:t>
            </w:r>
            <w:r>
              <w:rPr>
                <w:rFonts w:ascii="Times New Roman"/>
              </w:rPr>
              <w:t>address</w:t>
            </w:r>
            <w:r>
              <w:rPr>
                <w:rFonts w:ascii="Times New Roman"/>
                <w:spacing w:val="8"/>
              </w:rPr>
              <w:t xml:space="preserve"> </w:t>
            </w:r>
            <w:r>
              <w:rPr>
                <w:rFonts w:ascii="Times New Roman"/>
              </w:rPr>
              <w:t>some</w:t>
            </w:r>
            <w:r>
              <w:rPr>
                <w:rFonts w:ascii="Times New Roman"/>
                <w:spacing w:val="8"/>
              </w:rPr>
              <w:t xml:space="preserve"> </w:t>
            </w:r>
            <w:r>
              <w:rPr>
                <w:rFonts w:ascii="Times New Roman"/>
              </w:rPr>
              <w:t>of</w:t>
            </w:r>
            <w:r>
              <w:rPr>
                <w:rFonts w:ascii="Times New Roman"/>
                <w:spacing w:val="8"/>
              </w:rPr>
              <w:t xml:space="preserve"> </w:t>
            </w:r>
            <w:r>
              <w:rPr>
                <w:rFonts w:ascii="Times New Roman"/>
              </w:rPr>
              <w:t>the</w:t>
            </w:r>
            <w:r>
              <w:rPr>
                <w:rFonts w:ascii="Times New Roman"/>
                <w:spacing w:val="8"/>
              </w:rPr>
              <w:t xml:space="preserve"> </w:t>
            </w:r>
            <w:r>
              <w:rPr>
                <w:rFonts w:ascii="Times New Roman"/>
              </w:rPr>
              <w:t>previous</w:t>
            </w:r>
            <w:r>
              <w:rPr>
                <w:rFonts w:ascii="Times New Roman"/>
                <w:spacing w:val="8"/>
              </w:rPr>
              <w:t xml:space="preserve"> </w:t>
            </w:r>
            <w:r>
              <w:rPr>
                <w:rFonts w:ascii="Times New Roman"/>
              </w:rPr>
              <w:t>comments</w:t>
            </w:r>
            <w:r>
              <w:rPr>
                <w:rFonts w:ascii="Times New Roman"/>
                <w:spacing w:val="8"/>
              </w:rPr>
              <w:t xml:space="preserve"> </w:t>
            </w:r>
            <w:r>
              <w:rPr>
                <w:rFonts w:ascii="Times New Roman"/>
              </w:rPr>
              <w:t>provided</w:t>
            </w:r>
            <w:r>
              <w:rPr>
                <w:rFonts w:ascii="Times New Roman"/>
                <w:spacing w:val="8"/>
              </w:rPr>
              <w:t xml:space="preserve"> </w:t>
            </w:r>
            <w:r>
              <w:rPr>
                <w:rFonts w:ascii="Times New Roman"/>
              </w:rPr>
              <w:t>in</w:t>
            </w:r>
            <w:r>
              <w:rPr>
                <w:rFonts w:ascii="Times New Roman"/>
                <w:spacing w:val="8"/>
              </w:rPr>
              <w:t xml:space="preserve"> </w:t>
            </w:r>
            <w:r>
              <w:rPr>
                <w:rFonts w:ascii="Times New Roman"/>
              </w:rPr>
              <w:t>email</w:t>
            </w:r>
            <w:r>
              <w:rPr>
                <w:rFonts w:ascii="Times New Roman"/>
                <w:spacing w:val="8"/>
              </w:rPr>
              <w:t xml:space="preserve"> </w:t>
            </w:r>
            <w:r>
              <w:rPr>
                <w:rFonts w:ascii="Times New Roman"/>
              </w:rPr>
              <w:t>discussion.</w:t>
            </w:r>
            <w:r>
              <w:rPr>
                <w:rFonts w:ascii="Times New Roman"/>
                <w:spacing w:val="51"/>
              </w:rPr>
              <w:t xml:space="preserve"> </w:t>
            </w:r>
            <w:r>
              <w:rPr>
                <w:rFonts w:ascii="Times New Roman"/>
              </w:rPr>
              <w:t>Indeed,</w:t>
            </w:r>
            <w:r>
              <w:rPr>
                <w:rFonts w:ascii="Times New Roman"/>
                <w:w w:val="99"/>
              </w:rPr>
              <w:t xml:space="preserve"> </w:t>
            </w:r>
            <w:r>
              <w:rPr>
                <w:rFonts w:ascii="Times New Roman"/>
              </w:rPr>
              <w:t>coverage</w:t>
            </w:r>
            <w:r>
              <w:rPr>
                <w:rFonts w:ascii="Times New Roman"/>
                <w:spacing w:val="3"/>
              </w:rPr>
              <w:t xml:space="preserve"> </w:t>
            </w:r>
            <w:r>
              <w:rPr>
                <w:rFonts w:ascii="Times New Roman"/>
              </w:rPr>
              <w:t>study</w:t>
            </w:r>
            <w:r>
              <w:rPr>
                <w:rFonts w:ascii="Times New Roman"/>
                <w:spacing w:val="3"/>
              </w:rPr>
              <w:t xml:space="preserve"> </w:t>
            </w:r>
            <w:r>
              <w:rPr>
                <w:rFonts w:ascii="Times New Roman"/>
              </w:rPr>
              <w:t>for</w:t>
            </w:r>
            <w:r>
              <w:rPr>
                <w:rFonts w:ascii="Times New Roman"/>
                <w:spacing w:val="3"/>
              </w:rPr>
              <w:t xml:space="preserve"> </w:t>
            </w:r>
            <w:r>
              <w:rPr>
                <w:rFonts w:ascii="Times New Roman"/>
              </w:rPr>
              <w:t>XR</w:t>
            </w:r>
            <w:r>
              <w:rPr>
                <w:rFonts w:ascii="Times New Roman"/>
                <w:spacing w:val="4"/>
              </w:rPr>
              <w:t xml:space="preserve"> </w:t>
            </w:r>
            <w:r>
              <w:rPr>
                <w:rFonts w:ascii="Times New Roman"/>
              </w:rPr>
              <w:t>can</w:t>
            </w:r>
            <w:r>
              <w:rPr>
                <w:rFonts w:ascii="Times New Roman"/>
                <w:spacing w:val="3"/>
              </w:rPr>
              <w:t xml:space="preserve"> </w:t>
            </w:r>
            <w:r>
              <w:rPr>
                <w:rFonts w:ascii="Times New Roman"/>
              </w:rPr>
              <w:t>be</w:t>
            </w:r>
            <w:r>
              <w:rPr>
                <w:rFonts w:ascii="Times New Roman"/>
                <w:spacing w:val="3"/>
              </w:rPr>
              <w:t xml:space="preserve"> </w:t>
            </w:r>
            <w:r>
              <w:rPr>
                <w:rFonts w:ascii="Times New Roman"/>
              </w:rPr>
              <w:t>an</w:t>
            </w:r>
            <w:r>
              <w:rPr>
                <w:rFonts w:ascii="Times New Roman"/>
                <w:spacing w:val="3"/>
              </w:rPr>
              <w:t xml:space="preserve"> </w:t>
            </w:r>
            <w:r>
              <w:rPr>
                <w:rFonts w:ascii="Times New Roman"/>
              </w:rPr>
              <w:t>important</w:t>
            </w:r>
            <w:r>
              <w:rPr>
                <w:rFonts w:ascii="Times New Roman"/>
                <w:spacing w:val="4"/>
              </w:rPr>
              <w:t xml:space="preserve"> </w:t>
            </w:r>
            <w:r>
              <w:rPr>
                <w:rFonts w:ascii="Times New Roman"/>
              </w:rPr>
              <w:t>aspect</w:t>
            </w:r>
            <w:r>
              <w:rPr>
                <w:rFonts w:ascii="Times New Roman"/>
                <w:spacing w:val="3"/>
              </w:rPr>
              <w:t xml:space="preserve"> </w:t>
            </w:r>
            <w:r>
              <w:rPr>
                <w:rFonts w:ascii="Times New Roman"/>
              </w:rPr>
              <w:t>of</w:t>
            </w:r>
            <w:r>
              <w:rPr>
                <w:rFonts w:ascii="Times New Roman"/>
                <w:spacing w:val="3"/>
              </w:rPr>
              <w:t xml:space="preserve"> </w:t>
            </w:r>
            <w:r>
              <w:rPr>
                <w:rFonts w:ascii="Times New Roman"/>
              </w:rPr>
              <w:t>study</w:t>
            </w:r>
            <w:r>
              <w:rPr>
                <w:rFonts w:ascii="Times New Roman"/>
                <w:spacing w:val="3"/>
              </w:rPr>
              <w:t xml:space="preserve"> </w:t>
            </w:r>
            <w:r>
              <w:rPr>
                <w:rFonts w:ascii="Times New Roman"/>
              </w:rPr>
              <w:t>which</w:t>
            </w:r>
            <w:r>
              <w:rPr>
                <w:rFonts w:ascii="Times New Roman"/>
                <w:spacing w:val="4"/>
              </w:rPr>
              <w:t xml:space="preserve"> </w:t>
            </w:r>
            <w:r>
              <w:rPr>
                <w:rFonts w:ascii="Times New Roman"/>
              </w:rPr>
              <w:t>requires</w:t>
            </w:r>
            <w:r>
              <w:rPr>
                <w:rFonts w:ascii="Times New Roman"/>
                <w:spacing w:val="3"/>
              </w:rPr>
              <w:t xml:space="preserve"> </w:t>
            </w:r>
            <w:r>
              <w:rPr>
                <w:rFonts w:ascii="Times New Roman"/>
              </w:rPr>
              <w:t>a</w:t>
            </w:r>
            <w:r>
              <w:rPr>
                <w:rFonts w:ascii="Times New Roman"/>
                <w:spacing w:val="3"/>
              </w:rPr>
              <w:t xml:space="preserve"> </w:t>
            </w:r>
            <w:r>
              <w:rPr>
                <w:rFonts w:ascii="Times New Roman"/>
              </w:rPr>
              <w:t>proper</w:t>
            </w:r>
            <w:r>
              <w:rPr>
                <w:rFonts w:ascii="Times New Roman"/>
                <w:spacing w:val="3"/>
              </w:rPr>
              <w:t xml:space="preserve"> </w:t>
            </w:r>
            <w:r>
              <w:rPr>
                <w:rFonts w:ascii="Times New Roman"/>
              </w:rPr>
              <w:t>methodology</w:t>
            </w:r>
            <w:r>
              <w:rPr>
                <w:rFonts w:ascii="Times New Roman"/>
                <w:spacing w:val="4"/>
              </w:rPr>
              <w:t xml:space="preserve"> </w:t>
            </w:r>
            <w:r>
              <w:rPr>
                <w:rFonts w:ascii="Times New Roman"/>
              </w:rPr>
              <w:t>so</w:t>
            </w:r>
            <w:r>
              <w:rPr>
                <w:rFonts w:ascii="Times New Roman"/>
                <w:spacing w:val="3"/>
              </w:rPr>
              <w:t xml:space="preserve"> </w:t>
            </w:r>
            <w:r>
              <w:rPr>
                <w:rFonts w:ascii="Times New Roman"/>
              </w:rPr>
              <w:t>that</w:t>
            </w:r>
            <w:r>
              <w:rPr>
                <w:rFonts w:ascii="Times New Roman"/>
                <w:w w:val="99"/>
              </w:rPr>
              <w:t xml:space="preserve"> </w:t>
            </w:r>
            <w:r>
              <w:rPr>
                <w:rFonts w:ascii="Times New Roman"/>
              </w:rPr>
              <w:t>the</w:t>
            </w:r>
            <w:r>
              <w:rPr>
                <w:rFonts w:ascii="Times New Roman"/>
                <w:spacing w:val="4"/>
              </w:rPr>
              <w:t xml:space="preserve"> </w:t>
            </w:r>
            <w:r>
              <w:rPr>
                <w:rFonts w:ascii="Times New Roman"/>
              </w:rPr>
              <w:t>study</w:t>
            </w:r>
            <w:r>
              <w:rPr>
                <w:rFonts w:ascii="Times New Roman"/>
                <w:spacing w:val="4"/>
              </w:rPr>
              <w:t xml:space="preserve"> </w:t>
            </w:r>
            <w:r>
              <w:rPr>
                <w:rFonts w:ascii="Times New Roman"/>
              </w:rPr>
              <w:t>outcome</w:t>
            </w:r>
            <w:r>
              <w:rPr>
                <w:rFonts w:ascii="Times New Roman"/>
                <w:spacing w:val="6"/>
              </w:rPr>
              <w:t xml:space="preserve"> </w:t>
            </w:r>
            <w:r>
              <w:rPr>
                <w:rFonts w:ascii="Times New Roman"/>
              </w:rPr>
              <w:t>makes</w:t>
            </w:r>
            <w:r>
              <w:rPr>
                <w:rFonts w:ascii="Times New Roman"/>
                <w:spacing w:val="4"/>
              </w:rPr>
              <w:t xml:space="preserve"> </w:t>
            </w:r>
            <w:r>
              <w:rPr>
                <w:rFonts w:ascii="Times New Roman"/>
              </w:rPr>
              <w:t>sense</w:t>
            </w:r>
            <w:r>
              <w:rPr>
                <w:rFonts w:ascii="Times New Roman"/>
                <w:spacing w:val="5"/>
              </w:rPr>
              <w:t xml:space="preserve"> </w:t>
            </w:r>
            <w:r>
              <w:rPr>
                <w:rFonts w:ascii="Times New Roman"/>
              </w:rPr>
              <w:t>and</w:t>
            </w:r>
            <w:r>
              <w:rPr>
                <w:rFonts w:ascii="Times New Roman"/>
                <w:spacing w:val="5"/>
              </w:rPr>
              <w:t xml:space="preserve"> </w:t>
            </w:r>
            <w:r>
              <w:rPr>
                <w:rFonts w:ascii="Times New Roman"/>
              </w:rPr>
              <w:t>can</w:t>
            </w:r>
            <w:r>
              <w:rPr>
                <w:rFonts w:ascii="Times New Roman"/>
                <w:spacing w:val="4"/>
              </w:rPr>
              <w:t xml:space="preserve"> </w:t>
            </w:r>
            <w:r>
              <w:rPr>
                <w:rFonts w:ascii="Times New Roman"/>
              </w:rPr>
              <w:t>be</w:t>
            </w:r>
            <w:r>
              <w:rPr>
                <w:rFonts w:ascii="Times New Roman"/>
                <w:spacing w:val="6"/>
              </w:rPr>
              <w:t xml:space="preserve"> </w:t>
            </w:r>
            <w:r>
              <w:rPr>
                <w:rFonts w:ascii="Times New Roman"/>
              </w:rPr>
              <w:t>useful.</w:t>
            </w:r>
            <w:r>
              <w:rPr>
                <w:rFonts w:ascii="Times New Roman"/>
                <w:spacing w:val="40"/>
              </w:rPr>
              <w:t xml:space="preserve"> </w:t>
            </w:r>
            <w:r>
              <w:rPr>
                <w:rFonts w:ascii="Times New Roman"/>
              </w:rPr>
              <w:t>As</w:t>
            </w:r>
            <w:r>
              <w:rPr>
                <w:rFonts w:ascii="Times New Roman"/>
                <w:spacing w:val="4"/>
              </w:rPr>
              <w:t xml:space="preserve"> </w:t>
            </w:r>
            <w:r>
              <w:rPr>
                <w:rFonts w:ascii="Times New Roman"/>
              </w:rPr>
              <w:t>of</w:t>
            </w:r>
            <w:r>
              <w:rPr>
                <w:rFonts w:ascii="Times New Roman"/>
                <w:spacing w:val="6"/>
              </w:rPr>
              <w:t xml:space="preserve"> </w:t>
            </w:r>
            <w:r>
              <w:rPr>
                <w:rFonts w:ascii="Times New Roman"/>
                <w:spacing w:val="-5"/>
              </w:rPr>
              <w:t>now,</w:t>
            </w:r>
            <w:r>
              <w:rPr>
                <w:rFonts w:ascii="Times New Roman"/>
                <w:spacing w:val="7"/>
              </w:rPr>
              <w:t xml:space="preserve"> </w:t>
            </w:r>
            <w:r>
              <w:rPr>
                <w:rFonts w:ascii="Times New Roman"/>
              </w:rPr>
              <w:t>we</w:t>
            </w:r>
            <w:r>
              <w:rPr>
                <w:rFonts w:ascii="Times New Roman"/>
                <w:spacing w:val="4"/>
              </w:rPr>
              <w:t xml:space="preserve"> </w:t>
            </w:r>
            <w:r>
              <w:rPr>
                <w:rFonts w:ascii="Times New Roman"/>
              </w:rPr>
              <w:t>do</w:t>
            </w:r>
            <w:r>
              <w:rPr>
                <w:rFonts w:ascii="Times New Roman"/>
                <w:spacing w:val="6"/>
              </w:rPr>
              <w:t xml:space="preserve"> </w:t>
            </w:r>
            <w:r>
              <w:rPr>
                <w:rFonts w:ascii="Times New Roman"/>
              </w:rPr>
              <w:t>not</w:t>
            </w:r>
            <w:r>
              <w:rPr>
                <w:rFonts w:ascii="Times New Roman"/>
                <w:spacing w:val="4"/>
              </w:rPr>
              <w:t xml:space="preserve"> </w:t>
            </w:r>
            <w:r>
              <w:rPr>
                <w:rFonts w:ascii="Times New Roman"/>
              </w:rPr>
              <w:t>think</w:t>
            </w:r>
            <w:r>
              <w:rPr>
                <w:rFonts w:ascii="Times New Roman"/>
                <w:spacing w:val="6"/>
              </w:rPr>
              <w:t xml:space="preserve"> </w:t>
            </w:r>
            <w:r>
              <w:rPr>
                <w:rFonts w:ascii="Times New Roman"/>
              </w:rPr>
              <w:t>most</w:t>
            </w:r>
            <w:r>
              <w:rPr>
                <w:rFonts w:ascii="Times New Roman"/>
                <w:spacing w:val="4"/>
              </w:rPr>
              <w:t xml:space="preserve"> </w:t>
            </w:r>
            <w:r>
              <w:rPr>
                <w:rFonts w:ascii="Times New Roman"/>
              </w:rPr>
              <w:t>of</w:t>
            </w:r>
            <w:r>
              <w:rPr>
                <w:rFonts w:ascii="Times New Roman"/>
                <w:spacing w:val="4"/>
              </w:rPr>
              <w:t xml:space="preserve"> </w:t>
            </w:r>
            <w:r>
              <w:rPr>
                <w:rFonts w:ascii="Times New Roman"/>
              </w:rPr>
              <w:t>our</w:t>
            </w:r>
            <w:r>
              <w:rPr>
                <w:rFonts w:ascii="Times New Roman"/>
                <w:spacing w:val="6"/>
              </w:rPr>
              <w:t xml:space="preserve"> </w:t>
            </w:r>
            <w:r>
              <w:rPr>
                <w:rFonts w:ascii="Times New Roman"/>
              </w:rPr>
              <w:t>questions</w:t>
            </w:r>
            <w:r>
              <w:rPr>
                <w:rFonts w:ascii="Times New Roman"/>
                <w:spacing w:val="4"/>
              </w:rPr>
              <w:t xml:space="preserve"> </w:t>
            </w:r>
            <w:r>
              <w:rPr>
                <w:rFonts w:ascii="Times New Roman"/>
              </w:rPr>
              <w:t>on</w:t>
            </w:r>
            <w:r>
              <w:rPr>
                <w:rFonts w:ascii="Times New Roman"/>
                <w:spacing w:val="22"/>
                <w:w w:val="99"/>
              </w:rPr>
              <w:t xml:space="preserve"> </w:t>
            </w:r>
            <w:r>
              <w:rPr>
                <w:rFonts w:ascii="Times New Roman"/>
              </w:rPr>
              <w:t>this newly</w:t>
            </w:r>
            <w:r>
              <w:rPr>
                <w:rFonts w:ascii="Times New Roman"/>
                <w:spacing w:val="1"/>
              </w:rPr>
              <w:t xml:space="preserve"> </w:t>
            </w:r>
            <w:r>
              <w:rPr>
                <w:rFonts w:ascii="Times New Roman"/>
              </w:rPr>
              <w:t>proposed</w:t>
            </w:r>
            <w:r>
              <w:rPr>
                <w:rFonts w:ascii="Times New Roman"/>
                <w:spacing w:val="1"/>
              </w:rPr>
              <w:t xml:space="preserve"> </w:t>
            </w:r>
            <w:r>
              <w:rPr>
                <w:rFonts w:ascii="Times New Roman"/>
              </w:rPr>
              <w:t>methodology</w:t>
            </w:r>
            <w:r>
              <w:rPr>
                <w:rFonts w:ascii="Times New Roman"/>
                <w:spacing w:val="1"/>
              </w:rPr>
              <w:t xml:space="preserve"> </w:t>
            </w:r>
            <w:r>
              <w:rPr>
                <w:rFonts w:ascii="Times New Roman"/>
              </w:rPr>
              <w:t>have</w:t>
            </w:r>
            <w:r>
              <w:rPr>
                <w:rFonts w:ascii="Times New Roman"/>
                <w:spacing w:val="1"/>
              </w:rPr>
              <w:t xml:space="preserve"> </w:t>
            </w:r>
            <w:r>
              <w:rPr>
                <w:rFonts w:ascii="Times New Roman"/>
              </w:rPr>
              <w:t>been</w:t>
            </w:r>
            <w:r>
              <w:rPr>
                <w:rFonts w:ascii="Times New Roman"/>
                <w:spacing w:val="1"/>
              </w:rPr>
              <w:t xml:space="preserve"> </w:t>
            </w:r>
            <w:r>
              <w:rPr>
                <w:rFonts w:ascii="Times New Roman"/>
              </w:rPr>
              <w:t>addressed</w:t>
            </w:r>
            <w:r>
              <w:rPr>
                <w:rFonts w:ascii="Times New Roman"/>
                <w:spacing w:val="1"/>
              </w:rPr>
              <w:t xml:space="preserve"> </w:t>
            </w:r>
            <w:r>
              <w:rPr>
                <w:rFonts w:ascii="Times New Roman"/>
              </w:rPr>
              <w:t>yet.</w:t>
            </w:r>
            <w:r>
              <w:rPr>
                <w:rFonts w:ascii="Times New Roman"/>
                <w:spacing w:val="30"/>
              </w:rPr>
              <w:t xml:space="preserve"> </w:t>
            </w:r>
            <w:r>
              <w:rPr>
                <w:rFonts w:ascii="Times New Roman"/>
              </w:rPr>
              <w:t>In</w:t>
            </w:r>
            <w:r>
              <w:rPr>
                <w:rFonts w:ascii="Times New Roman"/>
                <w:spacing w:val="1"/>
              </w:rPr>
              <w:t xml:space="preserve"> </w:t>
            </w:r>
            <w:r>
              <w:rPr>
                <w:rFonts w:ascii="Times New Roman"/>
              </w:rPr>
              <w:t>addition</w:t>
            </w:r>
            <w:r>
              <w:rPr>
                <w:rFonts w:ascii="Times New Roman"/>
                <w:spacing w:val="1"/>
              </w:rPr>
              <w:t xml:space="preserve"> </w:t>
            </w:r>
            <w:r>
              <w:rPr>
                <w:rFonts w:ascii="Times New Roman"/>
              </w:rPr>
              <w:t>to</w:t>
            </w:r>
            <w:r>
              <w:rPr>
                <w:rFonts w:ascii="Times New Roman"/>
                <w:spacing w:val="1"/>
              </w:rPr>
              <w:t xml:space="preserve"> </w:t>
            </w:r>
            <w:r>
              <w:rPr>
                <w:rFonts w:ascii="Times New Roman"/>
              </w:rPr>
              <w:t>the</w:t>
            </w:r>
            <w:r>
              <w:rPr>
                <w:rFonts w:ascii="Times New Roman"/>
                <w:spacing w:val="1"/>
              </w:rPr>
              <w:t xml:space="preserve"> </w:t>
            </w:r>
            <w:r>
              <w:rPr>
                <w:rFonts w:ascii="Times New Roman"/>
              </w:rPr>
              <w:t>issues</w:t>
            </w:r>
            <w:r>
              <w:rPr>
                <w:rFonts w:ascii="Times New Roman"/>
                <w:spacing w:val="1"/>
              </w:rPr>
              <w:t xml:space="preserve"> </w:t>
            </w:r>
            <w:r>
              <w:rPr>
                <w:rFonts w:ascii="Times New Roman"/>
              </w:rPr>
              <w:t>brought</w:t>
            </w:r>
            <w:r>
              <w:rPr>
                <w:rFonts w:ascii="Times New Roman"/>
                <w:spacing w:val="1"/>
              </w:rPr>
              <w:t xml:space="preserve"> </w:t>
            </w:r>
            <w:r>
              <w:rPr>
                <w:rFonts w:ascii="Times New Roman"/>
              </w:rPr>
              <w:t>up</w:t>
            </w:r>
            <w:r>
              <w:rPr>
                <w:rFonts w:ascii="Times New Roman"/>
                <w:spacing w:val="1"/>
              </w:rPr>
              <w:t xml:space="preserve"> </w:t>
            </w:r>
            <w:r>
              <w:rPr>
                <w:rFonts w:ascii="Times New Roman"/>
              </w:rPr>
              <w:t>in</w:t>
            </w:r>
            <w:r>
              <w:rPr>
                <w:rFonts w:ascii="Times New Roman"/>
                <w:spacing w:val="1"/>
              </w:rPr>
              <w:t xml:space="preserve"> </w:t>
            </w:r>
            <w:r>
              <w:rPr>
                <w:rFonts w:ascii="Times New Roman"/>
              </w:rPr>
              <w:t>GTW</w:t>
            </w:r>
            <w:r>
              <w:rPr>
                <w:rFonts w:ascii="Times New Roman"/>
                <w:w w:val="99"/>
              </w:rPr>
              <w:t xml:space="preserve"> </w:t>
            </w:r>
            <w:r>
              <w:rPr>
                <w:rFonts w:ascii="Times New Roman"/>
              </w:rPr>
              <w:t>and</w:t>
            </w:r>
            <w:r>
              <w:rPr>
                <w:rFonts w:ascii="Times New Roman"/>
                <w:spacing w:val="-7"/>
              </w:rPr>
              <w:t xml:space="preserve"> </w:t>
            </w:r>
            <w:r>
              <w:rPr>
                <w:rFonts w:ascii="Times New Roman"/>
              </w:rPr>
              <w:t>emails</w:t>
            </w:r>
            <w:r>
              <w:rPr>
                <w:rFonts w:ascii="Times New Roman"/>
                <w:spacing w:val="-7"/>
              </w:rPr>
              <w:t xml:space="preserve"> </w:t>
            </w:r>
            <w:r>
              <w:rPr>
                <w:rFonts w:ascii="Times New Roman"/>
              </w:rPr>
              <w:t>discussion,</w:t>
            </w:r>
            <w:r>
              <w:rPr>
                <w:rFonts w:ascii="Times New Roman"/>
                <w:spacing w:val="-6"/>
              </w:rPr>
              <w:t xml:space="preserve"> </w:t>
            </w:r>
            <w:r>
              <w:rPr>
                <w:rFonts w:ascii="Times New Roman"/>
              </w:rPr>
              <w:t>here</w:t>
            </w:r>
            <w:r>
              <w:rPr>
                <w:rFonts w:ascii="Times New Roman"/>
                <w:spacing w:val="-7"/>
              </w:rPr>
              <w:t xml:space="preserve"> </w:t>
            </w:r>
            <w:r>
              <w:rPr>
                <w:rFonts w:ascii="Times New Roman"/>
              </w:rPr>
              <w:t>are</w:t>
            </w:r>
            <w:r>
              <w:rPr>
                <w:rFonts w:ascii="Times New Roman"/>
                <w:spacing w:val="-6"/>
              </w:rPr>
              <w:t xml:space="preserve"> </w:t>
            </w:r>
            <w:r>
              <w:rPr>
                <w:rFonts w:ascii="Times New Roman"/>
              </w:rPr>
              <w:t>what</w:t>
            </w:r>
            <w:r>
              <w:rPr>
                <w:rFonts w:ascii="Times New Roman"/>
                <w:spacing w:val="-7"/>
              </w:rPr>
              <w:t xml:space="preserve"> </w:t>
            </w:r>
            <w:r>
              <w:rPr>
                <w:rFonts w:ascii="Times New Roman"/>
              </w:rPr>
              <w:t>concern</w:t>
            </w:r>
            <w:r>
              <w:rPr>
                <w:rFonts w:ascii="Times New Roman"/>
                <w:spacing w:val="-6"/>
              </w:rPr>
              <w:t xml:space="preserve"> </w:t>
            </w:r>
            <w:r>
              <w:rPr>
                <w:rFonts w:ascii="Times New Roman"/>
              </w:rPr>
              <w:t>us</w:t>
            </w:r>
            <w:r>
              <w:rPr>
                <w:rFonts w:ascii="Times New Roman"/>
                <w:spacing w:val="-7"/>
              </w:rPr>
              <w:t xml:space="preserve"> </w:t>
            </w:r>
            <w:r>
              <w:rPr>
                <w:rFonts w:ascii="Times New Roman"/>
              </w:rPr>
              <w:t>with</w:t>
            </w:r>
            <w:r>
              <w:rPr>
                <w:rFonts w:ascii="Times New Roman"/>
                <w:spacing w:val="-6"/>
              </w:rPr>
              <w:t xml:space="preserve"> </w:t>
            </w:r>
            <w:r>
              <w:rPr>
                <w:rFonts w:ascii="Times New Roman"/>
              </w:rPr>
              <w:t>this</w:t>
            </w:r>
            <w:r>
              <w:rPr>
                <w:rFonts w:ascii="Times New Roman"/>
                <w:spacing w:val="-7"/>
              </w:rPr>
              <w:t xml:space="preserve"> </w:t>
            </w:r>
            <w:r>
              <w:rPr>
                <w:rFonts w:ascii="Times New Roman"/>
              </w:rPr>
              <w:t>proposed</w:t>
            </w:r>
            <w:r>
              <w:rPr>
                <w:rFonts w:ascii="Times New Roman"/>
                <w:spacing w:val="-6"/>
              </w:rPr>
              <w:t xml:space="preserve"> </w:t>
            </w:r>
            <w:r>
              <w:rPr>
                <w:rFonts w:ascii="Times New Roman"/>
              </w:rPr>
              <w:t>method:</w:t>
            </w:r>
          </w:p>
        </w:tc>
      </w:tr>
      <w:tr w:rsidR="0073386B" w14:paraId="7E3EC419" w14:textId="77777777" w:rsidTr="00752784">
        <w:trPr>
          <w:trHeight w:hRule="exact" w:val="1575"/>
        </w:trPr>
        <w:tc>
          <w:tcPr>
            <w:tcW w:w="9614" w:type="dxa"/>
            <w:tcBorders>
              <w:top w:val="single" w:sz="3" w:space="0" w:color="000000"/>
              <w:left w:val="single" w:sz="10" w:space="0" w:color="000000"/>
              <w:bottom w:val="single" w:sz="3" w:space="0" w:color="000000"/>
              <w:right w:val="single" w:sz="10" w:space="0" w:color="000000"/>
            </w:tcBorders>
          </w:tcPr>
          <w:p w14:paraId="362C8CEB"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6626EC29"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eastAsia="Times New Roman" w:hAnsi="Times New Roman" w:cs="Times New Roman"/>
              </w:rPr>
              <w:t>Using</w:t>
            </w:r>
            <w:r>
              <w:rPr>
                <w:rFonts w:ascii="Times New Roman" w:eastAsia="Times New Roman" w:hAnsi="Times New Roman" w:cs="Times New Roman"/>
                <w:spacing w:val="-13"/>
              </w:rPr>
              <w:t xml:space="preserve"> </w:t>
            </w:r>
            <w:r>
              <w:rPr>
                <w:rFonts w:ascii="Times New Roman" w:eastAsia="Times New Roman" w:hAnsi="Times New Roman" w:cs="Times New Roman"/>
              </w:rPr>
              <w:t>this</w:t>
            </w:r>
            <w:r>
              <w:rPr>
                <w:rFonts w:ascii="Times New Roman" w:eastAsia="Times New Roman" w:hAnsi="Times New Roman" w:cs="Times New Roman"/>
                <w:spacing w:val="-13"/>
              </w:rPr>
              <w:t xml:space="preserve"> </w:t>
            </w:r>
            <w:r>
              <w:rPr>
                <w:rFonts w:ascii="Times New Roman" w:eastAsia="Times New Roman" w:hAnsi="Times New Roman" w:cs="Times New Roman"/>
              </w:rPr>
              <w:t>method,</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3"/>
              </w:rPr>
              <w:t xml:space="preserve"> </w:t>
            </w:r>
            <w:r>
              <w:rPr>
                <w:rFonts w:ascii="Times New Roman" w:eastAsia="Times New Roman" w:hAnsi="Times New Roman" w:cs="Times New Roman"/>
              </w:rPr>
              <w:t>coverage</w:t>
            </w:r>
            <w:r>
              <w:rPr>
                <w:rFonts w:ascii="Times New Roman" w:eastAsia="Times New Roman" w:hAnsi="Times New Roman" w:cs="Times New Roman"/>
                <w:spacing w:val="-13"/>
              </w:rPr>
              <w:t xml:space="preserve"> </w:t>
            </w:r>
            <w:r>
              <w:rPr>
                <w:rFonts w:ascii="Times New Roman" w:eastAsia="Times New Roman" w:hAnsi="Times New Roman" w:cs="Times New Roman"/>
              </w:rPr>
              <w:t>outcome</w:t>
            </w:r>
            <w:r>
              <w:rPr>
                <w:rFonts w:ascii="Times New Roman" w:eastAsia="Times New Roman" w:hAnsi="Times New Roman" w:cs="Times New Roman"/>
                <w:spacing w:val="-13"/>
              </w:rPr>
              <w:t xml:space="preserve"> </w:t>
            </w:r>
            <w:r>
              <w:rPr>
                <w:rFonts w:ascii="Times New Roman" w:eastAsia="Times New Roman" w:hAnsi="Times New Roman" w:cs="Times New Roman"/>
              </w:rPr>
              <w:t>becomes</w:t>
            </w:r>
            <w:r>
              <w:rPr>
                <w:rFonts w:ascii="Times New Roman" w:eastAsia="Times New Roman" w:hAnsi="Times New Roman" w:cs="Times New Roman"/>
                <w:spacing w:val="-13"/>
              </w:rPr>
              <w:t xml:space="preserve"> </w:t>
            </w:r>
            <w:r>
              <w:rPr>
                <w:rFonts w:ascii="Times New Roman" w:eastAsia="Times New Roman" w:hAnsi="Times New Roman" w:cs="Times New Roman"/>
              </w:rPr>
              <w:t>scenario</w:t>
            </w:r>
            <w:r>
              <w:rPr>
                <w:rFonts w:ascii="Times New Roman" w:eastAsia="Times New Roman" w:hAnsi="Times New Roman" w:cs="Times New Roman"/>
                <w:spacing w:val="-13"/>
              </w:rPr>
              <w:t xml:space="preserve"> </w:t>
            </w:r>
            <w:r>
              <w:rPr>
                <w:rFonts w:ascii="Times New Roman" w:eastAsia="Times New Roman" w:hAnsi="Times New Roman" w:cs="Times New Roman"/>
              </w:rPr>
              <w:t>dependent.</w:t>
            </w:r>
            <w:r>
              <w:rPr>
                <w:rFonts w:ascii="Times New Roman" w:eastAsia="Times New Roman" w:hAnsi="Times New Roman" w:cs="Times New Roman"/>
                <w:spacing w:val="7"/>
              </w:rPr>
              <w:t xml:space="preserve"> </w:t>
            </w:r>
            <w:r>
              <w:rPr>
                <w:rFonts w:ascii="Times New Roman" w:eastAsia="Times New Roman" w:hAnsi="Times New Roman" w:cs="Times New Roman"/>
              </w:rPr>
              <w:t>For</w:t>
            </w:r>
            <w:r>
              <w:rPr>
                <w:rFonts w:ascii="Times New Roman" w:eastAsia="Times New Roman" w:hAnsi="Times New Roman" w:cs="Times New Roman"/>
                <w:spacing w:val="-13"/>
              </w:rPr>
              <w:t xml:space="preserve"> </w:t>
            </w:r>
            <w:r>
              <w:rPr>
                <w:rFonts w:ascii="Times New Roman" w:eastAsia="Times New Roman" w:hAnsi="Times New Roman" w:cs="Times New Roman"/>
              </w:rPr>
              <w:t>example,</w:t>
            </w:r>
            <w:r>
              <w:rPr>
                <w:rFonts w:ascii="Times New Roman" w:eastAsia="Times New Roman" w:hAnsi="Times New Roman" w:cs="Times New Roman"/>
                <w:spacing w:val="-12"/>
              </w:rPr>
              <w:t xml:space="preserve"> </w:t>
            </w:r>
            <w:r>
              <w:rPr>
                <w:rFonts w:ascii="Times New Roman" w:eastAsia="Times New Roman" w:hAnsi="Times New Roman" w:cs="Times New Roman"/>
              </w:rPr>
              <w:t>SLS</w:t>
            </w:r>
            <w:r>
              <w:rPr>
                <w:rFonts w:ascii="Times New Roman" w:eastAsia="Times New Roman" w:hAnsi="Times New Roman" w:cs="Times New Roman"/>
                <w:spacing w:val="-13"/>
              </w:rPr>
              <w:t xml:space="preserve"> </w:t>
            </w:r>
            <w:r>
              <w:rPr>
                <w:rFonts w:ascii="Times New Roman" w:eastAsia="Times New Roman" w:hAnsi="Times New Roman" w:cs="Times New Roman"/>
              </w:rPr>
              <w:t>may</w:t>
            </w:r>
            <w:r>
              <w:rPr>
                <w:rFonts w:ascii="Times New Roman" w:eastAsia="Times New Roman" w:hAnsi="Times New Roman" w:cs="Times New Roman"/>
                <w:spacing w:val="-13"/>
              </w:rPr>
              <w:t xml:space="preserve"> </w:t>
            </w:r>
            <w:r>
              <w:rPr>
                <w:rFonts w:ascii="Times New Roman" w:eastAsia="Times New Roman" w:hAnsi="Times New Roman" w:cs="Times New Roman"/>
              </w:rPr>
              <w:t>show</w:t>
            </w:r>
            <w:r>
              <w:rPr>
                <w:rFonts w:ascii="Times New Roman" w:eastAsia="Times New Roman" w:hAnsi="Times New Roman" w:cs="Times New Roman"/>
                <w:w w:val="99"/>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“coverage”</w:t>
            </w:r>
            <w:r>
              <w:rPr>
                <w:rFonts w:ascii="Times New Roman" w:eastAsia="Times New Roman" w:hAnsi="Times New Roman" w:cs="Times New Roman"/>
                <w:spacing w:val="6"/>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120</w:t>
            </w:r>
            <w:r>
              <w:rPr>
                <w:rFonts w:ascii="Times New Roman" w:eastAsia="Times New Roman" w:hAnsi="Times New Roman" w:cs="Times New Roman"/>
                <w:spacing w:val="6"/>
              </w:rPr>
              <w:t xml:space="preserve"> </w:t>
            </w:r>
            <w:r>
              <w:rPr>
                <w:rFonts w:ascii="Times New Roman" w:eastAsia="Times New Roman" w:hAnsi="Times New Roman" w:cs="Times New Roman"/>
              </w:rPr>
              <w:t>dB</w:t>
            </w:r>
            <w:r>
              <w:rPr>
                <w:rFonts w:ascii="Times New Roman" w:eastAsia="Times New Roman" w:hAnsi="Times New Roman" w:cs="Times New Roman"/>
                <w:spacing w:val="6"/>
              </w:rPr>
              <w:t xml:space="preserve"> </w:t>
            </w:r>
            <w:r>
              <w:rPr>
                <w:rFonts w:ascii="Times New Roman" w:eastAsia="Times New Roman" w:hAnsi="Times New Roman" w:cs="Times New Roman"/>
              </w:rPr>
              <w:t>for</w:t>
            </w:r>
            <w:r>
              <w:rPr>
                <w:rFonts w:ascii="Times New Roman" w:eastAsia="Times New Roman" w:hAnsi="Times New Roman" w:cs="Times New Roman"/>
                <w:spacing w:val="7"/>
              </w:rPr>
              <w:t xml:space="preserve"> </w:t>
            </w:r>
            <w:r>
              <w:rPr>
                <w:rFonts w:ascii="Times New Roman" w:eastAsia="Times New Roman" w:hAnsi="Times New Roman" w:cs="Times New Roman"/>
              </w:rPr>
              <w:t>DU,</w:t>
            </w:r>
            <w:r>
              <w:rPr>
                <w:rFonts w:ascii="Times New Roman" w:eastAsia="Times New Roman" w:hAnsi="Times New Roman" w:cs="Times New Roman"/>
                <w:spacing w:val="6"/>
              </w:rPr>
              <w:t xml:space="preserve"> </w:t>
            </w:r>
            <w:r>
              <w:rPr>
                <w:rFonts w:ascii="Times New Roman" w:eastAsia="Times New Roman" w:hAnsi="Times New Roman" w:cs="Times New Roman"/>
              </w:rPr>
              <w:t>130</w:t>
            </w:r>
            <w:r>
              <w:rPr>
                <w:rFonts w:ascii="Times New Roman" w:eastAsia="Times New Roman" w:hAnsi="Times New Roman" w:cs="Times New Roman"/>
                <w:spacing w:val="6"/>
              </w:rPr>
              <w:t xml:space="preserve"> </w:t>
            </w:r>
            <w:r>
              <w:rPr>
                <w:rFonts w:ascii="Times New Roman" w:eastAsia="Times New Roman" w:hAnsi="Times New Roman" w:cs="Times New Roman"/>
              </w:rPr>
              <w:t>dB</w:t>
            </w:r>
            <w:r>
              <w:rPr>
                <w:rFonts w:ascii="Times New Roman" w:eastAsia="Times New Roman" w:hAnsi="Times New Roman" w:cs="Times New Roman"/>
                <w:spacing w:val="7"/>
              </w:rPr>
              <w:t xml:space="preserve"> </w:t>
            </w:r>
            <w:r>
              <w:rPr>
                <w:rFonts w:ascii="Times New Roman" w:eastAsia="Times New Roman" w:hAnsi="Times New Roman" w:cs="Times New Roman"/>
              </w:rPr>
              <w:t>for</w:t>
            </w:r>
            <w:r>
              <w:rPr>
                <w:rFonts w:ascii="Times New Roman" w:eastAsia="Times New Roman" w:hAnsi="Times New Roman" w:cs="Times New Roman"/>
                <w:spacing w:val="6"/>
              </w:rPr>
              <w:t xml:space="preserve"> </w:t>
            </w:r>
            <w:proofErr w:type="spellStart"/>
            <w:r>
              <w:rPr>
                <w:rFonts w:ascii="Times New Roman" w:eastAsia="Times New Roman" w:hAnsi="Times New Roman" w:cs="Times New Roman"/>
              </w:rPr>
              <w:t>UMa</w:t>
            </w:r>
            <w:proofErr w:type="spellEnd"/>
            <w:r>
              <w:rPr>
                <w:rFonts w:ascii="Times New Roman" w:eastAsia="Times New Roman" w:hAnsi="Times New Roman" w:cs="Times New Roman"/>
              </w:rPr>
              <w:t>,</w:t>
            </w:r>
            <w:r>
              <w:rPr>
                <w:rFonts w:ascii="Times New Roman" w:eastAsia="Times New Roman" w:hAnsi="Times New Roman" w:cs="Times New Roman"/>
                <w:spacing w:val="8"/>
              </w:rPr>
              <w:t xml:space="preserve"> </w:t>
            </w:r>
            <w:r>
              <w:rPr>
                <w:rFonts w:ascii="Times New Roman" w:eastAsia="Times New Roman" w:hAnsi="Times New Roman" w:cs="Times New Roman"/>
              </w:rPr>
              <w:t>and</w:t>
            </w:r>
            <w:r>
              <w:rPr>
                <w:rFonts w:ascii="Times New Roman" w:eastAsia="Times New Roman" w:hAnsi="Times New Roman" w:cs="Times New Roman"/>
                <w:spacing w:val="6"/>
              </w:rPr>
              <w:t xml:space="preserve"> </w:t>
            </w:r>
            <w:r>
              <w:rPr>
                <w:rFonts w:ascii="Times New Roman" w:eastAsia="Times New Roman" w:hAnsi="Times New Roman" w:cs="Times New Roman"/>
              </w:rPr>
              <w:t>100</w:t>
            </w:r>
            <w:r>
              <w:rPr>
                <w:rFonts w:ascii="Times New Roman" w:eastAsia="Times New Roman" w:hAnsi="Times New Roman" w:cs="Times New Roman"/>
                <w:spacing w:val="7"/>
              </w:rPr>
              <w:t xml:space="preserve"> </w:t>
            </w:r>
            <w:r>
              <w:rPr>
                <w:rFonts w:ascii="Times New Roman" w:eastAsia="Times New Roman" w:hAnsi="Times New Roman" w:cs="Times New Roman"/>
              </w:rPr>
              <w:t>dB</w:t>
            </w:r>
            <w:r>
              <w:rPr>
                <w:rFonts w:ascii="Times New Roman" w:eastAsia="Times New Roman" w:hAnsi="Times New Roman" w:cs="Times New Roman"/>
                <w:spacing w:val="6"/>
              </w:rPr>
              <w:t xml:space="preserve"> </w:t>
            </w:r>
            <w:r>
              <w:rPr>
                <w:rFonts w:ascii="Times New Roman" w:eastAsia="Times New Roman" w:hAnsi="Times New Roman" w:cs="Times New Roman"/>
              </w:rPr>
              <w:t>for</w:t>
            </w:r>
            <w:r>
              <w:rPr>
                <w:rFonts w:ascii="Times New Roman" w:eastAsia="Times New Roman" w:hAnsi="Times New Roman" w:cs="Times New Roman"/>
                <w:spacing w:val="6"/>
              </w:rPr>
              <w:t xml:space="preserve"> </w:t>
            </w:r>
            <w:proofErr w:type="spellStart"/>
            <w:r>
              <w:rPr>
                <w:rFonts w:ascii="Times New Roman" w:eastAsia="Times New Roman" w:hAnsi="Times New Roman" w:cs="Times New Roman"/>
              </w:rPr>
              <w:t>InH</w:t>
            </w:r>
            <w:proofErr w:type="spellEnd"/>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rPr>
              <w:t>How</w:t>
            </w:r>
            <w:r>
              <w:rPr>
                <w:rFonts w:ascii="Times New Roman" w:eastAsia="Times New Roman" w:hAnsi="Times New Roman" w:cs="Times New Roman"/>
                <w:spacing w:val="6"/>
              </w:rPr>
              <w:t xml:space="preserve"> </w:t>
            </w:r>
            <w:r>
              <w:rPr>
                <w:rFonts w:ascii="Times New Roman" w:eastAsia="Times New Roman" w:hAnsi="Times New Roman" w:cs="Times New Roman"/>
              </w:rPr>
              <w:t>should</w:t>
            </w:r>
            <w:r>
              <w:rPr>
                <w:rFonts w:ascii="Times New Roman" w:eastAsia="Times New Roman" w:hAnsi="Times New Roman" w:cs="Times New Roman"/>
                <w:spacing w:val="6"/>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rPr>
              <w:t>then</w:t>
            </w:r>
            <w:r>
              <w:rPr>
                <w:rFonts w:ascii="Times New Roman" w:eastAsia="Times New Roman" w:hAnsi="Times New Roman" w:cs="Times New Roman"/>
                <w:w w:val="99"/>
              </w:rPr>
              <w:t xml:space="preserve"> </w:t>
            </w:r>
            <w:r>
              <w:rPr>
                <w:rFonts w:ascii="Times New Roman" w:eastAsia="Times New Roman" w:hAnsi="Times New Roman" w:cs="Times New Roman"/>
              </w:rPr>
              <w:t>interpret</w:t>
            </w:r>
            <w:r>
              <w:rPr>
                <w:rFonts w:ascii="Times New Roman" w:eastAsia="Times New Roman" w:hAnsi="Times New Roman" w:cs="Times New Roman"/>
                <w:spacing w:val="7"/>
              </w:rPr>
              <w:t xml:space="preserve"> </w:t>
            </w:r>
            <w:r>
              <w:rPr>
                <w:rFonts w:ascii="Times New Roman" w:eastAsia="Times New Roman" w:hAnsi="Times New Roman" w:cs="Times New Roman"/>
              </w:rPr>
              <w:t>these</w:t>
            </w:r>
            <w:r>
              <w:rPr>
                <w:rFonts w:ascii="Times New Roman" w:eastAsia="Times New Roman" w:hAnsi="Times New Roman" w:cs="Times New Roman"/>
                <w:spacing w:val="7"/>
              </w:rPr>
              <w:t xml:space="preserve"> </w:t>
            </w:r>
            <w:r>
              <w:rPr>
                <w:rFonts w:ascii="Times New Roman" w:eastAsia="Times New Roman" w:hAnsi="Times New Roman" w:cs="Times New Roman"/>
              </w:rPr>
              <w:t>numbers?</w:t>
            </w:r>
            <w:r>
              <w:rPr>
                <w:rFonts w:ascii="Times New Roman" w:eastAsia="Times New Roman" w:hAnsi="Times New Roman" w:cs="Times New Roman"/>
                <w:spacing w:val="46"/>
              </w:rPr>
              <w:t xml:space="preserve"> </w:t>
            </w:r>
            <w:r>
              <w:rPr>
                <w:rFonts w:ascii="Times New Roman" w:eastAsia="Times New Roman" w:hAnsi="Times New Roman" w:cs="Times New Roman"/>
              </w:rPr>
              <w:t>Does</w:t>
            </w:r>
            <w:r>
              <w:rPr>
                <w:rFonts w:ascii="Times New Roman" w:eastAsia="Times New Roman" w:hAnsi="Times New Roman" w:cs="Times New Roman"/>
                <w:spacing w:val="7"/>
              </w:rPr>
              <w:t xml:space="preserve"> </w:t>
            </w:r>
            <w:r>
              <w:rPr>
                <w:rFonts w:ascii="Times New Roman" w:eastAsia="Times New Roman" w:hAnsi="Times New Roman" w:cs="Times New Roman"/>
              </w:rPr>
              <w:t>it</w:t>
            </w:r>
            <w:r>
              <w:rPr>
                <w:rFonts w:ascii="Times New Roman" w:eastAsia="Times New Roman" w:hAnsi="Times New Roman" w:cs="Times New Roman"/>
                <w:spacing w:val="7"/>
              </w:rPr>
              <w:t xml:space="preserve"> </w:t>
            </w:r>
            <w:r>
              <w:rPr>
                <w:rFonts w:ascii="Times New Roman" w:eastAsia="Times New Roman" w:hAnsi="Times New Roman" w:cs="Times New Roman"/>
              </w:rPr>
              <w:t>mean</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better</w:t>
            </w:r>
            <w:r>
              <w:rPr>
                <w:rFonts w:ascii="Times New Roman" w:eastAsia="Times New Roman" w:hAnsi="Times New Roman" w:cs="Times New Roman"/>
                <w:spacing w:val="7"/>
              </w:rPr>
              <w:t xml:space="preserve"> </w:t>
            </w:r>
            <w:r>
              <w:rPr>
                <w:rFonts w:ascii="Times New Roman" w:eastAsia="Times New Roman" w:hAnsi="Times New Roman" w:cs="Times New Roman"/>
              </w:rPr>
              <w:t>in</w:t>
            </w:r>
            <w:r>
              <w:rPr>
                <w:rFonts w:ascii="Times New Roman" w:eastAsia="Times New Roman" w:hAnsi="Times New Roman" w:cs="Times New Roman"/>
                <w:spacing w:val="7"/>
              </w:rPr>
              <w:t xml:space="preserve"> </w:t>
            </w:r>
            <w:proofErr w:type="spellStart"/>
            <w:r>
              <w:rPr>
                <w:rFonts w:ascii="Times New Roman" w:eastAsia="Times New Roman" w:hAnsi="Times New Roman" w:cs="Times New Roman"/>
              </w:rPr>
              <w:t>UMa</w:t>
            </w:r>
            <w:proofErr w:type="spellEnd"/>
            <w:r>
              <w:rPr>
                <w:rFonts w:ascii="Times New Roman" w:eastAsia="Times New Roman" w:hAnsi="Times New Roman" w:cs="Times New Roman"/>
                <w:spacing w:val="7"/>
              </w:rPr>
              <w:t xml:space="preserve"> </w:t>
            </w:r>
            <w:r>
              <w:rPr>
                <w:rFonts w:ascii="Times New Roman" w:eastAsia="Times New Roman" w:hAnsi="Times New Roman" w:cs="Times New Roman"/>
              </w:rPr>
              <w:t>than</w:t>
            </w:r>
            <w:r>
              <w:rPr>
                <w:rFonts w:ascii="Times New Roman" w:eastAsia="Times New Roman" w:hAnsi="Times New Roman" w:cs="Times New Roman"/>
                <w:spacing w:val="7"/>
              </w:rPr>
              <w:t xml:space="preserve"> </w:t>
            </w:r>
            <w:r>
              <w:rPr>
                <w:rFonts w:ascii="Times New Roman" w:eastAsia="Times New Roman" w:hAnsi="Times New Roman" w:cs="Times New Roman"/>
              </w:rPr>
              <w:t>in</w:t>
            </w:r>
            <w:r>
              <w:rPr>
                <w:rFonts w:ascii="Times New Roman" w:eastAsia="Times New Roman" w:hAnsi="Times New Roman" w:cs="Times New Roman"/>
                <w:spacing w:val="7"/>
              </w:rPr>
              <w:t xml:space="preserve"> </w:t>
            </w:r>
            <w:r>
              <w:rPr>
                <w:rFonts w:ascii="Times New Roman" w:eastAsia="Times New Roman" w:hAnsi="Times New Roman" w:cs="Times New Roman"/>
              </w:rPr>
              <w:t>DU</w:t>
            </w:r>
            <w:r>
              <w:rPr>
                <w:rFonts w:ascii="Times New Roman" w:eastAsia="Times New Roman" w:hAnsi="Times New Roman" w:cs="Times New Roman"/>
                <w:spacing w:val="7"/>
              </w:rPr>
              <w:t xml:space="preserve"> </w:t>
            </w:r>
            <w:r>
              <w:rPr>
                <w:rFonts w:ascii="Times New Roman" w:eastAsia="Times New Roman" w:hAnsi="Times New Roman" w:cs="Times New Roman"/>
              </w:rPr>
              <w:t>as</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value</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w w:val="99"/>
              </w:rPr>
              <w:t xml:space="preserve"> </w:t>
            </w:r>
            <w:r>
              <w:rPr>
                <w:rFonts w:ascii="Times New Roman" w:eastAsia="Times New Roman" w:hAnsi="Times New Roman" w:cs="Times New Roman"/>
              </w:rPr>
              <w:t>bigger?</w:t>
            </w:r>
            <w:r>
              <w:rPr>
                <w:rFonts w:ascii="Times New Roman" w:eastAsia="Times New Roman" w:hAnsi="Times New Roman" w:cs="Times New Roman"/>
                <w:spacing w:val="9"/>
              </w:rPr>
              <w:t xml:space="preserve"> </w:t>
            </w:r>
            <w:r>
              <w:rPr>
                <w:rFonts w:ascii="Times New Roman" w:eastAsia="Times New Roman" w:hAnsi="Times New Roman" w:cs="Times New Roman"/>
              </w:rPr>
              <w:t>Or</w:t>
            </w:r>
            <w:r>
              <w:rPr>
                <w:rFonts w:ascii="Times New Roman" w:eastAsia="Times New Roman" w:hAnsi="Times New Roman" w:cs="Times New Roman"/>
                <w:spacing w:val="-6"/>
              </w:rPr>
              <w:t xml:space="preserve"> </w:t>
            </w:r>
            <w:r>
              <w:rPr>
                <w:rFonts w:ascii="Times New Roman" w:eastAsia="Times New Roman" w:hAnsi="Times New Roman" w:cs="Times New Roman"/>
              </w:rPr>
              <w:t>vice</w:t>
            </w:r>
            <w:r>
              <w:rPr>
                <w:rFonts w:ascii="Times New Roman" w:eastAsia="Times New Roman" w:hAnsi="Times New Roman" w:cs="Times New Roman"/>
                <w:spacing w:val="-7"/>
              </w:rPr>
              <w:t xml:space="preserve"> </w:t>
            </w:r>
            <w:r>
              <w:rPr>
                <w:rFonts w:ascii="Times New Roman" w:eastAsia="Times New Roman" w:hAnsi="Times New Roman" w:cs="Times New Roman"/>
              </w:rPr>
              <w:t>versa?</w:t>
            </w:r>
          </w:p>
        </w:tc>
      </w:tr>
      <w:tr w:rsidR="0073386B" w14:paraId="2483CA7E" w14:textId="77777777" w:rsidTr="00752784">
        <w:trPr>
          <w:trHeight w:hRule="exact" w:val="1575"/>
        </w:trPr>
        <w:tc>
          <w:tcPr>
            <w:tcW w:w="9614" w:type="dxa"/>
            <w:tcBorders>
              <w:top w:val="single" w:sz="3" w:space="0" w:color="000000"/>
              <w:left w:val="single" w:sz="10" w:space="0" w:color="000000"/>
              <w:bottom w:val="single" w:sz="3" w:space="0" w:color="000000"/>
              <w:right w:val="single" w:sz="10" w:space="0" w:color="000000"/>
            </w:tcBorders>
          </w:tcPr>
          <w:p w14:paraId="48F5DFCE"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1B97AAE5"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eastAsia="Times New Roman" w:hAnsi="Times New Roman" w:cs="Times New Roman"/>
              </w:rPr>
              <w:t>Furthermore,</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12"/>
              </w:rPr>
              <w:t xml:space="preserve"> </w:t>
            </w:r>
            <w:r>
              <w:rPr>
                <w:rFonts w:ascii="Times New Roman" w:eastAsia="Times New Roman" w:hAnsi="Times New Roman" w:cs="Times New Roman"/>
              </w:rPr>
              <w:t>traditional</w:t>
            </w:r>
            <w:r>
              <w:rPr>
                <w:rFonts w:ascii="Times New Roman" w:eastAsia="Times New Roman" w:hAnsi="Times New Roman" w:cs="Times New Roman"/>
                <w:spacing w:val="-11"/>
              </w:rPr>
              <w:t xml:space="preserve"> </w:t>
            </w:r>
            <w:r>
              <w:rPr>
                <w:rFonts w:ascii="Times New Roman" w:eastAsia="Times New Roman" w:hAnsi="Times New Roman" w:cs="Times New Roman"/>
              </w:rPr>
              <w:t>coverage</w:t>
            </w:r>
            <w:r>
              <w:rPr>
                <w:rFonts w:ascii="Times New Roman" w:eastAsia="Times New Roman" w:hAnsi="Times New Roman" w:cs="Times New Roman"/>
                <w:spacing w:val="-12"/>
              </w:rPr>
              <w:t xml:space="preserve"> </w:t>
            </w:r>
            <w:r>
              <w:rPr>
                <w:rFonts w:ascii="Times New Roman" w:eastAsia="Times New Roman" w:hAnsi="Times New Roman" w:cs="Times New Roman"/>
              </w:rPr>
              <w:t>evaluation,</w:t>
            </w:r>
            <w:r>
              <w:rPr>
                <w:rFonts w:ascii="Times New Roman" w:eastAsia="Times New Roman" w:hAnsi="Times New Roman" w:cs="Times New Roman"/>
                <w:spacing w:val="-11"/>
              </w:rPr>
              <w:t xml:space="preserve"> </w:t>
            </w: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results</w:t>
            </w:r>
            <w:r>
              <w:rPr>
                <w:rFonts w:ascii="Times New Roman" w:eastAsia="Times New Roman" w:hAnsi="Times New Roman" w:cs="Times New Roman"/>
                <w:spacing w:val="-12"/>
              </w:rPr>
              <w:t xml:space="preserve"> </w:t>
            </w:r>
            <w:r>
              <w:rPr>
                <w:rFonts w:ascii="Times New Roman" w:eastAsia="Times New Roman" w:hAnsi="Times New Roman" w:cs="Times New Roman"/>
              </w:rPr>
              <w:t>can</w:t>
            </w:r>
            <w:r>
              <w:rPr>
                <w:rFonts w:ascii="Times New Roman" w:eastAsia="Times New Roman" w:hAnsi="Times New Roman" w:cs="Times New Roman"/>
                <w:spacing w:val="-12"/>
              </w:rPr>
              <w:t xml:space="preserve"> </w:t>
            </w:r>
            <w:r>
              <w:rPr>
                <w:rFonts w:ascii="Times New Roman" w:eastAsia="Times New Roman" w:hAnsi="Times New Roman" w:cs="Times New Roman"/>
              </w:rPr>
              <w:t>be</w:t>
            </w:r>
            <w:r>
              <w:rPr>
                <w:rFonts w:ascii="Times New Roman" w:eastAsia="Times New Roman" w:hAnsi="Times New Roman" w:cs="Times New Roman"/>
                <w:spacing w:val="-11"/>
              </w:rPr>
              <w:t xml:space="preserve"> </w:t>
            </w:r>
            <w:r>
              <w:rPr>
                <w:rFonts w:ascii="Times New Roman" w:eastAsia="Times New Roman" w:hAnsi="Times New Roman" w:cs="Times New Roman"/>
              </w:rPr>
              <w:t>used</w:t>
            </w:r>
            <w:r>
              <w:rPr>
                <w:rFonts w:ascii="Times New Roman" w:eastAsia="Times New Roman" w:hAnsi="Times New Roman" w:cs="Times New Roman"/>
                <w:spacing w:val="-12"/>
              </w:rPr>
              <w:t xml:space="preserve"> </w:t>
            </w:r>
            <w:r>
              <w:rPr>
                <w:rFonts w:ascii="Times New Roman" w:eastAsia="Times New Roman" w:hAnsi="Times New Roman" w:cs="Times New Roman"/>
              </w:rPr>
              <w:t>to</w:t>
            </w:r>
            <w:r>
              <w:rPr>
                <w:rFonts w:ascii="Times New Roman" w:eastAsia="Times New Roman" w:hAnsi="Times New Roman" w:cs="Times New Roman"/>
                <w:spacing w:val="-11"/>
              </w:rPr>
              <w:t xml:space="preserve"> </w:t>
            </w:r>
            <w:r>
              <w:rPr>
                <w:rFonts w:ascii="Times New Roman" w:eastAsia="Times New Roman" w:hAnsi="Times New Roman" w:cs="Times New Roman"/>
              </w:rPr>
              <w:t>guide</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deployment</w:t>
            </w:r>
            <w:r>
              <w:rPr>
                <w:rFonts w:ascii="Times New Roman" w:eastAsia="Times New Roman" w:hAnsi="Times New Roman" w:cs="Times New Roman"/>
                <w:spacing w:val="-11"/>
              </w:rPr>
              <w:t xml:space="preserve"> </w:t>
            </w:r>
            <w:r>
              <w:rPr>
                <w:rFonts w:ascii="Times New Roman" w:eastAsia="Times New Roman" w:hAnsi="Times New Roman" w:cs="Times New Roman"/>
              </w:rPr>
              <w:t>and</w:t>
            </w:r>
            <w:r>
              <w:rPr>
                <w:rFonts w:ascii="Times New Roman" w:eastAsia="Times New Roman" w:hAnsi="Times New Roman" w:cs="Times New Roman"/>
                <w:w w:val="99"/>
              </w:rPr>
              <w:t xml:space="preserve"> </w:t>
            </w:r>
            <w:r>
              <w:rPr>
                <w:rFonts w:ascii="Times New Roman" w:eastAsia="Times New Roman" w:hAnsi="Times New Roman" w:cs="Times New Roman"/>
              </w:rPr>
              <w:t>network</w:t>
            </w:r>
            <w:r>
              <w:rPr>
                <w:rFonts w:ascii="Times New Roman" w:eastAsia="Times New Roman" w:hAnsi="Times New Roman" w:cs="Times New Roman"/>
                <w:spacing w:val="-1"/>
              </w:rPr>
              <w:t xml:space="preserve"> </w:t>
            </w:r>
            <w:r>
              <w:rPr>
                <w:rFonts w:ascii="Times New Roman" w:eastAsia="Times New Roman" w:hAnsi="Times New Roman" w:cs="Times New Roman"/>
              </w:rPr>
              <w:t>planning.</w:t>
            </w:r>
            <w:r>
              <w:rPr>
                <w:rFonts w:ascii="Times New Roman" w:eastAsia="Times New Roman" w:hAnsi="Times New Roman" w:cs="Times New Roman"/>
                <w:spacing w:val="24"/>
              </w:rPr>
              <w:t xml:space="preserve"> </w:t>
            </w:r>
            <w:r>
              <w:rPr>
                <w:rFonts w:ascii="Times New Roman" w:eastAsia="Times New Roman" w:hAnsi="Times New Roman" w:cs="Times New Roman"/>
              </w:rPr>
              <w:t>What</w:t>
            </w:r>
            <w:r>
              <w:rPr>
                <w:rFonts w:ascii="Times New Roman" w:eastAsia="Times New Roman" w:hAnsi="Times New Roman" w:cs="Times New Roman"/>
                <w:spacing w:val="-1"/>
              </w:rPr>
              <w:t xml:space="preserve"> </w:t>
            </w:r>
            <w:r>
              <w:rPr>
                <w:rFonts w:ascii="Times New Roman" w:eastAsia="Times New Roman" w:hAnsi="Times New Roman" w:cs="Times New Roman"/>
              </w:rPr>
              <w:t>is</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use</w:t>
            </w:r>
            <w:r>
              <w:rPr>
                <w:rFonts w:ascii="Times New Roman" w:eastAsia="Times New Roman" w:hAnsi="Times New Roman" w:cs="Times New Roman"/>
                <w:spacing w:val="-1"/>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rPr>
              <w:t>this</w:t>
            </w:r>
            <w:r>
              <w:rPr>
                <w:rFonts w:ascii="Times New Roman" w:eastAsia="Times New Roman" w:hAnsi="Times New Roman" w:cs="Times New Roman"/>
                <w:spacing w:val="-1"/>
              </w:rPr>
              <w:t xml:space="preserve"> </w:t>
            </w:r>
            <w:r>
              <w:rPr>
                <w:rFonts w:ascii="Times New Roman" w:eastAsia="Times New Roman" w:hAnsi="Times New Roman" w:cs="Times New Roman"/>
              </w:rPr>
              <w:t>new “coverage”</w:t>
            </w:r>
            <w:r>
              <w:rPr>
                <w:rFonts w:ascii="Times New Roman" w:eastAsia="Times New Roman" w:hAnsi="Times New Roman" w:cs="Times New Roman"/>
                <w:spacing w:val="-1"/>
              </w:rPr>
              <w:t xml:space="preserve"> </w:t>
            </w:r>
            <w:r>
              <w:rPr>
                <w:rFonts w:ascii="Times New Roman" w:eastAsia="Times New Roman" w:hAnsi="Times New Roman" w:cs="Times New Roman"/>
              </w:rPr>
              <w:t>result?</w:t>
            </w:r>
            <w:r>
              <w:rPr>
                <w:rFonts w:ascii="Times New Roman" w:eastAsia="Times New Roman" w:hAnsi="Times New Roman" w:cs="Times New Roman"/>
                <w:spacing w:val="24"/>
              </w:rPr>
              <w:t xml:space="preserve"> </w:t>
            </w:r>
            <w:r>
              <w:rPr>
                <w:rFonts w:ascii="Times New Roman" w:eastAsia="Times New Roman" w:hAnsi="Times New Roman" w:cs="Times New Roman"/>
              </w:rPr>
              <w:t>Note</w:t>
            </w:r>
            <w:r>
              <w:rPr>
                <w:rFonts w:ascii="Times New Roman" w:eastAsia="Times New Roman" w:hAnsi="Times New Roman" w:cs="Times New Roman"/>
                <w:spacing w:val="-1"/>
              </w:rPr>
              <w:t xml:space="preserve"> </w:t>
            </w:r>
            <w:r>
              <w:rPr>
                <w:rFonts w:ascii="Times New Roman" w:eastAsia="Times New Roman" w:hAnsi="Times New Roman" w:cs="Times New Roman"/>
              </w:rPr>
              <w:t>that</w:t>
            </w:r>
            <w:r>
              <w:rPr>
                <w:rFonts w:ascii="Times New Roman" w:eastAsia="Times New Roman" w:hAnsi="Times New Roman" w:cs="Times New Roman"/>
                <w:spacing w:val="-1"/>
              </w:rPr>
              <w:t xml:space="preserve"> </w:t>
            </w:r>
            <w:r>
              <w:rPr>
                <w:rFonts w:ascii="Times New Roman" w:eastAsia="Times New Roman" w:hAnsi="Times New Roman" w:cs="Times New Roman"/>
              </w:rPr>
              <w:t>practical</w:t>
            </w:r>
            <w:r>
              <w:rPr>
                <w:rFonts w:ascii="Times New Roman" w:eastAsia="Times New Roman" w:hAnsi="Times New Roman" w:cs="Times New Roman"/>
                <w:spacing w:val="-1"/>
              </w:rPr>
              <w:t xml:space="preserve"> </w:t>
            </w:r>
            <w:r>
              <w:rPr>
                <w:rFonts w:ascii="Times New Roman" w:eastAsia="Times New Roman" w:hAnsi="Times New Roman" w:cs="Times New Roman"/>
              </w:rPr>
              <w:t>deployment</w:t>
            </w:r>
            <w:r>
              <w:rPr>
                <w:rFonts w:ascii="Times New Roman" w:eastAsia="Times New Roman" w:hAnsi="Times New Roman" w:cs="Times New Roman"/>
                <w:spacing w:val="-1"/>
              </w:rPr>
              <w:t xml:space="preserve"> </w:t>
            </w:r>
            <w:r>
              <w:rPr>
                <w:rFonts w:ascii="Times New Roman" w:eastAsia="Times New Roman" w:hAnsi="Times New Roman" w:cs="Times New Roman"/>
              </w:rPr>
              <w:t>is</w:t>
            </w:r>
            <w:r>
              <w:rPr>
                <w:rFonts w:ascii="Times New Roman" w:eastAsia="Times New Roman" w:hAnsi="Times New Roman" w:cs="Times New Roman"/>
                <w:w w:val="99"/>
              </w:rPr>
              <w:t xml:space="preserve"> </w:t>
            </w:r>
            <w:r>
              <w:rPr>
                <w:rFonts w:ascii="Times New Roman" w:eastAsia="Times New Roman" w:hAnsi="Times New Roman" w:cs="Times New Roman"/>
              </w:rPr>
              <w:t>irregular</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rPr>
              <w:t>does</w:t>
            </w:r>
            <w:r>
              <w:rPr>
                <w:rFonts w:ascii="Times New Roman" w:eastAsia="Times New Roman" w:hAnsi="Times New Roman" w:cs="Times New Roman"/>
                <w:spacing w:val="4"/>
              </w:rPr>
              <w:t xml:space="preserve"> </w:t>
            </w:r>
            <w:r>
              <w:rPr>
                <w:rFonts w:ascii="Times New Roman" w:eastAsia="Times New Roman" w:hAnsi="Times New Roman" w:cs="Times New Roman"/>
              </w:rPr>
              <w:t>not</w:t>
            </w:r>
            <w:r>
              <w:rPr>
                <w:rFonts w:ascii="Times New Roman" w:eastAsia="Times New Roman" w:hAnsi="Times New Roman" w:cs="Times New Roman"/>
                <w:spacing w:val="4"/>
              </w:rPr>
              <w:t xml:space="preserve"> </w:t>
            </w:r>
            <w:r>
              <w:rPr>
                <w:rFonts w:ascii="Times New Roman" w:eastAsia="Times New Roman" w:hAnsi="Times New Roman" w:cs="Times New Roman"/>
              </w:rPr>
              <w:t>match</w:t>
            </w:r>
            <w:r>
              <w:rPr>
                <w:rFonts w:ascii="Times New Roman" w:eastAsia="Times New Roman" w:hAnsi="Times New Roman" w:cs="Times New Roman"/>
                <w:spacing w:val="4"/>
              </w:rPr>
              <w:t xml:space="preserve"> </w:t>
            </w:r>
            <w:r>
              <w:rPr>
                <w:rFonts w:ascii="Times New Roman" w:eastAsia="Times New Roman" w:hAnsi="Times New Roman" w:cs="Times New Roman"/>
              </w:rPr>
              <w:t>any</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3"/>
              </w:rPr>
              <w:t xml:space="preserve"> </w:t>
            </w:r>
            <w:r>
              <w:rPr>
                <w:rFonts w:ascii="Times New Roman" w:eastAsia="Times New Roman" w:hAnsi="Times New Roman" w:cs="Times New Roman"/>
              </w:rPr>
              <w:t>3GPP</w:t>
            </w:r>
            <w:r>
              <w:rPr>
                <w:rFonts w:ascii="Times New Roman" w:eastAsia="Times New Roman" w:hAnsi="Times New Roman" w:cs="Times New Roman"/>
                <w:spacing w:val="4"/>
              </w:rPr>
              <w:t xml:space="preserve"> </w:t>
            </w:r>
            <w:r>
              <w:rPr>
                <w:rFonts w:ascii="Times New Roman" w:eastAsia="Times New Roman" w:hAnsi="Times New Roman" w:cs="Times New Roman"/>
              </w:rPr>
              <w:t>scenarios.</w:t>
            </w:r>
            <w:r>
              <w:rPr>
                <w:rFonts w:ascii="Times New Roman" w:eastAsia="Times New Roman" w:hAnsi="Times New Roman" w:cs="Times New Roman"/>
                <w:spacing w:val="37"/>
              </w:rPr>
              <w:t xml:space="preserve"> </w:t>
            </w:r>
            <w:r>
              <w:rPr>
                <w:rFonts w:ascii="Times New Roman" w:eastAsia="Times New Roman" w:hAnsi="Times New Roman" w:cs="Times New Roman"/>
              </w:rPr>
              <w:t>There</w:t>
            </w:r>
            <w:r>
              <w:rPr>
                <w:rFonts w:ascii="Times New Roman" w:eastAsia="Times New Roman" w:hAnsi="Times New Roman" w:cs="Times New Roman"/>
                <w:spacing w:val="4"/>
              </w:rPr>
              <w:t xml:space="preserve"> </w:t>
            </w:r>
            <w:r>
              <w:rPr>
                <w:rFonts w:ascii="Times New Roman" w:eastAsia="Times New Roman" w:hAnsi="Times New Roman" w:cs="Times New Roman"/>
              </w:rPr>
              <w:t>is</w:t>
            </w:r>
            <w:r>
              <w:rPr>
                <w:rFonts w:ascii="Times New Roman" w:eastAsia="Times New Roman" w:hAnsi="Times New Roman" w:cs="Times New Roman"/>
                <w:spacing w:val="4"/>
              </w:rPr>
              <w:t xml:space="preserve"> </w:t>
            </w:r>
            <w:r>
              <w:rPr>
                <w:rFonts w:ascii="Times New Roman" w:eastAsia="Times New Roman" w:hAnsi="Times New Roman" w:cs="Times New Roman"/>
              </w:rPr>
              <w:t>no</w:t>
            </w:r>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rPr>
              <w:t>UMa</w:t>
            </w:r>
            <w:proofErr w:type="spellEnd"/>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DU,</w:t>
            </w:r>
            <w:r>
              <w:rPr>
                <w:rFonts w:ascii="Times New Roman" w:eastAsia="Times New Roman" w:hAnsi="Times New Roman" w:cs="Times New Roman"/>
                <w:spacing w:val="3"/>
              </w:rPr>
              <w:t xml:space="preserve"> </w:t>
            </w:r>
            <w:r>
              <w:rPr>
                <w:rFonts w:ascii="Times New Roman" w:eastAsia="Times New Roman" w:hAnsi="Times New Roman" w:cs="Times New Roman"/>
              </w:rPr>
              <w:t>or</w:t>
            </w:r>
            <w:r>
              <w:rPr>
                <w:rFonts w:ascii="Times New Roman" w:eastAsia="Times New Roman" w:hAnsi="Times New Roman" w:cs="Times New Roman"/>
                <w:spacing w:val="4"/>
              </w:rPr>
              <w:t xml:space="preserve"> </w:t>
            </w:r>
            <w:proofErr w:type="spellStart"/>
            <w:r>
              <w:rPr>
                <w:rFonts w:ascii="Times New Roman" w:eastAsia="Times New Roman" w:hAnsi="Times New Roman" w:cs="Times New Roman"/>
              </w:rPr>
              <w:t>InH</w:t>
            </w:r>
            <w:proofErr w:type="spellEnd"/>
            <w:r>
              <w:rPr>
                <w:rFonts w:ascii="Times New Roman" w:eastAsia="Times New Roman" w:hAnsi="Times New Roman" w:cs="Times New Roman"/>
                <w:spacing w:val="4"/>
              </w:rPr>
              <w:t xml:space="preserve"> </w:t>
            </w:r>
            <w:r>
              <w:rPr>
                <w:rFonts w:ascii="Times New Roman" w:eastAsia="Times New Roman" w:hAnsi="Times New Roman" w:cs="Times New Roman"/>
              </w:rPr>
              <w:t>scenario</w:t>
            </w:r>
            <w:r>
              <w:rPr>
                <w:rFonts w:ascii="Times New Roman" w:eastAsia="Times New Roman" w:hAnsi="Times New Roman" w:cs="Times New Roman"/>
                <w:spacing w:val="4"/>
              </w:rPr>
              <w:t xml:space="preserve"> </w:t>
            </w:r>
            <w:r>
              <w:rPr>
                <w:rFonts w:ascii="Times New Roman" w:eastAsia="Times New Roman" w:hAnsi="Times New Roman" w:cs="Times New Roman"/>
              </w:rPr>
              <w:t>in</w:t>
            </w:r>
            <w:r>
              <w:rPr>
                <w:rFonts w:ascii="Times New Roman" w:eastAsia="Times New Roman" w:hAnsi="Times New Roman" w:cs="Times New Roman"/>
                <w:w w:val="99"/>
              </w:rPr>
              <w:t xml:space="preserve"> </w:t>
            </w:r>
            <w:r>
              <w:rPr>
                <w:rFonts w:ascii="Times New Roman" w:eastAsia="Times New Roman" w:hAnsi="Times New Roman" w:cs="Times New Roman"/>
              </w:rPr>
              <w:t>reality</w:t>
            </w:r>
            <w:r>
              <w:rPr>
                <w:rFonts w:ascii="Times New Roman" w:eastAsia="Times New Roman" w:hAnsi="Times New Roman" w:cs="Times New Roman"/>
                <w:spacing w:val="-8"/>
              </w:rPr>
              <w:t xml:space="preserve"> </w:t>
            </w:r>
            <w:r>
              <w:rPr>
                <w:rFonts w:ascii="Times New Roman" w:eastAsia="Times New Roman" w:hAnsi="Times New Roman" w:cs="Times New Roman"/>
              </w:rPr>
              <w:t>which</w:t>
            </w:r>
            <w:r>
              <w:rPr>
                <w:rFonts w:ascii="Times New Roman" w:eastAsia="Times New Roman" w:hAnsi="Times New Roman" w:cs="Times New Roman"/>
                <w:spacing w:val="-7"/>
              </w:rPr>
              <w:t xml:space="preserve"> </w:t>
            </w:r>
            <w:r>
              <w:rPr>
                <w:rFonts w:ascii="Times New Roman" w:eastAsia="Times New Roman" w:hAnsi="Times New Roman" w:cs="Times New Roman"/>
              </w:rPr>
              <w:t>makes</w:t>
            </w:r>
            <w:r>
              <w:rPr>
                <w:rFonts w:ascii="Times New Roman" w:eastAsia="Times New Roman" w:hAnsi="Times New Roman" w:cs="Times New Roman"/>
                <w:spacing w:val="-7"/>
              </w:rPr>
              <w:t xml:space="preserve"> </w:t>
            </w:r>
            <w:r>
              <w:rPr>
                <w:rFonts w:ascii="Times New Roman" w:eastAsia="Times New Roman" w:hAnsi="Times New Roman" w:cs="Times New Roman"/>
              </w:rPr>
              <w:t>such</w:t>
            </w:r>
            <w:r>
              <w:rPr>
                <w:rFonts w:ascii="Times New Roman" w:eastAsia="Times New Roman" w:hAnsi="Times New Roman" w:cs="Times New Roman"/>
                <w:spacing w:val="-7"/>
              </w:rPr>
              <w:t xml:space="preserve"> </w:t>
            </w:r>
            <w:r>
              <w:rPr>
                <w:rFonts w:ascii="Times New Roman" w:eastAsia="Times New Roman" w:hAnsi="Times New Roman" w:cs="Times New Roman"/>
              </w:rPr>
              <w:t>a</w:t>
            </w:r>
            <w:r>
              <w:rPr>
                <w:rFonts w:ascii="Times New Roman" w:eastAsia="Times New Roman" w:hAnsi="Times New Roman" w:cs="Times New Roman"/>
                <w:spacing w:val="-7"/>
              </w:rPr>
              <w:t xml:space="preserve"> </w:t>
            </w:r>
            <w:r>
              <w:rPr>
                <w:rFonts w:ascii="Times New Roman" w:eastAsia="Times New Roman" w:hAnsi="Times New Roman" w:cs="Times New Roman"/>
              </w:rPr>
              <w:t>scenario</w:t>
            </w:r>
            <w:r>
              <w:rPr>
                <w:rFonts w:ascii="Times New Roman" w:eastAsia="Times New Roman" w:hAnsi="Times New Roman" w:cs="Times New Roman"/>
                <w:spacing w:val="-7"/>
              </w:rPr>
              <w:t xml:space="preserve"> </w:t>
            </w:r>
            <w:r>
              <w:rPr>
                <w:rFonts w:ascii="Times New Roman" w:eastAsia="Times New Roman" w:hAnsi="Times New Roman" w:cs="Times New Roman"/>
              </w:rPr>
              <w:t>dependent</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spacing w:val="-7"/>
              </w:rPr>
              <w:t xml:space="preserve"> </w:t>
            </w:r>
            <w:r>
              <w:rPr>
                <w:rFonts w:ascii="Times New Roman" w:eastAsia="Times New Roman" w:hAnsi="Times New Roman" w:cs="Times New Roman"/>
              </w:rPr>
              <w:t>study</w:t>
            </w:r>
            <w:r>
              <w:rPr>
                <w:rFonts w:ascii="Times New Roman" w:eastAsia="Times New Roman" w:hAnsi="Times New Roman" w:cs="Times New Roman"/>
                <w:spacing w:val="-7"/>
              </w:rPr>
              <w:t xml:space="preserve"> </w:t>
            </w:r>
            <w:r>
              <w:rPr>
                <w:rFonts w:ascii="Times New Roman" w:eastAsia="Times New Roman" w:hAnsi="Times New Roman" w:cs="Times New Roman"/>
              </w:rPr>
              <w:t>not</w:t>
            </w:r>
            <w:r>
              <w:rPr>
                <w:rFonts w:ascii="Times New Roman" w:eastAsia="Times New Roman" w:hAnsi="Times New Roman" w:cs="Times New Roman"/>
                <w:spacing w:val="-7"/>
              </w:rPr>
              <w:t xml:space="preserve"> </w:t>
            </w:r>
            <w:r>
              <w:rPr>
                <w:rFonts w:ascii="Times New Roman" w:eastAsia="Times New Roman" w:hAnsi="Times New Roman" w:cs="Times New Roman"/>
              </w:rPr>
              <w:t>really</w:t>
            </w:r>
            <w:r>
              <w:rPr>
                <w:rFonts w:ascii="Times New Roman" w:eastAsia="Times New Roman" w:hAnsi="Times New Roman" w:cs="Times New Roman"/>
                <w:spacing w:val="-7"/>
              </w:rPr>
              <w:t xml:space="preserve"> </w:t>
            </w:r>
            <w:r>
              <w:rPr>
                <w:rFonts w:ascii="Times New Roman" w:eastAsia="Times New Roman" w:hAnsi="Times New Roman" w:cs="Times New Roman"/>
              </w:rPr>
              <w:t>useful.</w:t>
            </w:r>
          </w:p>
        </w:tc>
      </w:tr>
      <w:tr w:rsidR="0073386B" w14:paraId="50D9C9B1" w14:textId="77777777" w:rsidTr="00752784">
        <w:trPr>
          <w:trHeight w:hRule="exact" w:val="2722"/>
        </w:trPr>
        <w:tc>
          <w:tcPr>
            <w:tcW w:w="9614" w:type="dxa"/>
            <w:tcBorders>
              <w:top w:val="single" w:sz="3" w:space="0" w:color="000000"/>
              <w:left w:val="single" w:sz="10" w:space="0" w:color="000000"/>
              <w:bottom w:val="nil"/>
              <w:right w:val="single" w:sz="10" w:space="0" w:color="000000"/>
            </w:tcBorders>
          </w:tcPr>
          <w:p w14:paraId="6EFBF932"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5393E08F"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eastAsia="Times New Roman" w:hAnsi="Times New Roman" w:cs="Times New Roman"/>
              </w:rPr>
              <w:t>In</w:t>
            </w:r>
            <w:r>
              <w:rPr>
                <w:rFonts w:ascii="Times New Roman" w:eastAsia="Times New Roman" w:hAnsi="Times New Roman" w:cs="Times New Roman"/>
                <w:spacing w:val="14"/>
              </w:rPr>
              <w:t xml:space="preserve"> </w:t>
            </w:r>
            <w:r>
              <w:rPr>
                <w:rFonts w:ascii="Times New Roman" w:eastAsia="Times New Roman" w:hAnsi="Times New Roman" w:cs="Times New Roman"/>
              </w:rPr>
              <w:t>addition,</w:t>
            </w:r>
            <w:r>
              <w:rPr>
                <w:rFonts w:ascii="Times New Roman" w:eastAsia="Times New Roman" w:hAnsi="Times New Roman" w:cs="Times New Roman"/>
                <w:spacing w:val="19"/>
              </w:rPr>
              <w:t xml:space="preserve"> </w:t>
            </w:r>
            <w:r>
              <w:rPr>
                <w:rFonts w:ascii="Times New Roman" w:eastAsia="Times New Roman" w:hAnsi="Times New Roman" w:cs="Times New Roman"/>
              </w:rPr>
              <w:t>coverage</w:t>
            </w:r>
            <w:r>
              <w:rPr>
                <w:rFonts w:ascii="Times New Roman" w:eastAsia="Times New Roman" w:hAnsi="Times New Roman" w:cs="Times New Roman"/>
                <w:spacing w:val="15"/>
              </w:rPr>
              <w:t xml:space="preserve"> </w:t>
            </w:r>
            <w:r>
              <w:rPr>
                <w:rFonts w:ascii="Times New Roman" w:eastAsia="Times New Roman" w:hAnsi="Times New Roman" w:cs="Times New Roman"/>
              </w:rPr>
              <w:t>is</w:t>
            </w:r>
            <w:r>
              <w:rPr>
                <w:rFonts w:ascii="Times New Roman" w:eastAsia="Times New Roman" w:hAnsi="Times New Roman" w:cs="Times New Roman"/>
                <w:spacing w:val="15"/>
              </w:rPr>
              <w:t xml:space="preserve"> </w:t>
            </w:r>
            <w:r>
              <w:rPr>
                <w:rFonts w:ascii="Times New Roman" w:eastAsia="Times New Roman" w:hAnsi="Times New Roman" w:cs="Times New Roman"/>
              </w:rPr>
              <w:t>usually</w:t>
            </w:r>
            <w:r>
              <w:rPr>
                <w:rFonts w:ascii="Times New Roman" w:eastAsia="Times New Roman" w:hAnsi="Times New Roman" w:cs="Times New Roman"/>
                <w:spacing w:val="14"/>
              </w:rPr>
              <w:t xml:space="preserve"> </w:t>
            </w:r>
            <w:r>
              <w:rPr>
                <w:rFonts w:ascii="Times New Roman" w:eastAsia="Times New Roman" w:hAnsi="Times New Roman" w:cs="Times New Roman"/>
              </w:rPr>
              <w:t>evaluated</w:t>
            </w:r>
            <w:r>
              <w:rPr>
                <w:rFonts w:ascii="Times New Roman" w:eastAsia="Times New Roman" w:hAnsi="Times New Roman" w:cs="Times New Roman"/>
                <w:spacing w:val="15"/>
              </w:rPr>
              <w:t xml:space="preserve"> </w:t>
            </w:r>
            <w:r>
              <w:rPr>
                <w:rFonts w:ascii="Times New Roman" w:eastAsia="Times New Roman" w:hAnsi="Times New Roman" w:cs="Times New Roman"/>
              </w:rPr>
              <w:t>per</w:t>
            </w:r>
            <w:r>
              <w:rPr>
                <w:rFonts w:ascii="Times New Roman" w:eastAsia="Times New Roman" w:hAnsi="Times New Roman" w:cs="Times New Roman"/>
                <w:spacing w:val="14"/>
              </w:rPr>
              <w:t xml:space="preserve"> </w:t>
            </w:r>
            <w:r>
              <w:rPr>
                <w:rFonts w:ascii="Times New Roman" w:eastAsia="Times New Roman" w:hAnsi="Times New Roman" w:cs="Times New Roman"/>
              </w:rPr>
              <w:t>channel</w:t>
            </w:r>
            <w:r>
              <w:rPr>
                <w:rFonts w:ascii="Times New Roman" w:eastAsia="Times New Roman" w:hAnsi="Times New Roman" w:cs="Times New Roman"/>
                <w:spacing w:val="15"/>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separately</w:t>
            </w:r>
            <w:r>
              <w:rPr>
                <w:rFonts w:ascii="Times New Roman" w:eastAsia="Times New Roman" w:hAnsi="Times New Roman" w:cs="Times New Roman"/>
                <w:spacing w:val="14"/>
              </w:rPr>
              <w:t xml:space="preserve"> </w:t>
            </w:r>
            <w:r>
              <w:rPr>
                <w:rFonts w:ascii="Times New Roman" w:eastAsia="Times New Roman" w:hAnsi="Times New Roman" w:cs="Times New Roman"/>
              </w:rPr>
              <w:t>for</w:t>
            </w:r>
            <w:r>
              <w:rPr>
                <w:rFonts w:ascii="Times New Roman" w:eastAsia="Times New Roman" w:hAnsi="Times New Roman" w:cs="Times New Roman"/>
                <w:spacing w:val="15"/>
              </w:rPr>
              <w:t xml:space="preserve"> </w:t>
            </w:r>
            <w:r>
              <w:rPr>
                <w:rFonts w:ascii="Times New Roman" w:eastAsia="Times New Roman" w:hAnsi="Times New Roman" w:cs="Times New Roman"/>
              </w:rPr>
              <w:t>UL</w:t>
            </w:r>
            <w:r>
              <w:rPr>
                <w:rFonts w:ascii="Times New Roman" w:eastAsia="Times New Roman" w:hAnsi="Times New Roman" w:cs="Times New Roman"/>
                <w:spacing w:val="14"/>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DL.</w:t>
            </w:r>
            <w:r>
              <w:rPr>
                <w:rFonts w:ascii="Times New Roman" w:eastAsia="Times New Roman" w:hAnsi="Times New Roman" w:cs="Times New Roman"/>
                <w:spacing w:val="15"/>
              </w:rPr>
              <w:t xml:space="preserve"> </w:t>
            </w:r>
            <w:r>
              <w:rPr>
                <w:rFonts w:ascii="Times New Roman" w:eastAsia="Times New Roman" w:hAnsi="Times New Roman" w:cs="Times New Roman"/>
              </w:rPr>
              <w:t>As</w:t>
            </w:r>
            <w:r>
              <w:rPr>
                <w:rFonts w:ascii="Times New Roman" w:eastAsia="Times New Roman" w:hAnsi="Times New Roman" w:cs="Times New Roman"/>
                <w:spacing w:val="14"/>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spacing w:val="-5"/>
              </w:rPr>
              <w:t>now,</w:t>
            </w:r>
            <w:r>
              <w:rPr>
                <w:rFonts w:ascii="Times New Roman" w:eastAsia="Times New Roman" w:hAnsi="Times New Roman" w:cs="Times New Roman"/>
                <w:spacing w:val="22"/>
                <w:w w:val="99"/>
              </w:rPr>
              <w:t xml:space="preserve"> </w:t>
            </w:r>
            <w:r>
              <w:rPr>
                <w:rFonts w:ascii="Times New Roman" w:eastAsia="Times New Roman" w:hAnsi="Times New Roman" w:cs="Times New Roman"/>
              </w:rPr>
              <w:t>the proposed method is suggesting</w:t>
            </w:r>
            <w:r>
              <w:rPr>
                <w:rFonts w:ascii="Times New Roman" w:eastAsia="Times New Roman" w:hAnsi="Times New Roman" w:cs="Times New Roman"/>
                <w:spacing w:val="1"/>
              </w:rPr>
              <w:t xml:space="preserve"> </w:t>
            </w:r>
            <w:r>
              <w:rPr>
                <w:rFonts w:ascii="Times New Roman" w:eastAsia="Times New Roman" w:hAnsi="Times New Roman" w:cs="Times New Roman"/>
              </w:rPr>
              <w:t>as an outcome of</w:t>
            </w:r>
            <w:r>
              <w:rPr>
                <w:rFonts w:ascii="Times New Roman" w:eastAsia="Times New Roman" w:hAnsi="Times New Roman" w:cs="Times New Roman"/>
                <w:spacing w:val="1"/>
              </w:rPr>
              <w:t xml:space="preserve"> </w:t>
            </w:r>
            <w:r>
              <w:rPr>
                <w:rFonts w:ascii="Times New Roman" w:eastAsia="Times New Roman" w:hAnsi="Times New Roman" w:cs="Times New Roman"/>
              </w:rPr>
              <w:t>one number from CDF</w:t>
            </w:r>
            <w:r>
              <w:rPr>
                <w:rFonts w:ascii="Times New Roman" w:eastAsia="Times New Roman" w:hAnsi="Times New Roman" w:cs="Times New Roman"/>
                <w:spacing w:val="1"/>
              </w:rPr>
              <w:t xml:space="preserve"> </w:t>
            </w:r>
            <w:r>
              <w:rPr>
                <w:rFonts w:ascii="Times New Roman" w:eastAsia="Times New Roman" w:hAnsi="Times New Roman" w:cs="Times New Roman"/>
              </w:rPr>
              <w:t>per scenario that really</w:t>
            </w:r>
            <w:r>
              <w:rPr>
                <w:rFonts w:ascii="Times New Roman" w:eastAsia="Times New Roman" w:hAnsi="Times New Roman" w:cs="Times New Roman"/>
                <w:w w:val="99"/>
              </w:rPr>
              <w:t xml:space="preserve"> </w:t>
            </w:r>
            <w:r>
              <w:rPr>
                <w:rFonts w:ascii="Times New Roman" w:eastAsia="Times New Roman" w:hAnsi="Times New Roman" w:cs="Times New Roman"/>
                <w:spacing w:val="-1"/>
              </w:rPr>
              <w:t>doesn’t</w:t>
            </w:r>
            <w:r>
              <w:rPr>
                <w:rFonts w:ascii="Times New Roman" w:eastAsia="Times New Roman" w:hAnsi="Times New Roman" w:cs="Times New Roman"/>
                <w:spacing w:val="-13"/>
              </w:rPr>
              <w:t xml:space="preserve"> </w:t>
            </w:r>
            <w:r>
              <w:rPr>
                <w:rFonts w:ascii="Times New Roman" w:eastAsia="Times New Roman" w:hAnsi="Times New Roman" w:cs="Times New Roman"/>
              </w:rPr>
              <w:t>say</w:t>
            </w:r>
            <w:r>
              <w:rPr>
                <w:rFonts w:ascii="Times New Roman" w:eastAsia="Times New Roman" w:hAnsi="Times New Roman" w:cs="Times New Roman"/>
                <w:spacing w:val="-13"/>
              </w:rPr>
              <w:t xml:space="preserve"> </w:t>
            </w:r>
            <w:r>
              <w:rPr>
                <w:rFonts w:ascii="Times New Roman" w:eastAsia="Times New Roman" w:hAnsi="Times New Roman" w:cs="Times New Roman"/>
              </w:rPr>
              <w:t>which</w:t>
            </w:r>
            <w:r>
              <w:rPr>
                <w:rFonts w:ascii="Times New Roman" w:eastAsia="Times New Roman" w:hAnsi="Times New Roman" w:cs="Times New Roman"/>
                <w:spacing w:val="-13"/>
              </w:rPr>
              <w:t xml:space="preserve"> </w:t>
            </w:r>
            <w:r>
              <w:rPr>
                <w:rFonts w:ascii="Times New Roman" w:eastAsia="Times New Roman" w:hAnsi="Times New Roman" w:cs="Times New Roman"/>
              </w:rPr>
              <w:t>channel</w:t>
            </w:r>
            <w:r>
              <w:rPr>
                <w:rFonts w:ascii="Times New Roman" w:eastAsia="Times New Roman" w:hAnsi="Times New Roman" w:cs="Times New Roman"/>
                <w:spacing w:val="-13"/>
              </w:rPr>
              <w:t xml:space="preserve"> </w:t>
            </w:r>
            <w:r>
              <w:rPr>
                <w:rFonts w:ascii="Times New Roman" w:eastAsia="Times New Roman" w:hAnsi="Times New Roman" w:cs="Times New Roman"/>
              </w:rPr>
              <w:t>is</w:t>
            </w:r>
            <w:r>
              <w:rPr>
                <w:rFonts w:ascii="Times New Roman" w:eastAsia="Times New Roman" w:hAnsi="Times New Roman" w:cs="Times New Roman"/>
                <w:spacing w:val="-13"/>
              </w:rPr>
              <w:t xml:space="preserve"> </w:t>
            </w:r>
            <w:r>
              <w:rPr>
                <w:rFonts w:ascii="Times New Roman" w:eastAsia="Times New Roman" w:hAnsi="Times New Roman" w:cs="Times New Roman"/>
              </w:rPr>
              <w:t>bottleneck.</w:t>
            </w:r>
            <w:r>
              <w:rPr>
                <w:rFonts w:ascii="Times New Roman" w:eastAsia="Times New Roman" w:hAnsi="Times New Roman" w:cs="Times New Roman"/>
                <w:spacing w:val="8"/>
              </w:rPr>
              <w:t xml:space="preserve"> </w:t>
            </w:r>
            <w:r>
              <w:rPr>
                <w:rFonts w:ascii="Times New Roman" w:eastAsia="Times New Roman" w:hAnsi="Times New Roman" w:cs="Times New Roman"/>
              </w:rPr>
              <w:t>Recall</w:t>
            </w:r>
            <w:r>
              <w:rPr>
                <w:rFonts w:ascii="Times New Roman" w:eastAsia="Times New Roman" w:hAnsi="Times New Roman" w:cs="Times New Roman"/>
                <w:spacing w:val="-13"/>
              </w:rPr>
              <w:t xml:space="preserve"> </w:t>
            </w:r>
            <w:r>
              <w:rPr>
                <w:rFonts w:ascii="Times New Roman" w:eastAsia="Times New Roman" w:hAnsi="Times New Roman" w:cs="Times New Roman"/>
              </w:rPr>
              <w:t>that</w:t>
            </w:r>
            <w:r>
              <w:rPr>
                <w:rFonts w:ascii="Times New Roman" w:eastAsia="Times New Roman" w:hAnsi="Times New Roman" w:cs="Times New Roman"/>
                <w:spacing w:val="-13"/>
              </w:rPr>
              <w:t xml:space="preserve"> </w:t>
            </w:r>
            <w:r>
              <w:rPr>
                <w:rFonts w:ascii="Times New Roman" w:eastAsia="Times New Roman" w:hAnsi="Times New Roman" w:cs="Times New Roman"/>
              </w:rPr>
              <w:t>SLS</w:t>
            </w:r>
            <w:r>
              <w:rPr>
                <w:rFonts w:ascii="Times New Roman" w:eastAsia="Times New Roman" w:hAnsi="Times New Roman" w:cs="Times New Roman"/>
                <w:spacing w:val="-12"/>
              </w:rPr>
              <w:t xml:space="preserve"> </w:t>
            </w:r>
            <w:r>
              <w:rPr>
                <w:rFonts w:ascii="Times New Roman" w:eastAsia="Times New Roman" w:hAnsi="Times New Roman" w:cs="Times New Roman"/>
                <w:spacing w:val="-1"/>
              </w:rPr>
              <w:t>doesn’t</w:t>
            </w:r>
            <w:r>
              <w:rPr>
                <w:rFonts w:ascii="Times New Roman" w:eastAsia="Times New Roman" w:hAnsi="Times New Roman" w:cs="Times New Roman"/>
                <w:spacing w:val="-13"/>
              </w:rPr>
              <w:t xml:space="preserve"> </w:t>
            </w:r>
            <w:r>
              <w:rPr>
                <w:rFonts w:ascii="Times New Roman" w:eastAsia="Times New Roman" w:hAnsi="Times New Roman" w:cs="Times New Roman"/>
              </w:rPr>
              <w:t>really</w:t>
            </w:r>
            <w:r>
              <w:rPr>
                <w:rFonts w:ascii="Times New Roman" w:eastAsia="Times New Roman" w:hAnsi="Times New Roman" w:cs="Times New Roman"/>
                <w:spacing w:val="-13"/>
              </w:rPr>
              <w:t xml:space="preserve"> </w:t>
            </w:r>
            <w:r>
              <w:rPr>
                <w:rFonts w:ascii="Times New Roman" w:eastAsia="Times New Roman" w:hAnsi="Times New Roman" w:cs="Times New Roman"/>
              </w:rPr>
              <w:t>model</w:t>
            </w:r>
            <w:r>
              <w:rPr>
                <w:rFonts w:ascii="Times New Roman" w:eastAsia="Times New Roman" w:hAnsi="Times New Roman" w:cs="Times New Roman"/>
                <w:spacing w:val="-13"/>
              </w:rPr>
              <w:t xml:space="preserve"> </w:t>
            </w:r>
            <w:r>
              <w:rPr>
                <w:rFonts w:ascii="Times New Roman" w:eastAsia="Times New Roman" w:hAnsi="Times New Roman" w:cs="Times New Roman"/>
              </w:rPr>
              <w:t>channels.</w:t>
            </w:r>
            <w:r>
              <w:rPr>
                <w:rFonts w:ascii="Times New Roman" w:eastAsia="Times New Roman" w:hAnsi="Times New Roman" w:cs="Times New Roman"/>
                <w:spacing w:val="8"/>
              </w:rPr>
              <w:t xml:space="preserve"> </w:t>
            </w:r>
            <w:r>
              <w:rPr>
                <w:rFonts w:ascii="Times New Roman" w:eastAsia="Times New Roman" w:hAnsi="Times New Roman" w:cs="Times New Roman"/>
              </w:rPr>
              <w:t>This</w:t>
            </w:r>
            <w:r>
              <w:rPr>
                <w:rFonts w:ascii="Times New Roman" w:eastAsia="Times New Roman" w:hAnsi="Times New Roman" w:cs="Times New Roman"/>
                <w:spacing w:val="-13"/>
              </w:rPr>
              <w:t xml:space="preserve"> </w:t>
            </w:r>
            <w:r>
              <w:rPr>
                <w:rFonts w:ascii="Times New Roman" w:eastAsia="Times New Roman" w:hAnsi="Times New Roman" w:cs="Times New Roman"/>
              </w:rPr>
              <w:t>is</w:t>
            </w:r>
            <w:r>
              <w:rPr>
                <w:rFonts w:ascii="Times New Roman" w:eastAsia="Times New Roman" w:hAnsi="Times New Roman" w:cs="Times New Roman"/>
                <w:spacing w:val="-13"/>
              </w:rPr>
              <w:t xml:space="preserve"> </w:t>
            </w:r>
            <w:r>
              <w:rPr>
                <w:rFonts w:ascii="Times New Roman" w:eastAsia="Times New Roman" w:hAnsi="Times New Roman" w:cs="Times New Roman"/>
              </w:rPr>
              <w:t>other</w:t>
            </w:r>
            <w:r>
              <w:rPr>
                <w:rFonts w:ascii="Times New Roman" w:eastAsia="Times New Roman" w:hAnsi="Times New Roman" w:cs="Times New Roman"/>
                <w:spacing w:val="27"/>
                <w:w w:val="99"/>
              </w:rPr>
              <w:t xml:space="preserve"> </w:t>
            </w:r>
            <w:r>
              <w:rPr>
                <w:rFonts w:ascii="Times New Roman" w:eastAsia="Times New Roman" w:hAnsi="Times New Roman" w:cs="Times New Roman"/>
              </w:rPr>
              <w:t>than</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fact</w:t>
            </w:r>
            <w:r>
              <w:rPr>
                <w:rFonts w:ascii="Times New Roman" w:eastAsia="Times New Roman" w:hAnsi="Times New Roman" w:cs="Times New Roman"/>
                <w:spacing w:val="-5"/>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this</w:t>
            </w:r>
            <w:r>
              <w:rPr>
                <w:rFonts w:ascii="Times New Roman" w:eastAsia="Times New Roman" w:hAnsi="Times New Roman" w:cs="Times New Roman"/>
                <w:spacing w:val="-6"/>
              </w:rPr>
              <w:t xml:space="preserve"> </w:t>
            </w:r>
            <w:r>
              <w:rPr>
                <w:rFonts w:ascii="Times New Roman" w:eastAsia="Times New Roman" w:hAnsi="Times New Roman" w:cs="Times New Roman"/>
              </w:rPr>
              <w:t>number</w:t>
            </w:r>
            <w:r>
              <w:rPr>
                <w:rFonts w:ascii="Times New Roman" w:eastAsia="Times New Roman" w:hAnsi="Times New Roman" w:cs="Times New Roman"/>
                <w:spacing w:val="-5"/>
              </w:rPr>
              <w:t xml:space="preserve"> </w:t>
            </w:r>
            <w:r>
              <w:rPr>
                <w:rFonts w:ascii="Times New Roman" w:eastAsia="Times New Roman" w:hAnsi="Times New Roman" w:cs="Times New Roman"/>
              </w:rPr>
              <w:t>would</w:t>
            </w:r>
            <w:r>
              <w:rPr>
                <w:rFonts w:ascii="Times New Roman" w:eastAsia="Times New Roman" w:hAnsi="Times New Roman" w:cs="Times New Roman"/>
                <w:spacing w:val="-6"/>
              </w:rPr>
              <w:t xml:space="preserve"> </w:t>
            </w:r>
            <w:r>
              <w:rPr>
                <w:rFonts w:ascii="Times New Roman" w:eastAsia="Times New Roman" w:hAnsi="Times New Roman" w:cs="Times New Roman"/>
              </w:rPr>
              <w:t>not</w:t>
            </w:r>
            <w:r>
              <w:rPr>
                <w:rFonts w:ascii="Times New Roman" w:eastAsia="Times New Roman" w:hAnsi="Times New Roman" w:cs="Times New Roman"/>
                <w:spacing w:val="-5"/>
              </w:rPr>
              <w:t xml:space="preserve"> </w:t>
            </w:r>
            <w:r>
              <w:rPr>
                <w:rFonts w:ascii="Times New Roman" w:eastAsia="Times New Roman" w:hAnsi="Times New Roman" w:cs="Times New Roman"/>
              </w:rPr>
              <w:t>be</w:t>
            </w:r>
            <w:r>
              <w:rPr>
                <w:rFonts w:ascii="Times New Roman" w:eastAsia="Times New Roman" w:hAnsi="Times New Roman" w:cs="Times New Roman"/>
                <w:spacing w:val="-6"/>
              </w:rPr>
              <w:t xml:space="preserve"> </w:t>
            </w:r>
            <w:r>
              <w:rPr>
                <w:rFonts w:ascii="Times New Roman" w:eastAsia="Times New Roman" w:hAnsi="Times New Roman" w:cs="Times New Roman"/>
              </w:rPr>
              <w:t>easy</w:t>
            </w:r>
            <w:r>
              <w:rPr>
                <w:rFonts w:ascii="Times New Roman" w:eastAsia="Times New Roman" w:hAnsi="Times New Roman" w:cs="Times New Roman"/>
                <w:spacing w:val="-6"/>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rPr>
              <w:t>align</w:t>
            </w:r>
            <w:r>
              <w:rPr>
                <w:rFonts w:ascii="Times New Roman" w:eastAsia="Times New Roman" w:hAnsi="Times New Roman" w:cs="Times New Roman"/>
                <w:spacing w:val="-6"/>
              </w:rPr>
              <w:t xml:space="preserve"> </w:t>
            </w:r>
            <w:r>
              <w:rPr>
                <w:rFonts w:ascii="Times New Roman" w:eastAsia="Times New Roman" w:hAnsi="Times New Roman" w:cs="Times New Roman"/>
              </w:rPr>
              <w:t>between</w:t>
            </w:r>
            <w:r>
              <w:rPr>
                <w:rFonts w:ascii="Times New Roman" w:eastAsia="Times New Roman" w:hAnsi="Times New Roman" w:cs="Times New Roman"/>
                <w:spacing w:val="-6"/>
              </w:rPr>
              <w:t xml:space="preserve"> </w:t>
            </w:r>
            <w:r>
              <w:rPr>
                <w:rFonts w:ascii="Times New Roman" w:eastAsia="Times New Roman" w:hAnsi="Times New Roman" w:cs="Times New Roman"/>
              </w:rPr>
              <w:t>companies</w:t>
            </w:r>
          </w:p>
          <w:p w14:paraId="6B1AAF47" w14:textId="77777777" w:rsidR="0073386B" w:rsidRDefault="0073386B" w:rsidP="00752784">
            <w:pPr>
              <w:pStyle w:val="TableParagraph"/>
              <w:spacing w:before="10"/>
              <w:rPr>
                <w:rFonts w:ascii="Times New Roman" w:eastAsia="Times New Roman" w:hAnsi="Times New Roman" w:cs="Times New Roman"/>
                <w:sz w:val="20"/>
                <w:szCs w:val="20"/>
              </w:rPr>
            </w:pPr>
          </w:p>
          <w:p w14:paraId="79C3351E" w14:textId="77777777" w:rsidR="0073386B" w:rsidRDefault="0073386B" w:rsidP="00752784">
            <w:pPr>
              <w:pStyle w:val="TableParagraph"/>
              <w:spacing w:line="257" w:lineRule="auto"/>
              <w:ind w:left="239" w:right="116"/>
              <w:jc w:val="both"/>
              <w:rPr>
                <w:rFonts w:ascii="Times New Roman" w:eastAsia="Times New Roman" w:hAnsi="Times New Roman" w:cs="Times New Roman"/>
              </w:rPr>
            </w:pPr>
            <w:r>
              <w:rPr>
                <w:rFonts w:ascii="Times New Roman"/>
              </w:rPr>
              <w:t>Unless</w:t>
            </w:r>
            <w:r>
              <w:rPr>
                <w:rFonts w:ascii="Times New Roman"/>
                <w:spacing w:val="1"/>
              </w:rPr>
              <w:t xml:space="preserve"> </w:t>
            </w:r>
            <w:r>
              <w:rPr>
                <w:rFonts w:ascii="Times New Roman"/>
              </w:rPr>
              <w:t>these</w:t>
            </w:r>
            <w:r>
              <w:rPr>
                <w:rFonts w:ascii="Times New Roman"/>
                <w:spacing w:val="1"/>
              </w:rPr>
              <w:t xml:space="preserve"> </w:t>
            </w:r>
            <w:r>
              <w:rPr>
                <w:rFonts w:ascii="Times New Roman"/>
              </w:rPr>
              <w:t>issues</w:t>
            </w:r>
            <w:r>
              <w:rPr>
                <w:rFonts w:ascii="Times New Roman"/>
                <w:spacing w:val="2"/>
              </w:rPr>
              <w:t xml:space="preserve"> </w:t>
            </w:r>
            <w:r>
              <w:rPr>
                <w:rFonts w:ascii="Times New Roman"/>
              </w:rPr>
              <w:t>and</w:t>
            </w:r>
            <w:r>
              <w:rPr>
                <w:rFonts w:ascii="Times New Roman"/>
                <w:spacing w:val="2"/>
              </w:rPr>
              <w:t xml:space="preserve"> </w:t>
            </w:r>
            <w:r>
              <w:rPr>
                <w:rFonts w:ascii="Times New Roman"/>
              </w:rPr>
              <w:t>questions</w:t>
            </w:r>
            <w:r>
              <w:rPr>
                <w:rFonts w:ascii="Times New Roman"/>
                <w:spacing w:val="2"/>
              </w:rPr>
              <w:t xml:space="preserve"> </w:t>
            </w:r>
            <w:r>
              <w:rPr>
                <w:rFonts w:ascii="Times New Roman"/>
              </w:rPr>
              <w:t>are</w:t>
            </w:r>
            <w:r>
              <w:rPr>
                <w:rFonts w:ascii="Times New Roman"/>
                <w:spacing w:val="2"/>
              </w:rPr>
              <w:t xml:space="preserve"> </w:t>
            </w:r>
            <w:r>
              <w:rPr>
                <w:rFonts w:ascii="Times New Roman"/>
              </w:rPr>
              <w:t>addressed,</w:t>
            </w:r>
            <w:r>
              <w:rPr>
                <w:rFonts w:ascii="Times New Roman"/>
                <w:spacing w:val="3"/>
              </w:rPr>
              <w:t xml:space="preserve"> </w:t>
            </w:r>
            <w:r>
              <w:rPr>
                <w:rFonts w:ascii="Times New Roman"/>
              </w:rPr>
              <w:t>we</w:t>
            </w:r>
            <w:r>
              <w:rPr>
                <w:rFonts w:ascii="Times New Roman"/>
                <w:spacing w:val="2"/>
              </w:rPr>
              <w:t xml:space="preserve"> </w:t>
            </w:r>
            <w:r>
              <w:rPr>
                <w:rFonts w:ascii="Times New Roman"/>
              </w:rPr>
              <w:t>should</w:t>
            </w:r>
            <w:r>
              <w:rPr>
                <w:rFonts w:ascii="Times New Roman"/>
                <w:spacing w:val="2"/>
              </w:rPr>
              <w:t xml:space="preserve"> </w:t>
            </w:r>
            <w:r>
              <w:rPr>
                <w:rFonts w:ascii="Times New Roman"/>
              </w:rPr>
              <w:t>not</w:t>
            </w:r>
            <w:r>
              <w:rPr>
                <w:rFonts w:ascii="Times New Roman"/>
                <w:spacing w:val="2"/>
              </w:rPr>
              <w:t xml:space="preserve"> </w:t>
            </w:r>
            <w:r>
              <w:rPr>
                <w:rFonts w:ascii="Times New Roman"/>
              </w:rPr>
              <w:t>adopt</w:t>
            </w:r>
            <w:r>
              <w:rPr>
                <w:rFonts w:ascii="Times New Roman"/>
                <w:spacing w:val="2"/>
              </w:rPr>
              <w:t xml:space="preserve"> </w:t>
            </w:r>
            <w:r>
              <w:rPr>
                <w:rFonts w:ascii="Times New Roman"/>
              </w:rPr>
              <w:t>this</w:t>
            </w:r>
            <w:r>
              <w:rPr>
                <w:rFonts w:ascii="Times New Roman"/>
                <w:spacing w:val="2"/>
              </w:rPr>
              <w:t xml:space="preserve"> </w:t>
            </w:r>
            <w:r>
              <w:rPr>
                <w:rFonts w:ascii="Times New Roman"/>
              </w:rPr>
              <w:t>method</w:t>
            </w:r>
            <w:r>
              <w:rPr>
                <w:rFonts w:ascii="Times New Roman"/>
                <w:spacing w:val="1"/>
              </w:rPr>
              <w:t xml:space="preserve"> </w:t>
            </w:r>
            <w:r>
              <w:rPr>
                <w:rFonts w:ascii="Times New Roman"/>
              </w:rPr>
              <w:t>that</w:t>
            </w:r>
            <w:r>
              <w:rPr>
                <w:rFonts w:ascii="Times New Roman"/>
                <w:spacing w:val="1"/>
              </w:rPr>
              <w:t xml:space="preserve"> </w:t>
            </w:r>
            <w:r>
              <w:rPr>
                <w:rFonts w:ascii="Times New Roman"/>
              </w:rPr>
              <w:t>was</w:t>
            </w:r>
            <w:r>
              <w:rPr>
                <w:rFonts w:ascii="Times New Roman"/>
                <w:spacing w:val="2"/>
              </w:rPr>
              <w:t xml:space="preserve"> </w:t>
            </w:r>
            <w:r>
              <w:rPr>
                <w:rFonts w:ascii="Times New Roman"/>
              </w:rPr>
              <w:t>just</w:t>
            </w:r>
            <w:r>
              <w:rPr>
                <w:rFonts w:ascii="Times New Roman"/>
                <w:spacing w:val="2"/>
              </w:rPr>
              <w:t xml:space="preserve"> </w:t>
            </w:r>
            <w:r>
              <w:rPr>
                <w:rFonts w:ascii="Times New Roman"/>
              </w:rPr>
              <w:t>proposed</w:t>
            </w:r>
            <w:r>
              <w:rPr>
                <w:rFonts w:ascii="Times New Roman"/>
                <w:w w:val="99"/>
              </w:rPr>
              <w:t xml:space="preserve"> </w:t>
            </w:r>
            <w:r>
              <w:rPr>
                <w:rFonts w:ascii="Times New Roman"/>
              </w:rPr>
              <w:t>in</w:t>
            </w:r>
            <w:r>
              <w:rPr>
                <w:rFonts w:ascii="Times New Roman"/>
                <w:spacing w:val="-3"/>
              </w:rPr>
              <w:t xml:space="preserve"> </w:t>
            </w:r>
            <w:r>
              <w:rPr>
                <w:rFonts w:ascii="Times New Roman"/>
              </w:rPr>
              <w:t>this</w:t>
            </w:r>
            <w:r>
              <w:rPr>
                <w:rFonts w:ascii="Times New Roman"/>
                <w:spacing w:val="-3"/>
              </w:rPr>
              <w:t xml:space="preserve"> </w:t>
            </w:r>
            <w:r>
              <w:rPr>
                <w:rFonts w:ascii="Times New Roman"/>
              </w:rPr>
              <w:t>meeting.</w:t>
            </w:r>
            <w:r>
              <w:rPr>
                <w:rFonts w:ascii="Times New Roman"/>
                <w:spacing w:val="18"/>
              </w:rPr>
              <w:t xml:space="preserve"> </w:t>
            </w:r>
            <w:r>
              <w:rPr>
                <w:rFonts w:ascii="Times New Roman"/>
              </w:rPr>
              <w:t>If</w:t>
            </w:r>
            <w:r>
              <w:rPr>
                <w:rFonts w:ascii="Times New Roman"/>
                <w:spacing w:val="-3"/>
              </w:rPr>
              <w:t xml:space="preserve"> </w:t>
            </w:r>
            <w:r>
              <w:rPr>
                <w:rFonts w:ascii="Times New Roman"/>
              </w:rPr>
              <w:t>the</w:t>
            </w:r>
            <w:r>
              <w:rPr>
                <w:rFonts w:ascii="Times New Roman"/>
                <w:spacing w:val="-2"/>
              </w:rPr>
              <w:t xml:space="preserve"> </w:t>
            </w:r>
            <w:r>
              <w:rPr>
                <w:rFonts w:ascii="Times New Roman"/>
              </w:rPr>
              <w:t>group</w:t>
            </w:r>
            <w:r>
              <w:rPr>
                <w:rFonts w:ascii="Times New Roman"/>
                <w:spacing w:val="-3"/>
              </w:rPr>
              <w:t xml:space="preserve"> </w:t>
            </w:r>
            <w:r>
              <w:rPr>
                <w:rFonts w:ascii="Times New Roman"/>
              </w:rPr>
              <w:t>really</w:t>
            </w:r>
            <w:r>
              <w:rPr>
                <w:rFonts w:ascii="Times New Roman"/>
                <w:spacing w:val="-3"/>
              </w:rPr>
              <w:t xml:space="preserve"> </w:t>
            </w:r>
            <w:r>
              <w:rPr>
                <w:rFonts w:ascii="Times New Roman"/>
              </w:rPr>
              <w:t>wants</w:t>
            </w:r>
            <w:r>
              <w:rPr>
                <w:rFonts w:ascii="Times New Roman"/>
                <w:spacing w:val="-3"/>
              </w:rPr>
              <w:t xml:space="preserve"> </w:t>
            </w:r>
            <w:r>
              <w:rPr>
                <w:rFonts w:ascii="Times New Roman"/>
              </w:rPr>
              <w:t>to</w:t>
            </w:r>
            <w:r>
              <w:rPr>
                <w:rFonts w:ascii="Times New Roman"/>
                <w:spacing w:val="-3"/>
              </w:rPr>
              <w:t xml:space="preserve"> </w:t>
            </w:r>
            <w:r>
              <w:rPr>
                <w:rFonts w:ascii="Times New Roman"/>
              </w:rPr>
              <w:t>spend</w:t>
            </w:r>
            <w:r>
              <w:rPr>
                <w:rFonts w:ascii="Times New Roman"/>
                <w:spacing w:val="-3"/>
              </w:rPr>
              <w:t xml:space="preserve"> </w:t>
            </w:r>
            <w:r>
              <w:rPr>
                <w:rFonts w:ascii="Times New Roman"/>
              </w:rPr>
              <w:t>time</w:t>
            </w:r>
            <w:r>
              <w:rPr>
                <w:rFonts w:ascii="Times New Roman"/>
                <w:spacing w:val="-3"/>
              </w:rPr>
              <w:t xml:space="preserve"> </w:t>
            </w:r>
            <w:r>
              <w:rPr>
                <w:rFonts w:ascii="Times New Roman"/>
              </w:rPr>
              <w:t>and</w:t>
            </w:r>
            <w:r>
              <w:rPr>
                <w:rFonts w:ascii="Times New Roman"/>
                <w:spacing w:val="-3"/>
              </w:rPr>
              <w:t xml:space="preserve"> </w:t>
            </w:r>
            <w:r>
              <w:rPr>
                <w:rFonts w:ascii="Times New Roman"/>
                <w:spacing w:val="-1"/>
              </w:rPr>
              <w:t>effort</w:t>
            </w:r>
            <w:r>
              <w:rPr>
                <w:rFonts w:ascii="Times New Roman"/>
                <w:spacing w:val="-2"/>
              </w:rPr>
              <w:t xml:space="preserve"> </w:t>
            </w:r>
            <w:r>
              <w:rPr>
                <w:rFonts w:ascii="Times New Roman"/>
              </w:rPr>
              <w:t>on</w:t>
            </w:r>
            <w:r>
              <w:rPr>
                <w:rFonts w:ascii="Times New Roman"/>
                <w:spacing w:val="-3"/>
              </w:rPr>
              <w:t xml:space="preserve"> </w:t>
            </w:r>
            <w:r>
              <w:rPr>
                <w:rFonts w:ascii="Times New Roman"/>
              </w:rPr>
              <w:t>coverage</w:t>
            </w:r>
            <w:r>
              <w:rPr>
                <w:rFonts w:ascii="Times New Roman"/>
                <w:spacing w:val="-3"/>
              </w:rPr>
              <w:t xml:space="preserve"> </w:t>
            </w:r>
            <w:r>
              <w:rPr>
                <w:rFonts w:ascii="Times New Roman"/>
              </w:rPr>
              <w:t>study</w:t>
            </w:r>
            <w:r>
              <w:rPr>
                <w:rFonts w:ascii="Times New Roman"/>
                <w:spacing w:val="-3"/>
              </w:rPr>
              <w:t xml:space="preserve"> </w:t>
            </w:r>
            <w:r>
              <w:rPr>
                <w:rFonts w:ascii="Times New Roman"/>
              </w:rPr>
              <w:t>in</w:t>
            </w:r>
            <w:r>
              <w:rPr>
                <w:rFonts w:ascii="Times New Roman"/>
                <w:spacing w:val="-3"/>
              </w:rPr>
              <w:t xml:space="preserve"> </w:t>
            </w:r>
            <w:r>
              <w:rPr>
                <w:rFonts w:ascii="Times New Roman"/>
              </w:rPr>
              <w:t>addition</w:t>
            </w:r>
            <w:r>
              <w:rPr>
                <w:rFonts w:ascii="Times New Roman"/>
                <w:spacing w:val="-3"/>
              </w:rPr>
              <w:t xml:space="preserve"> </w:t>
            </w:r>
            <w:r>
              <w:rPr>
                <w:rFonts w:ascii="Times New Roman"/>
              </w:rPr>
              <w:t>to</w:t>
            </w:r>
            <w:r>
              <w:rPr>
                <w:rFonts w:ascii="Times New Roman"/>
                <w:spacing w:val="-3"/>
              </w:rPr>
              <w:t xml:space="preserve"> </w:t>
            </w:r>
            <w:r>
              <w:rPr>
                <w:rFonts w:ascii="Times New Roman"/>
              </w:rPr>
              <w:t>that</w:t>
            </w:r>
            <w:r>
              <w:rPr>
                <w:rFonts w:ascii="Times New Roman"/>
                <w:spacing w:val="-3"/>
              </w:rPr>
              <w:t xml:space="preserve"> </w:t>
            </w:r>
            <w:r>
              <w:rPr>
                <w:rFonts w:ascii="Times New Roman"/>
              </w:rPr>
              <w:t>of</w:t>
            </w:r>
            <w:r>
              <w:rPr>
                <w:rFonts w:ascii="Times New Roman"/>
                <w:spacing w:val="22"/>
                <w:w w:val="99"/>
              </w:rPr>
              <w:t xml:space="preserve"> </w:t>
            </w:r>
            <w:r>
              <w:rPr>
                <w:rFonts w:ascii="Times New Roman"/>
              </w:rPr>
              <w:t>capacity</w:t>
            </w:r>
            <w:r>
              <w:rPr>
                <w:rFonts w:ascii="Times New Roman"/>
                <w:spacing w:val="-7"/>
              </w:rPr>
              <w:t xml:space="preserve"> </w:t>
            </w:r>
            <w:r>
              <w:rPr>
                <w:rFonts w:ascii="Times New Roman"/>
              </w:rPr>
              <w:t>and</w:t>
            </w:r>
            <w:r>
              <w:rPr>
                <w:rFonts w:ascii="Times New Roman"/>
                <w:spacing w:val="-7"/>
              </w:rPr>
              <w:t xml:space="preserve"> </w:t>
            </w:r>
            <w:r>
              <w:rPr>
                <w:rFonts w:ascii="Times New Roman"/>
                <w:spacing w:val="-2"/>
              </w:rPr>
              <w:t>power,</w:t>
            </w:r>
            <w:r>
              <w:rPr>
                <w:rFonts w:ascii="Times New Roman"/>
                <w:spacing w:val="-7"/>
              </w:rPr>
              <w:t xml:space="preserve"> </w:t>
            </w:r>
            <w:r>
              <w:rPr>
                <w:rFonts w:ascii="Times New Roman"/>
              </w:rPr>
              <w:t>decision</w:t>
            </w:r>
            <w:r>
              <w:rPr>
                <w:rFonts w:ascii="Times New Roman"/>
                <w:spacing w:val="-7"/>
              </w:rPr>
              <w:t xml:space="preserve"> </w:t>
            </w:r>
            <w:r>
              <w:rPr>
                <w:rFonts w:ascii="Times New Roman"/>
              </w:rPr>
              <w:t>of</w:t>
            </w:r>
            <w:r>
              <w:rPr>
                <w:rFonts w:ascii="Times New Roman"/>
                <w:spacing w:val="-7"/>
              </w:rPr>
              <w:t xml:space="preserve"> </w:t>
            </w:r>
            <w:r>
              <w:rPr>
                <w:rFonts w:ascii="Times New Roman"/>
              </w:rPr>
              <w:t>its</w:t>
            </w:r>
            <w:r>
              <w:rPr>
                <w:rFonts w:ascii="Times New Roman"/>
                <w:spacing w:val="-7"/>
              </w:rPr>
              <w:t xml:space="preserve"> </w:t>
            </w:r>
            <w:r>
              <w:rPr>
                <w:rFonts w:ascii="Times New Roman"/>
              </w:rPr>
              <w:t>evaluation</w:t>
            </w:r>
            <w:r>
              <w:rPr>
                <w:rFonts w:ascii="Times New Roman"/>
                <w:spacing w:val="-7"/>
              </w:rPr>
              <w:t xml:space="preserve"> </w:t>
            </w:r>
            <w:r>
              <w:rPr>
                <w:rFonts w:ascii="Times New Roman"/>
              </w:rPr>
              <w:t>methodology</w:t>
            </w:r>
            <w:r>
              <w:rPr>
                <w:rFonts w:ascii="Times New Roman"/>
                <w:spacing w:val="-6"/>
              </w:rPr>
              <w:t xml:space="preserve"> </w:t>
            </w:r>
            <w:r>
              <w:rPr>
                <w:rFonts w:ascii="Times New Roman"/>
              </w:rPr>
              <w:t>should</w:t>
            </w:r>
            <w:r>
              <w:rPr>
                <w:rFonts w:ascii="Times New Roman"/>
                <w:spacing w:val="-7"/>
              </w:rPr>
              <w:t xml:space="preserve"> </w:t>
            </w:r>
            <w:r>
              <w:rPr>
                <w:rFonts w:ascii="Times New Roman"/>
              </w:rPr>
              <w:t>not</w:t>
            </w:r>
            <w:r>
              <w:rPr>
                <w:rFonts w:ascii="Times New Roman"/>
                <w:spacing w:val="-7"/>
              </w:rPr>
              <w:t xml:space="preserve"> </w:t>
            </w:r>
            <w:r>
              <w:rPr>
                <w:rFonts w:ascii="Times New Roman"/>
              </w:rPr>
              <w:t>be</w:t>
            </w:r>
            <w:r>
              <w:rPr>
                <w:rFonts w:ascii="Times New Roman"/>
                <w:spacing w:val="-7"/>
              </w:rPr>
              <w:t xml:space="preserve"> </w:t>
            </w:r>
            <w:r>
              <w:rPr>
                <w:rFonts w:ascii="Times New Roman"/>
              </w:rPr>
              <w:t>taken</w:t>
            </w:r>
            <w:r>
              <w:rPr>
                <w:rFonts w:ascii="Times New Roman"/>
                <w:spacing w:val="-7"/>
              </w:rPr>
              <w:t xml:space="preserve"> </w:t>
            </w:r>
            <w:r>
              <w:rPr>
                <w:rFonts w:ascii="Times New Roman"/>
                <w:spacing w:val="-2"/>
              </w:rPr>
              <w:t>lightly.</w:t>
            </w:r>
          </w:p>
        </w:tc>
      </w:tr>
    </w:tbl>
    <w:p w14:paraId="4E1B66A3" w14:textId="77777777" w:rsidR="0073386B" w:rsidRDefault="0073386B" w:rsidP="0073386B">
      <w:pPr>
        <w:spacing w:line="257" w:lineRule="auto"/>
        <w:jc w:val="both"/>
        <w:rPr>
          <w:rFonts w:eastAsia="Times New Roman"/>
        </w:rPr>
        <w:sectPr w:rsidR="0073386B">
          <w:pgSz w:w="11910" w:h="16840"/>
          <w:pgMar w:top="1320" w:right="1040" w:bottom="720" w:left="1040" w:header="0" w:footer="523" w:gutter="0"/>
          <w:cols w:space="720"/>
        </w:sectPr>
      </w:pPr>
    </w:p>
    <w:p w14:paraId="0C3D652B" w14:textId="77777777" w:rsidR="0073386B" w:rsidRDefault="0073386B" w:rsidP="0073386B">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612"/>
        <w:gridCol w:w="9002"/>
      </w:tblGrid>
      <w:tr w:rsidR="0073386B" w14:paraId="4043E6BA" w14:textId="77777777" w:rsidTr="00752784">
        <w:trPr>
          <w:trHeight w:hRule="exact" w:val="3500"/>
        </w:trPr>
        <w:tc>
          <w:tcPr>
            <w:tcW w:w="9614" w:type="dxa"/>
            <w:gridSpan w:val="2"/>
            <w:tcBorders>
              <w:top w:val="single" w:sz="3" w:space="0" w:color="000000"/>
              <w:left w:val="single" w:sz="10" w:space="0" w:color="000000"/>
              <w:bottom w:val="single" w:sz="3" w:space="0" w:color="000000"/>
              <w:right w:val="single" w:sz="10" w:space="0" w:color="000000"/>
            </w:tcBorders>
          </w:tcPr>
          <w:p w14:paraId="2A5ECFF4"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5</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Qualcomm</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CDMA</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2"/>
              </w:rPr>
              <w:t>Technologies</w:t>
            </w:r>
          </w:p>
          <w:p w14:paraId="125C995D" w14:textId="77777777" w:rsidR="0073386B" w:rsidRDefault="0073386B" w:rsidP="00752784">
            <w:pPr>
              <w:pStyle w:val="TableParagraph"/>
              <w:spacing w:before="167"/>
              <w:ind w:left="293"/>
              <w:rPr>
                <w:rFonts w:ascii="Times New Roman" w:eastAsia="Times New Roman" w:hAnsi="Times New Roman" w:cs="Times New Roman"/>
              </w:rPr>
            </w:pPr>
            <w:r>
              <w:rPr>
                <w:rFonts w:ascii="Times New Roman"/>
              </w:rPr>
              <w:t>In</w:t>
            </w:r>
            <w:r>
              <w:rPr>
                <w:rFonts w:ascii="Times New Roman"/>
                <w:spacing w:val="-8"/>
              </w:rPr>
              <w:t xml:space="preserve"> </w:t>
            </w:r>
            <w:proofErr w:type="gramStart"/>
            <w:r>
              <w:rPr>
                <w:rFonts w:ascii="Times New Roman"/>
              </w:rPr>
              <w:t>general</w:t>
            </w:r>
            <w:proofErr w:type="gramEnd"/>
            <w:r>
              <w:rPr>
                <w:rFonts w:ascii="Times New Roman"/>
                <w:spacing w:val="-7"/>
              </w:rPr>
              <w:t xml:space="preserve"> </w:t>
            </w:r>
            <w:r>
              <w:rPr>
                <w:rFonts w:ascii="Times New Roman"/>
              </w:rPr>
              <w:t>we</w:t>
            </w:r>
            <w:r>
              <w:rPr>
                <w:rFonts w:ascii="Times New Roman"/>
                <w:spacing w:val="-8"/>
              </w:rPr>
              <w:t xml:space="preserve"> </w:t>
            </w:r>
            <w:r>
              <w:rPr>
                <w:rFonts w:ascii="Times New Roman"/>
              </w:rPr>
              <w:t>support</w:t>
            </w:r>
            <w:r>
              <w:rPr>
                <w:rFonts w:ascii="Times New Roman"/>
                <w:spacing w:val="-7"/>
              </w:rPr>
              <w:t xml:space="preserve"> </w:t>
            </w:r>
            <w:r>
              <w:rPr>
                <w:rFonts w:ascii="Times New Roman"/>
              </w:rPr>
              <w:t>FL</w:t>
            </w:r>
            <w:r>
              <w:rPr>
                <w:rFonts w:ascii="Times New Roman"/>
                <w:spacing w:val="-8"/>
              </w:rPr>
              <w:t xml:space="preserve"> </w:t>
            </w:r>
            <w:r>
              <w:rPr>
                <w:rFonts w:ascii="Times New Roman"/>
              </w:rPr>
              <w:t>proposal</w:t>
            </w:r>
            <w:r>
              <w:rPr>
                <w:rFonts w:ascii="Times New Roman"/>
                <w:spacing w:val="-7"/>
              </w:rPr>
              <w:t xml:space="preserve"> </w:t>
            </w:r>
            <w:r>
              <w:rPr>
                <w:rFonts w:ascii="Times New Roman"/>
              </w:rPr>
              <w:t>with</w:t>
            </w:r>
            <w:r>
              <w:rPr>
                <w:rFonts w:ascii="Times New Roman"/>
                <w:spacing w:val="-8"/>
              </w:rPr>
              <w:t xml:space="preserve"> </w:t>
            </w:r>
            <w:r>
              <w:rPr>
                <w:rFonts w:ascii="Times New Roman"/>
              </w:rPr>
              <w:t>following</w:t>
            </w:r>
            <w:r>
              <w:rPr>
                <w:rFonts w:ascii="Times New Roman"/>
                <w:spacing w:val="-7"/>
              </w:rPr>
              <w:t xml:space="preserve"> </w:t>
            </w:r>
            <w:r>
              <w:rPr>
                <w:rFonts w:ascii="Times New Roman"/>
              </w:rPr>
              <w:t>modification.</w:t>
            </w:r>
          </w:p>
          <w:p w14:paraId="05743079"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b/>
              </w:rPr>
              <w:t>B</w:t>
            </w:r>
            <w:r>
              <w:rPr>
                <w:rFonts w:ascii="Times New Roman"/>
                <w:b/>
                <w:spacing w:val="-7"/>
              </w:rPr>
              <w:t xml:space="preserve"> </w:t>
            </w:r>
            <w:r>
              <w:rPr>
                <w:rFonts w:ascii="Times New Roman"/>
                <w:b/>
              </w:rPr>
              <w:t>=</w:t>
            </w:r>
            <w:r>
              <w:rPr>
                <w:rFonts w:ascii="Times New Roman"/>
                <w:b/>
                <w:spacing w:val="-7"/>
              </w:rPr>
              <w:t xml:space="preserve"> </w:t>
            </w:r>
            <w:r>
              <w:rPr>
                <w:rFonts w:ascii="Times New Roman"/>
                <w:b/>
              </w:rPr>
              <w:t>Capacity</w:t>
            </w:r>
          </w:p>
          <w:p w14:paraId="55744176"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rPr>
              <w:t>The</w:t>
            </w:r>
            <w:r>
              <w:rPr>
                <w:rFonts w:ascii="Times New Roman"/>
                <w:spacing w:val="-6"/>
              </w:rPr>
              <w:t xml:space="preserve"> </w:t>
            </w:r>
            <w:r>
              <w:rPr>
                <w:rFonts w:ascii="Times New Roman"/>
              </w:rPr>
              <w:t>reason</w:t>
            </w:r>
            <w:r>
              <w:rPr>
                <w:rFonts w:ascii="Times New Roman"/>
                <w:spacing w:val="-6"/>
              </w:rPr>
              <w:t xml:space="preserve"> </w:t>
            </w:r>
            <w:r>
              <w:rPr>
                <w:rFonts w:ascii="Times New Roman"/>
              </w:rPr>
              <w:t>is</w:t>
            </w:r>
            <w:r>
              <w:rPr>
                <w:rFonts w:ascii="Times New Roman"/>
                <w:spacing w:val="-6"/>
              </w:rPr>
              <w:t xml:space="preserve"> </w:t>
            </w:r>
            <w:r>
              <w:rPr>
                <w:rFonts w:ascii="Times New Roman"/>
              </w:rPr>
              <w:t>as</w:t>
            </w:r>
            <w:r>
              <w:rPr>
                <w:rFonts w:ascii="Times New Roman"/>
                <w:spacing w:val="-6"/>
              </w:rPr>
              <w:t xml:space="preserve"> </w:t>
            </w:r>
            <w:r>
              <w:rPr>
                <w:rFonts w:ascii="Times New Roman"/>
              </w:rPr>
              <w:t>follows.</w:t>
            </w:r>
          </w:p>
          <w:p w14:paraId="68002BD9"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rPr>
              <w:t>During</w:t>
            </w:r>
            <w:r>
              <w:rPr>
                <w:rFonts w:ascii="Times New Roman"/>
                <w:spacing w:val="-7"/>
              </w:rPr>
              <w:t xml:space="preserve"> </w:t>
            </w:r>
            <w:r>
              <w:rPr>
                <w:rFonts w:ascii="Times New Roman"/>
              </w:rPr>
              <w:t>the</w:t>
            </w:r>
            <w:r>
              <w:rPr>
                <w:rFonts w:ascii="Times New Roman"/>
                <w:spacing w:val="-6"/>
              </w:rPr>
              <w:t xml:space="preserve"> </w:t>
            </w:r>
            <w:r>
              <w:rPr>
                <w:rFonts w:ascii="Times New Roman"/>
              </w:rPr>
              <w:t>last</w:t>
            </w:r>
            <w:r>
              <w:rPr>
                <w:rFonts w:ascii="Times New Roman"/>
                <w:spacing w:val="-7"/>
              </w:rPr>
              <w:t xml:space="preserve"> </w:t>
            </w:r>
            <w:r>
              <w:rPr>
                <w:rFonts w:ascii="Times New Roman"/>
              </w:rPr>
              <w:t>online</w:t>
            </w:r>
            <w:r>
              <w:rPr>
                <w:rFonts w:ascii="Times New Roman"/>
                <w:spacing w:val="-6"/>
              </w:rPr>
              <w:t xml:space="preserve"> </w:t>
            </w:r>
            <w:r>
              <w:rPr>
                <w:rFonts w:ascii="Times New Roman"/>
              </w:rPr>
              <w:t>discussion,</w:t>
            </w:r>
            <w:r>
              <w:rPr>
                <w:rFonts w:ascii="Times New Roman"/>
                <w:spacing w:val="-7"/>
              </w:rPr>
              <w:t xml:space="preserve"> </w:t>
            </w:r>
            <w:r>
              <w:rPr>
                <w:rFonts w:ascii="Times New Roman"/>
              </w:rPr>
              <w:t>there</w:t>
            </w:r>
            <w:r>
              <w:rPr>
                <w:rFonts w:ascii="Times New Roman"/>
                <w:spacing w:val="-6"/>
              </w:rPr>
              <w:t xml:space="preserve"> </w:t>
            </w:r>
            <w:r>
              <w:rPr>
                <w:rFonts w:ascii="Times New Roman"/>
              </w:rPr>
              <w:t>were</w:t>
            </w:r>
            <w:r>
              <w:rPr>
                <w:rFonts w:ascii="Times New Roman"/>
                <w:spacing w:val="-7"/>
              </w:rPr>
              <w:t xml:space="preserve"> </w:t>
            </w:r>
            <w:r>
              <w:rPr>
                <w:rFonts w:ascii="Times New Roman"/>
              </w:rPr>
              <w:t>some</w:t>
            </w:r>
            <w:r>
              <w:rPr>
                <w:rFonts w:ascii="Times New Roman"/>
                <w:spacing w:val="-6"/>
              </w:rPr>
              <w:t xml:space="preserve"> </w:t>
            </w:r>
            <w:r>
              <w:rPr>
                <w:rFonts w:ascii="Times New Roman"/>
              </w:rPr>
              <w:t>concerns</w:t>
            </w:r>
            <w:r>
              <w:rPr>
                <w:rFonts w:ascii="Times New Roman"/>
                <w:spacing w:val="-6"/>
              </w:rPr>
              <w:t xml:space="preserve"> </w:t>
            </w:r>
            <w:r>
              <w:rPr>
                <w:rFonts w:ascii="Times New Roman"/>
              </w:rPr>
              <w:t>from</w:t>
            </w:r>
            <w:r>
              <w:rPr>
                <w:rFonts w:ascii="Times New Roman"/>
                <w:spacing w:val="-7"/>
              </w:rPr>
              <w:t xml:space="preserve"> </w:t>
            </w:r>
            <w:r>
              <w:rPr>
                <w:rFonts w:ascii="Times New Roman"/>
              </w:rPr>
              <w:t>companies</w:t>
            </w:r>
            <w:r>
              <w:rPr>
                <w:rFonts w:ascii="Times New Roman"/>
                <w:spacing w:val="-6"/>
              </w:rPr>
              <w:t xml:space="preserve"> </w:t>
            </w:r>
            <w:r>
              <w:rPr>
                <w:rFonts w:ascii="Times New Roman"/>
              </w:rPr>
              <w:t>about</w:t>
            </w:r>
            <w:r>
              <w:rPr>
                <w:rFonts w:ascii="Times New Roman"/>
                <w:spacing w:val="-7"/>
              </w:rPr>
              <w:t xml:space="preserve"> </w:t>
            </w:r>
            <w:r>
              <w:rPr>
                <w:rFonts w:ascii="Times New Roman"/>
              </w:rPr>
              <w:t>the</w:t>
            </w:r>
            <w:r>
              <w:rPr>
                <w:rFonts w:ascii="Times New Roman"/>
                <w:spacing w:val="-6"/>
              </w:rPr>
              <w:t xml:space="preserve"> </w:t>
            </w:r>
            <w:r>
              <w:rPr>
                <w:rFonts w:ascii="Times New Roman"/>
              </w:rPr>
              <w:t>choice</w:t>
            </w:r>
            <w:r>
              <w:rPr>
                <w:rFonts w:ascii="Times New Roman"/>
                <w:spacing w:val="-7"/>
              </w:rPr>
              <w:t xml:space="preserve"> </w:t>
            </w:r>
            <w:r>
              <w:rPr>
                <w:rFonts w:ascii="Times New Roman"/>
              </w:rPr>
              <w:t>of</w:t>
            </w:r>
            <w:r>
              <w:rPr>
                <w:rFonts w:ascii="Times New Roman"/>
                <w:spacing w:val="-6"/>
              </w:rPr>
              <w:t xml:space="preserve"> </w:t>
            </w:r>
            <w:r>
              <w:rPr>
                <w:rFonts w:ascii="Times New Roman"/>
              </w:rPr>
              <w:t>B=1.</w:t>
            </w:r>
          </w:p>
          <w:p w14:paraId="699F17D2" w14:textId="77777777" w:rsidR="0073386B" w:rsidRDefault="0073386B" w:rsidP="00752784">
            <w:pPr>
              <w:pStyle w:val="TableParagraph"/>
              <w:spacing w:before="107" w:line="257" w:lineRule="auto"/>
              <w:ind w:left="239" w:right="116"/>
              <w:rPr>
                <w:rFonts w:ascii="Times New Roman" w:eastAsia="Times New Roman" w:hAnsi="Times New Roman" w:cs="Times New Roman"/>
              </w:rPr>
            </w:pPr>
            <w:r>
              <w:rPr>
                <w:rFonts w:ascii="Times New Roman"/>
              </w:rPr>
              <w:t>In</w:t>
            </w:r>
            <w:r>
              <w:rPr>
                <w:rFonts w:ascii="Times New Roman"/>
                <w:spacing w:val="-5"/>
              </w:rPr>
              <w:t xml:space="preserve"> </w:t>
            </w:r>
            <w:r>
              <w:rPr>
                <w:rFonts w:ascii="Times New Roman"/>
              </w:rPr>
              <w:t>this</w:t>
            </w:r>
            <w:r>
              <w:rPr>
                <w:rFonts w:ascii="Times New Roman"/>
                <w:spacing w:val="-4"/>
              </w:rPr>
              <w:t xml:space="preserve"> </w:t>
            </w:r>
            <w:r>
              <w:rPr>
                <w:rFonts w:ascii="Times New Roman"/>
              </w:rPr>
              <w:t>case,</w:t>
            </w:r>
            <w:r>
              <w:rPr>
                <w:rFonts w:ascii="Times New Roman"/>
                <w:spacing w:val="-5"/>
              </w:rPr>
              <w:t xml:space="preserve"> </w:t>
            </w:r>
            <w:r>
              <w:rPr>
                <w:rFonts w:ascii="Times New Roman"/>
              </w:rPr>
              <w:t>most</w:t>
            </w:r>
            <w:r>
              <w:rPr>
                <w:rFonts w:ascii="Times New Roman"/>
                <w:spacing w:val="-4"/>
              </w:rPr>
              <w:t xml:space="preserve"> </w:t>
            </w:r>
            <w:r>
              <w:rPr>
                <w:rFonts w:ascii="Times New Roman"/>
              </w:rPr>
              <w:t>likely</w:t>
            </w:r>
            <w:r>
              <w:rPr>
                <w:rFonts w:ascii="Times New Roman"/>
                <w:spacing w:val="-4"/>
              </w:rPr>
              <w:t xml:space="preserve"> </w:t>
            </w:r>
            <w:r>
              <w:rPr>
                <w:rFonts w:ascii="Times New Roman"/>
              </w:rPr>
              <w:t>all</w:t>
            </w:r>
            <w:r>
              <w:rPr>
                <w:rFonts w:ascii="Times New Roman"/>
                <w:spacing w:val="-5"/>
              </w:rPr>
              <w:t xml:space="preserve"> </w:t>
            </w:r>
            <w:r>
              <w:rPr>
                <w:rFonts w:ascii="Times New Roman"/>
              </w:rPr>
              <w:t>UEs</w:t>
            </w:r>
            <w:r>
              <w:rPr>
                <w:rFonts w:ascii="Times New Roman"/>
                <w:spacing w:val="-4"/>
              </w:rPr>
              <w:t xml:space="preserve"> </w:t>
            </w:r>
            <w:r>
              <w:rPr>
                <w:rFonts w:ascii="Times New Roman"/>
              </w:rPr>
              <w:t>are</w:t>
            </w:r>
            <w:r>
              <w:rPr>
                <w:rFonts w:ascii="Times New Roman"/>
                <w:spacing w:val="-4"/>
              </w:rPr>
              <w:t xml:space="preserve"> </w:t>
            </w:r>
            <w:r>
              <w:rPr>
                <w:rFonts w:ascii="Times New Roman"/>
              </w:rPr>
              <w:t>satisfied,</w:t>
            </w:r>
            <w:r>
              <w:rPr>
                <w:rFonts w:ascii="Times New Roman"/>
                <w:spacing w:val="-5"/>
              </w:rPr>
              <w:t xml:space="preserve"> </w:t>
            </w:r>
            <w:r>
              <w:rPr>
                <w:rFonts w:ascii="Times New Roman"/>
              </w:rPr>
              <w:t>and</w:t>
            </w:r>
            <w:r>
              <w:rPr>
                <w:rFonts w:ascii="Times New Roman"/>
                <w:spacing w:val="-4"/>
              </w:rPr>
              <w:t xml:space="preserve"> </w:t>
            </w:r>
            <w:r>
              <w:rPr>
                <w:rFonts w:ascii="Times New Roman"/>
              </w:rPr>
              <w:t>the</w:t>
            </w:r>
            <w:r>
              <w:rPr>
                <w:rFonts w:ascii="Times New Roman"/>
                <w:spacing w:val="-4"/>
              </w:rPr>
              <w:t xml:space="preserve"> </w:t>
            </w:r>
            <w:r>
              <w:rPr>
                <w:rFonts w:ascii="Times New Roman"/>
              </w:rPr>
              <w:t>95%tile</w:t>
            </w:r>
            <w:r>
              <w:rPr>
                <w:rFonts w:ascii="Times New Roman"/>
                <w:spacing w:val="-5"/>
              </w:rPr>
              <w:t xml:space="preserve"> </w:t>
            </w:r>
            <w:r>
              <w:rPr>
                <w:rFonts w:ascii="Times New Roman"/>
              </w:rPr>
              <w:t>CL</w:t>
            </w:r>
            <w:r>
              <w:rPr>
                <w:rFonts w:ascii="Times New Roman"/>
                <w:spacing w:val="-4"/>
              </w:rPr>
              <w:t xml:space="preserve"> </w:t>
            </w:r>
            <w:r>
              <w:rPr>
                <w:rFonts w:ascii="Times New Roman"/>
              </w:rPr>
              <w:t>would</w:t>
            </w:r>
            <w:r>
              <w:rPr>
                <w:rFonts w:ascii="Times New Roman"/>
                <w:spacing w:val="-4"/>
              </w:rPr>
              <w:t xml:space="preserve"> </w:t>
            </w:r>
            <w:r>
              <w:rPr>
                <w:rFonts w:ascii="Times New Roman"/>
              </w:rPr>
              <w:t>be</w:t>
            </w:r>
            <w:r>
              <w:rPr>
                <w:rFonts w:ascii="Times New Roman"/>
                <w:spacing w:val="-5"/>
              </w:rPr>
              <w:t xml:space="preserve"> </w:t>
            </w:r>
            <w:r>
              <w:rPr>
                <w:rFonts w:ascii="Times New Roman"/>
              </w:rPr>
              <w:t>limited</w:t>
            </w:r>
            <w:r>
              <w:rPr>
                <w:rFonts w:ascii="Times New Roman"/>
                <w:spacing w:val="-4"/>
              </w:rPr>
              <w:t xml:space="preserve"> </w:t>
            </w:r>
            <w:r>
              <w:rPr>
                <w:rFonts w:ascii="Times New Roman"/>
              </w:rPr>
              <w:t>by</w:t>
            </w:r>
            <w:r>
              <w:rPr>
                <w:rFonts w:ascii="Times New Roman"/>
                <w:spacing w:val="-4"/>
              </w:rPr>
              <w:t xml:space="preserve"> </w:t>
            </w:r>
            <w:r>
              <w:rPr>
                <w:rFonts w:ascii="Times New Roman"/>
              </w:rPr>
              <w:t>the</w:t>
            </w:r>
            <w:r>
              <w:rPr>
                <w:rFonts w:ascii="Times New Roman"/>
                <w:spacing w:val="-5"/>
              </w:rPr>
              <w:t xml:space="preserve"> </w:t>
            </w:r>
            <w:r>
              <w:rPr>
                <w:rFonts w:ascii="Times New Roman"/>
              </w:rPr>
              <w:t>considered</w:t>
            </w:r>
            <w:r>
              <w:rPr>
                <w:rFonts w:ascii="Times New Roman"/>
                <w:spacing w:val="-4"/>
              </w:rPr>
              <w:t xml:space="preserve"> </w:t>
            </w:r>
            <w:r>
              <w:rPr>
                <w:rFonts w:ascii="Times New Roman"/>
              </w:rPr>
              <w:t>ISD</w:t>
            </w:r>
            <w:r>
              <w:rPr>
                <w:rFonts w:ascii="Times New Roman"/>
                <w:w w:val="99"/>
              </w:rPr>
              <w:t xml:space="preserve"> </w:t>
            </w:r>
            <w:r>
              <w:rPr>
                <w:rFonts w:ascii="Times New Roman"/>
              </w:rPr>
              <w:t>(pathloss,</w:t>
            </w:r>
            <w:r>
              <w:rPr>
                <w:rFonts w:ascii="Times New Roman"/>
                <w:spacing w:val="-7"/>
              </w:rPr>
              <w:t xml:space="preserve"> </w:t>
            </w:r>
            <w:r>
              <w:rPr>
                <w:rFonts w:ascii="Times New Roman"/>
              </w:rPr>
              <w:t>etc..)</w:t>
            </w:r>
            <w:r>
              <w:rPr>
                <w:rFonts w:ascii="Times New Roman"/>
                <w:spacing w:val="10"/>
              </w:rPr>
              <w:t xml:space="preserve"> </w:t>
            </w:r>
            <w:r>
              <w:rPr>
                <w:rFonts w:ascii="Times New Roman"/>
              </w:rPr>
              <w:t>in</w:t>
            </w:r>
            <w:r>
              <w:rPr>
                <w:rFonts w:ascii="Times New Roman"/>
                <w:spacing w:val="-7"/>
              </w:rPr>
              <w:t xml:space="preserve"> </w:t>
            </w:r>
            <w:r>
              <w:rPr>
                <w:rFonts w:ascii="Times New Roman"/>
              </w:rPr>
              <w:t>the</w:t>
            </w:r>
            <w:r>
              <w:rPr>
                <w:rFonts w:ascii="Times New Roman"/>
                <w:spacing w:val="-6"/>
              </w:rPr>
              <w:t xml:space="preserve"> </w:t>
            </w:r>
            <w:r>
              <w:rPr>
                <w:rFonts w:ascii="Times New Roman"/>
              </w:rPr>
              <w:t>deployment</w:t>
            </w:r>
            <w:r>
              <w:rPr>
                <w:rFonts w:ascii="Times New Roman"/>
                <w:spacing w:val="-7"/>
              </w:rPr>
              <w:t xml:space="preserve"> </w:t>
            </w:r>
            <w:r>
              <w:rPr>
                <w:rFonts w:ascii="Times New Roman"/>
              </w:rPr>
              <w:t>scenario.</w:t>
            </w:r>
            <w:r>
              <w:rPr>
                <w:rFonts w:ascii="Times New Roman"/>
                <w:spacing w:val="10"/>
              </w:rPr>
              <w:t xml:space="preserve"> </w:t>
            </w:r>
            <w:r>
              <w:rPr>
                <w:rFonts w:ascii="Times New Roman"/>
              </w:rPr>
              <w:t>Thus,</w:t>
            </w:r>
            <w:r>
              <w:rPr>
                <w:rFonts w:ascii="Times New Roman"/>
                <w:spacing w:val="-6"/>
              </w:rPr>
              <w:t xml:space="preserve"> </w:t>
            </w:r>
            <w:r>
              <w:rPr>
                <w:rFonts w:ascii="Times New Roman"/>
              </w:rPr>
              <w:t>this</w:t>
            </w:r>
            <w:r>
              <w:rPr>
                <w:rFonts w:ascii="Times New Roman"/>
                <w:spacing w:val="-7"/>
              </w:rPr>
              <w:t xml:space="preserve"> </w:t>
            </w:r>
            <w:r>
              <w:rPr>
                <w:rFonts w:ascii="Times New Roman"/>
              </w:rPr>
              <w:t>would</w:t>
            </w:r>
            <w:r>
              <w:rPr>
                <w:rFonts w:ascii="Times New Roman"/>
                <w:spacing w:val="-6"/>
              </w:rPr>
              <w:t xml:space="preserve"> </w:t>
            </w:r>
            <w:r>
              <w:rPr>
                <w:rFonts w:ascii="Times New Roman"/>
              </w:rPr>
              <w:t>not</w:t>
            </w:r>
            <w:r>
              <w:rPr>
                <w:rFonts w:ascii="Times New Roman"/>
                <w:spacing w:val="-7"/>
              </w:rPr>
              <w:t xml:space="preserve"> </w:t>
            </w:r>
            <w:r>
              <w:rPr>
                <w:rFonts w:ascii="Times New Roman"/>
              </w:rPr>
              <w:t>be</w:t>
            </w:r>
            <w:r>
              <w:rPr>
                <w:rFonts w:ascii="Times New Roman"/>
                <w:spacing w:val="-6"/>
              </w:rPr>
              <w:t xml:space="preserve"> </w:t>
            </w:r>
            <w:r>
              <w:rPr>
                <w:rFonts w:ascii="Times New Roman"/>
              </w:rPr>
              <w:t>that</w:t>
            </w:r>
            <w:r>
              <w:rPr>
                <w:rFonts w:ascii="Times New Roman"/>
                <w:spacing w:val="-7"/>
              </w:rPr>
              <w:t xml:space="preserve"> </w:t>
            </w:r>
            <w:r>
              <w:rPr>
                <w:rFonts w:ascii="Times New Roman"/>
              </w:rPr>
              <w:t>meaningful</w:t>
            </w:r>
            <w:r>
              <w:rPr>
                <w:rFonts w:ascii="Times New Roman"/>
                <w:spacing w:val="-6"/>
              </w:rPr>
              <w:t xml:space="preserve"> </w:t>
            </w:r>
            <w:r>
              <w:rPr>
                <w:rFonts w:ascii="Times New Roman"/>
              </w:rPr>
              <w:t>or</w:t>
            </w:r>
            <w:r>
              <w:rPr>
                <w:rFonts w:ascii="Times New Roman"/>
                <w:spacing w:val="-7"/>
              </w:rPr>
              <w:t xml:space="preserve"> </w:t>
            </w:r>
            <w:r>
              <w:rPr>
                <w:rFonts w:ascii="Times New Roman"/>
              </w:rPr>
              <w:t>informative.</w:t>
            </w:r>
          </w:p>
          <w:p w14:paraId="1761B406" w14:textId="77777777" w:rsidR="0073386B" w:rsidRDefault="0073386B" w:rsidP="00752784">
            <w:pPr>
              <w:pStyle w:val="TableParagraph"/>
              <w:spacing w:before="90"/>
              <w:ind w:left="239"/>
              <w:rPr>
                <w:rFonts w:ascii="Times New Roman" w:eastAsia="Times New Roman" w:hAnsi="Times New Roman" w:cs="Times New Roman"/>
              </w:rPr>
            </w:pPr>
            <w:r>
              <w:rPr>
                <w:rFonts w:ascii="Times New Roman"/>
                <w:spacing w:val="-10"/>
              </w:rPr>
              <w:t>We</w:t>
            </w:r>
            <w:r>
              <w:rPr>
                <w:rFonts w:ascii="Times New Roman"/>
                <w:spacing w:val="-7"/>
              </w:rPr>
              <w:t xml:space="preserve"> </w:t>
            </w:r>
            <w:r>
              <w:rPr>
                <w:rFonts w:ascii="Times New Roman"/>
              </w:rPr>
              <w:t>understand</w:t>
            </w:r>
            <w:r>
              <w:rPr>
                <w:rFonts w:ascii="Times New Roman"/>
                <w:spacing w:val="-7"/>
              </w:rPr>
              <w:t xml:space="preserve"> </w:t>
            </w:r>
            <w:r>
              <w:rPr>
                <w:rFonts w:ascii="Times New Roman"/>
              </w:rPr>
              <w:t>this</w:t>
            </w:r>
            <w:r>
              <w:rPr>
                <w:rFonts w:ascii="Times New Roman"/>
                <w:spacing w:val="-7"/>
              </w:rPr>
              <w:t xml:space="preserve"> </w:t>
            </w:r>
            <w:r>
              <w:rPr>
                <w:rFonts w:ascii="Times New Roman"/>
              </w:rPr>
              <w:t>concern</w:t>
            </w:r>
            <w:r>
              <w:rPr>
                <w:rFonts w:ascii="Times New Roman"/>
                <w:spacing w:val="-7"/>
              </w:rPr>
              <w:t xml:space="preserve"> </w:t>
            </w:r>
            <w:r>
              <w:rPr>
                <w:rFonts w:ascii="Times New Roman"/>
              </w:rPr>
              <w:t>and</w:t>
            </w:r>
            <w:r>
              <w:rPr>
                <w:rFonts w:ascii="Times New Roman"/>
                <w:spacing w:val="-7"/>
              </w:rPr>
              <w:t xml:space="preserve"> </w:t>
            </w:r>
            <w:r>
              <w:rPr>
                <w:rFonts w:ascii="Times New Roman"/>
              </w:rPr>
              <w:t>agree.</w:t>
            </w:r>
          </w:p>
          <w:p w14:paraId="1A4410C4"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think</w:t>
            </w:r>
            <w:r>
              <w:rPr>
                <w:rFonts w:ascii="Times New Roman"/>
                <w:spacing w:val="-6"/>
              </w:rPr>
              <w:t xml:space="preserve"> </w:t>
            </w:r>
            <w:r>
              <w:rPr>
                <w:rFonts w:ascii="Times New Roman"/>
              </w:rPr>
              <w:t>B=Capacity</w:t>
            </w:r>
            <w:r>
              <w:rPr>
                <w:rFonts w:ascii="Times New Roman"/>
                <w:spacing w:val="-6"/>
              </w:rPr>
              <w:t xml:space="preserve"> </w:t>
            </w:r>
            <w:r>
              <w:rPr>
                <w:rFonts w:ascii="Times New Roman"/>
              </w:rPr>
              <w:t>would</w:t>
            </w:r>
            <w:r>
              <w:rPr>
                <w:rFonts w:ascii="Times New Roman"/>
                <w:spacing w:val="-6"/>
              </w:rPr>
              <w:t xml:space="preserve"> </w:t>
            </w:r>
            <w:r>
              <w:rPr>
                <w:rFonts w:ascii="Times New Roman"/>
              </w:rPr>
              <w:t>be</w:t>
            </w:r>
            <w:r>
              <w:rPr>
                <w:rFonts w:ascii="Times New Roman"/>
                <w:spacing w:val="-6"/>
              </w:rPr>
              <w:t xml:space="preserve"> </w:t>
            </w:r>
            <w:r>
              <w:rPr>
                <w:rFonts w:ascii="Times New Roman"/>
              </w:rPr>
              <w:t>a</w:t>
            </w:r>
            <w:r>
              <w:rPr>
                <w:rFonts w:ascii="Times New Roman"/>
                <w:spacing w:val="-6"/>
              </w:rPr>
              <w:t xml:space="preserve"> </w:t>
            </w:r>
            <w:r>
              <w:rPr>
                <w:rFonts w:ascii="Times New Roman"/>
              </w:rPr>
              <w:t>good</w:t>
            </w:r>
            <w:r>
              <w:rPr>
                <w:rFonts w:ascii="Times New Roman"/>
                <w:spacing w:val="-6"/>
              </w:rPr>
              <w:t xml:space="preserve"> </w:t>
            </w:r>
            <w:r>
              <w:rPr>
                <w:rFonts w:ascii="Times New Roman"/>
              </w:rPr>
              <w:t>choice</w:t>
            </w:r>
            <w:r>
              <w:rPr>
                <w:rFonts w:ascii="Times New Roman"/>
                <w:spacing w:val="-6"/>
              </w:rPr>
              <w:t xml:space="preserve"> </w:t>
            </w:r>
            <w:r>
              <w:rPr>
                <w:rFonts w:ascii="Times New Roman"/>
              </w:rPr>
              <w:t>for</w:t>
            </w:r>
            <w:r>
              <w:rPr>
                <w:rFonts w:ascii="Times New Roman"/>
                <w:spacing w:val="-6"/>
              </w:rPr>
              <w:t xml:space="preserve"> </w:t>
            </w:r>
            <w:r>
              <w:rPr>
                <w:rFonts w:ascii="Times New Roman"/>
              </w:rPr>
              <w:t>XR</w:t>
            </w:r>
            <w:r>
              <w:rPr>
                <w:rFonts w:ascii="Times New Roman"/>
                <w:spacing w:val="-6"/>
              </w:rPr>
              <w:t xml:space="preserve"> </w:t>
            </w:r>
            <w:r>
              <w:rPr>
                <w:rFonts w:ascii="Times New Roman"/>
              </w:rPr>
              <w:t>coverage</w:t>
            </w:r>
            <w:r>
              <w:rPr>
                <w:rFonts w:ascii="Times New Roman"/>
                <w:spacing w:val="-6"/>
              </w:rPr>
              <w:t xml:space="preserve"> </w:t>
            </w:r>
            <w:r>
              <w:rPr>
                <w:rFonts w:ascii="Times New Roman"/>
              </w:rPr>
              <w:t>study</w:t>
            </w:r>
            <w:r>
              <w:rPr>
                <w:rFonts w:ascii="Times New Roman"/>
                <w:spacing w:val="-6"/>
              </w:rPr>
              <w:t xml:space="preserve"> </w:t>
            </w:r>
            <w:r>
              <w:rPr>
                <w:rFonts w:ascii="Times New Roman"/>
              </w:rPr>
              <w:t>for</w:t>
            </w:r>
            <w:r>
              <w:rPr>
                <w:rFonts w:ascii="Times New Roman"/>
                <w:spacing w:val="-6"/>
              </w:rPr>
              <w:t xml:space="preserve"> </w:t>
            </w:r>
            <w:r>
              <w:rPr>
                <w:rFonts w:ascii="Times New Roman"/>
              </w:rPr>
              <w:t>the</w:t>
            </w:r>
            <w:r>
              <w:rPr>
                <w:rFonts w:ascii="Times New Roman"/>
                <w:spacing w:val="-6"/>
              </w:rPr>
              <w:t xml:space="preserve"> </w:t>
            </w:r>
            <w:r>
              <w:rPr>
                <w:rFonts w:ascii="Times New Roman"/>
              </w:rPr>
              <w:t>following</w:t>
            </w:r>
            <w:r>
              <w:rPr>
                <w:rFonts w:ascii="Times New Roman"/>
                <w:spacing w:val="-6"/>
              </w:rPr>
              <w:t xml:space="preserve"> </w:t>
            </w:r>
            <w:r>
              <w:rPr>
                <w:rFonts w:ascii="Times New Roman"/>
              </w:rPr>
              <w:t>reasons.</w:t>
            </w:r>
          </w:p>
        </w:tc>
      </w:tr>
      <w:tr w:rsidR="0073386B" w14:paraId="501B83F3" w14:textId="77777777" w:rsidTr="00752784">
        <w:trPr>
          <w:trHeight w:hRule="exact" w:val="992"/>
        </w:trPr>
        <w:tc>
          <w:tcPr>
            <w:tcW w:w="9614" w:type="dxa"/>
            <w:gridSpan w:val="2"/>
            <w:tcBorders>
              <w:top w:val="single" w:sz="3" w:space="0" w:color="000000"/>
              <w:left w:val="single" w:sz="10" w:space="0" w:color="000000"/>
              <w:bottom w:val="single" w:sz="3" w:space="0" w:color="000000"/>
              <w:right w:val="single" w:sz="10" w:space="0" w:color="000000"/>
            </w:tcBorders>
          </w:tcPr>
          <w:p w14:paraId="07F737E7"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32285397" w14:textId="77777777" w:rsidR="0073386B" w:rsidRDefault="0073386B" w:rsidP="00752784">
            <w:pPr>
              <w:pStyle w:val="TableParagraph"/>
              <w:spacing w:before="117" w:line="257" w:lineRule="auto"/>
              <w:ind w:left="719" w:right="116"/>
              <w:rPr>
                <w:rFonts w:ascii="Times New Roman" w:eastAsia="Times New Roman" w:hAnsi="Times New Roman" w:cs="Times New Roman"/>
              </w:rPr>
            </w:pPr>
            <w:r>
              <w:rPr>
                <w:rFonts w:ascii="Times New Roman"/>
              </w:rPr>
              <w:t>Roughly</w:t>
            </w:r>
            <w:r>
              <w:rPr>
                <w:rFonts w:ascii="Times New Roman"/>
                <w:spacing w:val="-6"/>
              </w:rPr>
              <w:t xml:space="preserve"> </w:t>
            </w:r>
            <w:r>
              <w:rPr>
                <w:rFonts w:ascii="Times New Roman"/>
              </w:rPr>
              <w:t>10%</w:t>
            </w:r>
            <w:r>
              <w:rPr>
                <w:rFonts w:ascii="Times New Roman"/>
                <w:spacing w:val="-4"/>
              </w:rPr>
              <w:t xml:space="preserve"> </w:t>
            </w:r>
            <w:r>
              <w:rPr>
                <w:rFonts w:ascii="Times New Roman"/>
              </w:rPr>
              <w:t>UEs</w:t>
            </w:r>
            <w:r>
              <w:rPr>
                <w:rFonts w:ascii="Times New Roman"/>
                <w:spacing w:val="-5"/>
              </w:rPr>
              <w:t xml:space="preserve"> </w:t>
            </w:r>
            <w:r>
              <w:rPr>
                <w:rFonts w:ascii="Times New Roman"/>
              </w:rPr>
              <w:t>are</w:t>
            </w:r>
            <w:r>
              <w:rPr>
                <w:rFonts w:ascii="Times New Roman"/>
                <w:spacing w:val="-4"/>
              </w:rPr>
              <w:t xml:space="preserve"> </w:t>
            </w:r>
            <w:r>
              <w:rPr>
                <w:rFonts w:ascii="Times New Roman"/>
              </w:rPr>
              <w:t>not</w:t>
            </w:r>
            <w:r>
              <w:rPr>
                <w:rFonts w:ascii="Times New Roman"/>
                <w:spacing w:val="-5"/>
              </w:rPr>
              <w:t xml:space="preserve"> </w:t>
            </w:r>
            <w:r>
              <w:rPr>
                <w:rFonts w:ascii="Times New Roman"/>
              </w:rPr>
              <w:t>satisfied</w:t>
            </w:r>
            <w:r>
              <w:rPr>
                <w:rFonts w:ascii="Times New Roman"/>
                <w:spacing w:val="-5"/>
              </w:rPr>
              <w:t xml:space="preserve"> </w:t>
            </w:r>
            <w:r>
              <w:rPr>
                <w:rFonts w:ascii="Times New Roman"/>
              </w:rPr>
              <w:t>in</w:t>
            </w:r>
            <w:r>
              <w:rPr>
                <w:rFonts w:ascii="Times New Roman"/>
                <w:spacing w:val="-4"/>
              </w:rPr>
              <w:t xml:space="preserve"> </w:t>
            </w:r>
            <w:r>
              <w:rPr>
                <w:rFonts w:ascii="Times New Roman"/>
              </w:rPr>
              <w:t>this</w:t>
            </w:r>
            <w:r>
              <w:rPr>
                <w:rFonts w:ascii="Times New Roman"/>
                <w:spacing w:val="-5"/>
              </w:rPr>
              <w:t xml:space="preserve"> </w:t>
            </w:r>
            <w:r>
              <w:rPr>
                <w:rFonts w:ascii="Times New Roman"/>
              </w:rPr>
              <w:t>case.</w:t>
            </w:r>
            <w:r>
              <w:rPr>
                <w:rFonts w:ascii="Times New Roman"/>
                <w:spacing w:val="13"/>
              </w:rPr>
              <w:t xml:space="preserve"> </w:t>
            </w:r>
            <w:r>
              <w:rPr>
                <w:rFonts w:ascii="Times New Roman"/>
              </w:rPr>
              <w:t>Thus,</w:t>
            </w:r>
            <w:r>
              <w:rPr>
                <w:rFonts w:ascii="Times New Roman"/>
                <w:spacing w:val="-5"/>
              </w:rPr>
              <w:t xml:space="preserve"> </w:t>
            </w:r>
            <w:r>
              <w:rPr>
                <w:rFonts w:ascii="Times New Roman"/>
              </w:rPr>
              <w:t>the</w:t>
            </w:r>
            <w:r>
              <w:rPr>
                <w:rFonts w:ascii="Times New Roman"/>
                <w:spacing w:val="-4"/>
              </w:rPr>
              <w:t xml:space="preserve"> </w:t>
            </w:r>
            <w:r>
              <w:rPr>
                <w:rFonts w:ascii="Times New Roman"/>
              </w:rPr>
              <w:t>95%tile</w:t>
            </w:r>
            <w:r>
              <w:rPr>
                <w:rFonts w:ascii="Times New Roman"/>
                <w:spacing w:val="-5"/>
              </w:rPr>
              <w:t xml:space="preserve"> </w:t>
            </w:r>
            <w:r>
              <w:rPr>
                <w:rFonts w:ascii="Times New Roman"/>
              </w:rPr>
              <w:t>CL</w:t>
            </w:r>
            <w:r>
              <w:rPr>
                <w:rFonts w:ascii="Times New Roman"/>
                <w:spacing w:val="-4"/>
              </w:rPr>
              <w:t xml:space="preserve"> </w:t>
            </w:r>
            <w:r>
              <w:rPr>
                <w:rFonts w:ascii="Times New Roman"/>
              </w:rPr>
              <w:t>of</w:t>
            </w:r>
            <w:r>
              <w:rPr>
                <w:rFonts w:ascii="Times New Roman"/>
                <w:spacing w:val="-5"/>
              </w:rPr>
              <w:t xml:space="preserve"> </w:t>
            </w:r>
            <w:r>
              <w:rPr>
                <w:rFonts w:ascii="Times New Roman"/>
              </w:rPr>
              <w:t>satisfied</w:t>
            </w:r>
            <w:r>
              <w:rPr>
                <w:rFonts w:ascii="Times New Roman"/>
                <w:spacing w:val="-5"/>
              </w:rPr>
              <w:t xml:space="preserve"> </w:t>
            </w:r>
            <w:r>
              <w:rPr>
                <w:rFonts w:ascii="Times New Roman"/>
              </w:rPr>
              <w:t>UEs</w:t>
            </w:r>
            <w:r>
              <w:rPr>
                <w:rFonts w:ascii="Times New Roman"/>
                <w:spacing w:val="-4"/>
              </w:rPr>
              <w:t xml:space="preserve"> </w:t>
            </w:r>
            <w:r>
              <w:rPr>
                <w:rFonts w:ascii="Times New Roman"/>
              </w:rPr>
              <w:t>would</w:t>
            </w:r>
            <w:r>
              <w:rPr>
                <w:rFonts w:ascii="Times New Roman"/>
                <w:spacing w:val="-5"/>
              </w:rPr>
              <w:t xml:space="preserve"> </w:t>
            </w:r>
            <w:r>
              <w:rPr>
                <w:rFonts w:ascii="Times New Roman"/>
              </w:rPr>
              <w:t>not</w:t>
            </w:r>
            <w:r>
              <w:rPr>
                <w:rFonts w:ascii="Times New Roman"/>
                <w:spacing w:val="-5"/>
              </w:rPr>
              <w:t xml:space="preserve"> </w:t>
            </w:r>
            <w:r>
              <w:rPr>
                <w:rFonts w:ascii="Times New Roman"/>
              </w:rPr>
              <w:t>be</w:t>
            </w:r>
            <w:r>
              <w:rPr>
                <w:rFonts w:ascii="Times New Roman"/>
                <w:w w:val="99"/>
              </w:rPr>
              <w:t xml:space="preserve"> </w:t>
            </w:r>
            <w:r>
              <w:rPr>
                <w:rFonts w:ascii="Times New Roman"/>
              </w:rPr>
              <w:t>ISD</w:t>
            </w:r>
            <w:r>
              <w:rPr>
                <w:rFonts w:ascii="Times New Roman"/>
                <w:spacing w:val="-12"/>
              </w:rPr>
              <w:t xml:space="preserve"> </w:t>
            </w:r>
            <w:r>
              <w:rPr>
                <w:rFonts w:ascii="Times New Roman"/>
              </w:rPr>
              <w:t>limited.</w:t>
            </w:r>
          </w:p>
        </w:tc>
      </w:tr>
      <w:tr w:rsidR="0073386B" w14:paraId="7D681393" w14:textId="77777777" w:rsidTr="00752784">
        <w:trPr>
          <w:trHeight w:hRule="exact" w:val="1033"/>
        </w:trPr>
        <w:tc>
          <w:tcPr>
            <w:tcW w:w="9614" w:type="dxa"/>
            <w:gridSpan w:val="2"/>
            <w:tcBorders>
              <w:top w:val="single" w:sz="3" w:space="0" w:color="000000"/>
              <w:left w:val="single" w:sz="10" w:space="0" w:color="000000"/>
              <w:bottom w:val="single" w:sz="3" w:space="0" w:color="000000"/>
              <w:right w:val="single" w:sz="10" w:space="0" w:color="000000"/>
            </w:tcBorders>
          </w:tcPr>
          <w:p w14:paraId="4AA1CEAE"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3C82B50A" w14:textId="77777777" w:rsidR="0073386B" w:rsidRDefault="0073386B" w:rsidP="00752784">
            <w:pPr>
              <w:pStyle w:val="TableParagraph"/>
              <w:spacing w:before="117" w:line="257" w:lineRule="auto"/>
              <w:ind w:left="719" w:right="116"/>
              <w:rPr>
                <w:rFonts w:ascii="Times New Roman" w:eastAsia="Times New Roman" w:hAnsi="Times New Roman" w:cs="Times New Roman"/>
              </w:rPr>
            </w:pPr>
            <w:r>
              <w:rPr>
                <w:rFonts w:ascii="Times New Roman"/>
              </w:rPr>
              <w:t>The</w:t>
            </w:r>
            <w:r>
              <w:rPr>
                <w:rFonts w:ascii="Times New Roman"/>
                <w:spacing w:val="-2"/>
              </w:rPr>
              <w:t xml:space="preserve"> </w:t>
            </w:r>
            <w:r>
              <w:rPr>
                <w:rFonts w:ascii="Times New Roman"/>
              </w:rPr>
              <w:t>coverage</w:t>
            </w:r>
            <w:r>
              <w:rPr>
                <w:rFonts w:ascii="Times New Roman"/>
                <w:spacing w:val="-1"/>
              </w:rPr>
              <w:t xml:space="preserve"> </w:t>
            </w:r>
            <w:r>
              <w:rPr>
                <w:rFonts w:ascii="Times New Roman"/>
              </w:rPr>
              <w:t>analysis</w:t>
            </w:r>
            <w:r>
              <w:rPr>
                <w:rFonts w:ascii="Times New Roman"/>
                <w:spacing w:val="-1"/>
              </w:rPr>
              <w:t xml:space="preserve"> </w:t>
            </w:r>
            <w:r>
              <w:rPr>
                <w:rFonts w:ascii="Times New Roman"/>
              </w:rPr>
              <w:t>can be</w:t>
            </w:r>
            <w:r>
              <w:rPr>
                <w:rFonts w:ascii="Times New Roman"/>
                <w:spacing w:val="-2"/>
              </w:rPr>
              <w:t xml:space="preserve"> </w:t>
            </w:r>
            <w:r>
              <w:rPr>
                <w:rFonts w:ascii="Times New Roman"/>
              </w:rPr>
              <w:t>done</w:t>
            </w:r>
            <w:r>
              <w:rPr>
                <w:rFonts w:ascii="Times New Roman"/>
                <w:spacing w:val="-1"/>
              </w:rPr>
              <w:t xml:space="preserve"> </w:t>
            </w:r>
            <w:r>
              <w:rPr>
                <w:rFonts w:ascii="Times New Roman"/>
              </w:rPr>
              <w:t>without additional</w:t>
            </w:r>
            <w:r>
              <w:rPr>
                <w:rFonts w:ascii="Times New Roman"/>
                <w:spacing w:val="-1"/>
              </w:rPr>
              <w:t xml:space="preserve"> </w:t>
            </w:r>
            <w:r>
              <w:rPr>
                <w:rFonts w:ascii="Times New Roman"/>
              </w:rPr>
              <w:t>simulation</w:t>
            </w:r>
            <w:r>
              <w:rPr>
                <w:rFonts w:ascii="Times New Roman"/>
                <w:spacing w:val="-1"/>
              </w:rPr>
              <w:t xml:space="preserve"> </w:t>
            </w:r>
            <w:r>
              <w:rPr>
                <w:rFonts w:ascii="Times New Roman"/>
              </w:rPr>
              <w:t>(results</w:t>
            </w:r>
            <w:r>
              <w:rPr>
                <w:rFonts w:ascii="Times New Roman"/>
                <w:spacing w:val="-1"/>
              </w:rPr>
              <w:t xml:space="preserve"> </w:t>
            </w:r>
            <w:r>
              <w:rPr>
                <w:rFonts w:ascii="Times New Roman"/>
              </w:rPr>
              <w:t>can</w:t>
            </w:r>
            <w:r>
              <w:rPr>
                <w:rFonts w:ascii="Times New Roman"/>
                <w:spacing w:val="-1"/>
              </w:rPr>
              <w:t xml:space="preserve"> </w:t>
            </w:r>
            <w:r>
              <w:rPr>
                <w:rFonts w:ascii="Times New Roman"/>
              </w:rPr>
              <w:t>be</w:t>
            </w:r>
            <w:r>
              <w:rPr>
                <w:rFonts w:ascii="Times New Roman"/>
                <w:spacing w:val="-1"/>
              </w:rPr>
              <w:t xml:space="preserve"> </w:t>
            </w:r>
            <w:r>
              <w:rPr>
                <w:rFonts w:ascii="Times New Roman"/>
              </w:rPr>
              <w:t>generated</w:t>
            </w:r>
            <w:r>
              <w:rPr>
                <w:rFonts w:ascii="Times New Roman"/>
                <w:spacing w:val="-1"/>
              </w:rPr>
              <w:t xml:space="preserve"> </w:t>
            </w:r>
            <w:r>
              <w:rPr>
                <w:rFonts w:ascii="Times New Roman"/>
              </w:rPr>
              <w:t>from ca-</w:t>
            </w:r>
            <w:r>
              <w:rPr>
                <w:rFonts w:ascii="Times New Roman"/>
                <w:w w:val="99"/>
              </w:rPr>
              <w:t xml:space="preserve"> </w:t>
            </w:r>
            <w:proofErr w:type="spellStart"/>
            <w:r>
              <w:rPr>
                <w:rFonts w:ascii="Times New Roman"/>
              </w:rPr>
              <w:t>pacity</w:t>
            </w:r>
            <w:proofErr w:type="spellEnd"/>
            <w:r>
              <w:rPr>
                <w:rFonts w:ascii="Times New Roman"/>
                <w:spacing w:val="-17"/>
              </w:rPr>
              <w:t xml:space="preserve"> </w:t>
            </w:r>
            <w:r>
              <w:rPr>
                <w:rFonts w:ascii="Times New Roman"/>
              </w:rPr>
              <w:t>simulation).</w:t>
            </w:r>
          </w:p>
        </w:tc>
      </w:tr>
      <w:tr w:rsidR="0073386B" w14:paraId="43580851" w14:textId="77777777" w:rsidTr="00752784">
        <w:trPr>
          <w:trHeight w:hRule="exact" w:val="782"/>
        </w:trPr>
        <w:tc>
          <w:tcPr>
            <w:tcW w:w="612" w:type="dxa"/>
            <w:vMerge w:val="restart"/>
            <w:tcBorders>
              <w:top w:val="single" w:sz="3" w:space="0" w:color="000000"/>
              <w:left w:val="single" w:sz="10" w:space="0" w:color="000000"/>
              <w:right w:val="nil"/>
            </w:tcBorders>
          </w:tcPr>
          <w:p w14:paraId="1CC3F188" w14:textId="77777777" w:rsidR="0073386B" w:rsidRDefault="0073386B"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tcBorders>
              <w:top w:val="single" w:sz="3" w:space="0" w:color="000000"/>
              <w:left w:val="nil"/>
              <w:bottom w:val="single" w:sz="3" w:space="0" w:color="000000"/>
              <w:right w:val="single" w:sz="10" w:space="0" w:color="000000"/>
            </w:tcBorders>
          </w:tcPr>
          <w:p w14:paraId="24159D17" w14:textId="77777777" w:rsidR="0073386B" w:rsidRDefault="0073386B" w:rsidP="00752784">
            <w:pPr>
              <w:pStyle w:val="TableParagraph"/>
              <w:rPr>
                <w:rFonts w:ascii="Times New Roman" w:eastAsia="Times New Roman" w:hAnsi="Times New Roman" w:cs="Times New Roman"/>
              </w:rPr>
            </w:pPr>
          </w:p>
          <w:p w14:paraId="6C38350C" w14:textId="77777777" w:rsidR="0073386B" w:rsidRDefault="0073386B" w:rsidP="00752784">
            <w:pPr>
              <w:pStyle w:val="TableParagraph"/>
              <w:spacing w:before="148"/>
              <w:ind w:left="119"/>
              <w:rPr>
                <w:rFonts w:ascii="Times New Roman" w:eastAsia="Times New Roman" w:hAnsi="Times New Roman" w:cs="Times New Roman"/>
              </w:rPr>
            </w:pP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SLS</w:t>
            </w:r>
            <w:r>
              <w:rPr>
                <w:rFonts w:ascii="Times New Roman" w:eastAsia="Times New Roman" w:hAnsi="Times New Roman" w:cs="Times New Roman"/>
                <w:spacing w:val="-7"/>
              </w:rPr>
              <w:t xml:space="preserve"> </w:t>
            </w:r>
            <w:r>
              <w:rPr>
                <w:rFonts w:ascii="Times New Roman" w:eastAsia="Times New Roman" w:hAnsi="Times New Roman" w:cs="Times New Roman"/>
              </w:rPr>
              <w:t>based</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spacing w:val="-7"/>
              </w:rPr>
              <w:t xml:space="preserve"> </w:t>
            </w:r>
            <w:r>
              <w:rPr>
                <w:rFonts w:ascii="Times New Roman" w:eastAsia="Times New Roman" w:hAnsi="Times New Roman" w:cs="Times New Roman"/>
              </w:rPr>
              <w:t>study</w:t>
            </w:r>
            <w:r>
              <w:rPr>
                <w:rFonts w:ascii="Times New Roman" w:eastAsia="Times New Roman" w:hAnsi="Times New Roman" w:cs="Times New Roman"/>
                <w:spacing w:val="-7"/>
              </w:rPr>
              <w:t xml:space="preserve"> </w:t>
            </w:r>
            <w:r>
              <w:rPr>
                <w:rFonts w:ascii="Times New Roman" w:eastAsia="Times New Roman" w:hAnsi="Times New Roman" w:cs="Times New Roman"/>
              </w:rPr>
              <w:t>can</w:t>
            </w:r>
            <w:r>
              <w:rPr>
                <w:rFonts w:ascii="Times New Roman" w:eastAsia="Times New Roman" w:hAnsi="Times New Roman" w:cs="Times New Roman"/>
                <w:spacing w:val="-7"/>
              </w:rPr>
              <w:t xml:space="preserve"> </w:t>
            </w:r>
            <w:r>
              <w:rPr>
                <w:rFonts w:ascii="Times New Roman" w:eastAsia="Times New Roman" w:hAnsi="Times New Roman" w:cs="Times New Roman"/>
              </w:rPr>
              <w:t>provide</w:t>
            </w:r>
            <w:r>
              <w:rPr>
                <w:rFonts w:ascii="Times New Roman" w:eastAsia="Times New Roman" w:hAnsi="Times New Roman" w:cs="Times New Roman"/>
                <w:spacing w:val="-7"/>
              </w:rPr>
              <w:t xml:space="preserve"> </w:t>
            </w:r>
            <w:r>
              <w:rPr>
                <w:rFonts w:ascii="Times New Roman" w:eastAsia="Times New Roman" w:hAnsi="Times New Roman" w:cs="Times New Roman"/>
                <w:spacing w:val="-1"/>
              </w:rPr>
              <w:t>”</w:t>
            </w:r>
            <w:r>
              <w:rPr>
                <w:rFonts w:ascii="Times New Roman" w:eastAsia="Times New Roman" w:hAnsi="Times New Roman" w:cs="Times New Roman"/>
                <w:b/>
                <w:bCs/>
                <w:spacing w:val="-1"/>
              </w:rPr>
              <w:t>Coverage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in</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the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capacity</w:t>
            </w:r>
            <w:r>
              <w:rPr>
                <w:rFonts w:ascii="Times New Roman" w:eastAsia="Times New Roman" w:hAnsi="Times New Roman" w:cs="Times New Roman"/>
                <w:b/>
                <w:bCs/>
                <w:spacing w:val="-7"/>
              </w:rPr>
              <w:t xml:space="preserve"> </w:t>
            </w:r>
            <w:r>
              <w:rPr>
                <w:rFonts w:ascii="Times New Roman" w:eastAsia="Times New Roman" w:hAnsi="Times New Roman" w:cs="Times New Roman"/>
                <w:b/>
                <w:bCs/>
                <w:spacing w:val="-1"/>
              </w:rPr>
              <w:t>regime</w:t>
            </w:r>
            <w:r>
              <w:rPr>
                <w:rFonts w:ascii="Times New Roman" w:eastAsia="Times New Roman" w:hAnsi="Times New Roman" w:cs="Times New Roman"/>
                <w:spacing w:val="-1"/>
              </w:rPr>
              <w:t>”.</w:t>
            </w:r>
          </w:p>
        </w:tc>
      </w:tr>
      <w:tr w:rsidR="0073386B" w14:paraId="35FDBDB6" w14:textId="77777777" w:rsidTr="00752784">
        <w:trPr>
          <w:trHeight w:hRule="exact" w:val="1260"/>
        </w:trPr>
        <w:tc>
          <w:tcPr>
            <w:tcW w:w="612" w:type="dxa"/>
            <w:vMerge/>
            <w:tcBorders>
              <w:left w:val="single" w:sz="10" w:space="0" w:color="000000"/>
              <w:bottom w:val="nil"/>
              <w:right w:val="nil"/>
            </w:tcBorders>
          </w:tcPr>
          <w:p w14:paraId="2343E81D" w14:textId="77777777" w:rsidR="0073386B" w:rsidRDefault="0073386B" w:rsidP="00752784"/>
        </w:tc>
        <w:tc>
          <w:tcPr>
            <w:tcW w:w="9002" w:type="dxa"/>
            <w:tcBorders>
              <w:top w:val="single" w:sz="3" w:space="0" w:color="000000"/>
              <w:left w:val="nil"/>
              <w:bottom w:val="single" w:sz="3" w:space="0" w:color="000000"/>
              <w:right w:val="single" w:sz="10" w:space="0" w:color="000000"/>
            </w:tcBorders>
          </w:tcPr>
          <w:p w14:paraId="7F2C6E75" w14:textId="77777777" w:rsidR="0073386B" w:rsidRDefault="0073386B" w:rsidP="00752784">
            <w:pPr>
              <w:pStyle w:val="TableParagraph"/>
              <w:spacing w:before="63"/>
              <w:ind w:left="314"/>
              <w:rPr>
                <w:rFonts w:ascii="Cambria" w:eastAsia="Cambria" w:hAnsi="Cambria" w:cs="Cambria"/>
              </w:rPr>
            </w:pPr>
            <w:r>
              <w:rPr>
                <w:rFonts w:ascii="Cambria" w:eastAsia="Cambria" w:hAnsi="Cambria" w:cs="Cambria"/>
                <w:w w:val="90"/>
              </w:rPr>
              <w:t>○</w:t>
            </w:r>
          </w:p>
          <w:p w14:paraId="66967B1C" w14:textId="77777777" w:rsidR="0073386B" w:rsidRDefault="0073386B" w:rsidP="00752784">
            <w:pPr>
              <w:pStyle w:val="TableParagraph"/>
              <w:spacing w:before="76" w:line="257" w:lineRule="auto"/>
              <w:ind w:left="527" w:right="116"/>
              <w:jc w:val="both"/>
              <w:rPr>
                <w:rFonts w:ascii="Times New Roman" w:eastAsia="Times New Roman" w:hAnsi="Times New Roman" w:cs="Times New Roman"/>
              </w:rPr>
            </w:pPr>
            <w:r>
              <w:rPr>
                <w:rFonts w:ascii="Times New Roman"/>
              </w:rPr>
              <w:t>This</w:t>
            </w:r>
            <w:r>
              <w:rPr>
                <w:rFonts w:ascii="Times New Roman"/>
                <w:spacing w:val="8"/>
              </w:rPr>
              <w:t xml:space="preserve"> </w:t>
            </w:r>
            <w:r>
              <w:rPr>
                <w:rFonts w:ascii="Times New Roman"/>
              </w:rPr>
              <w:t>part</w:t>
            </w:r>
            <w:r>
              <w:rPr>
                <w:rFonts w:ascii="Times New Roman"/>
                <w:spacing w:val="9"/>
              </w:rPr>
              <w:t xml:space="preserve"> </w:t>
            </w:r>
            <w:r>
              <w:rPr>
                <w:rFonts w:ascii="Times New Roman"/>
              </w:rPr>
              <w:t>is</w:t>
            </w:r>
            <w:r>
              <w:rPr>
                <w:rFonts w:ascii="Times New Roman"/>
                <w:spacing w:val="9"/>
              </w:rPr>
              <w:t xml:space="preserve"> </w:t>
            </w:r>
            <w:r>
              <w:rPr>
                <w:rFonts w:ascii="Times New Roman"/>
              </w:rPr>
              <w:t>somewhat</w:t>
            </w:r>
            <w:r>
              <w:rPr>
                <w:rFonts w:ascii="Times New Roman"/>
                <w:spacing w:val="9"/>
              </w:rPr>
              <w:t xml:space="preserve"> </w:t>
            </w:r>
            <w:r>
              <w:rPr>
                <w:rFonts w:ascii="Times New Roman"/>
                <w:spacing w:val="-1"/>
              </w:rPr>
              <w:t>different</w:t>
            </w:r>
            <w:r>
              <w:rPr>
                <w:rFonts w:ascii="Times New Roman"/>
                <w:spacing w:val="9"/>
              </w:rPr>
              <w:t xml:space="preserve"> </w:t>
            </w:r>
            <w:r>
              <w:rPr>
                <w:rFonts w:ascii="Times New Roman"/>
              </w:rPr>
              <w:t>from</w:t>
            </w:r>
            <w:r>
              <w:rPr>
                <w:rFonts w:ascii="Times New Roman"/>
                <w:spacing w:val="9"/>
              </w:rPr>
              <w:t xml:space="preserve"> </w:t>
            </w:r>
            <w:r>
              <w:rPr>
                <w:rFonts w:ascii="Times New Roman"/>
              </w:rPr>
              <w:t>traditional</w:t>
            </w:r>
            <w:r>
              <w:rPr>
                <w:rFonts w:ascii="Times New Roman"/>
                <w:spacing w:val="9"/>
              </w:rPr>
              <w:t xml:space="preserve"> </w:t>
            </w:r>
            <w:r>
              <w:rPr>
                <w:rFonts w:ascii="Times New Roman"/>
              </w:rPr>
              <w:t>coverage</w:t>
            </w:r>
            <w:r>
              <w:rPr>
                <w:rFonts w:ascii="Times New Roman"/>
                <w:spacing w:val="9"/>
              </w:rPr>
              <w:t xml:space="preserve"> </w:t>
            </w:r>
            <w:r>
              <w:rPr>
                <w:rFonts w:ascii="Times New Roman"/>
              </w:rPr>
              <w:t>study</w:t>
            </w:r>
            <w:r>
              <w:rPr>
                <w:rFonts w:ascii="Times New Roman"/>
                <w:spacing w:val="9"/>
              </w:rPr>
              <w:t xml:space="preserve"> </w:t>
            </w:r>
            <w:r>
              <w:rPr>
                <w:rFonts w:ascii="Times New Roman"/>
              </w:rPr>
              <w:t>methodology</w:t>
            </w:r>
            <w:r>
              <w:rPr>
                <w:rFonts w:ascii="Times New Roman"/>
                <w:spacing w:val="8"/>
              </w:rPr>
              <w:t xml:space="preserve"> </w:t>
            </w:r>
            <w:r>
              <w:rPr>
                <w:rFonts w:ascii="Times New Roman"/>
              </w:rPr>
              <w:t>where</w:t>
            </w:r>
            <w:r>
              <w:rPr>
                <w:rFonts w:ascii="Times New Roman"/>
                <w:spacing w:val="9"/>
              </w:rPr>
              <w:t xml:space="preserve"> </w:t>
            </w:r>
            <w:r>
              <w:rPr>
                <w:rFonts w:ascii="Times New Roman"/>
              </w:rPr>
              <w:t>one</w:t>
            </w:r>
            <w:r>
              <w:rPr>
                <w:rFonts w:ascii="Times New Roman"/>
                <w:spacing w:val="9"/>
              </w:rPr>
              <w:t xml:space="preserve"> </w:t>
            </w:r>
            <w:proofErr w:type="spellStart"/>
            <w:r>
              <w:rPr>
                <w:rFonts w:ascii="Times New Roman"/>
              </w:rPr>
              <w:t>gNB</w:t>
            </w:r>
            <w:proofErr w:type="spellEnd"/>
            <w:r>
              <w:rPr>
                <w:rFonts w:ascii="Times New Roman"/>
                <w:spacing w:val="25"/>
                <w:w w:val="99"/>
              </w:rPr>
              <w:t xml:space="preserve"> </w:t>
            </w:r>
            <w:r>
              <w:rPr>
                <w:rFonts w:ascii="Times New Roman"/>
              </w:rPr>
              <w:t>and</w:t>
            </w:r>
            <w:r>
              <w:rPr>
                <w:rFonts w:ascii="Times New Roman"/>
                <w:spacing w:val="-9"/>
              </w:rPr>
              <w:t xml:space="preserve"> </w:t>
            </w:r>
            <w:r>
              <w:rPr>
                <w:rFonts w:ascii="Times New Roman"/>
              </w:rPr>
              <w:t>one</w:t>
            </w:r>
            <w:r>
              <w:rPr>
                <w:rFonts w:ascii="Times New Roman"/>
                <w:spacing w:val="-8"/>
              </w:rPr>
              <w:t xml:space="preserve"> </w:t>
            </w:r>
            <w:r>
              <w:rPr>
                <w:rFonts w:ascii="Times New Roman"/>
              </w:rPr>
              <w:t>UE</w:t>
            </w:r>
            <w:r>
              <w:rPr>
                <w:rFonts w:ascii="Times New Roman"/>
                <w:spacing w:val="-9"/>
              </w:rPr>
              <w:t xml:space="preserve"> </w:t>
            </w:r>
            <w:r>
              <w:rPr>
                <w:rFonts w:ascii="Times New Roman"/>
              </w:rPr>
              <w:t>are</w:t>
            </w:r>
            <w:r>
              <w:rPr>
                <w:rFonts w:ascii="Times New Roman"/>
                <w:spacing w:val="-8"/>
              </w:rPr>
              <w:t xml:space="preserve"> </w:t>
            </w:r>
            <w:r>
              <w:rPr>
                <w:rFonts w:ascii="Times New Roman"/>
              </w:rPr>
              <w:t>considered</w:t>
            </w:r>
            <w:r>
              <w:rPr>
                <w:rFonts w:ascii="Times New Roman"/>
                <w:spacing w:val="-8"/>
              </w:rPr>
              <w:t xml:space="preserve"> </w:t>
            </w:r>
            <w:r>
              <w:rPr>
                <w:rFonts w:ascii="Times New Roman"/>
              </w:rPr>
              <w:t>and</w:t>
            </w:r>
            <w:r>
              <w:rPr>
                <w:rFonts w:ascii="Times New Roman"/>
                <w:spacing w:val="-9"/>
              </w:rPr>
              <w:t xml:space="preserve"> </w:t>
            </w:r>
            <w:r>
              <w:rPr>
                <w:rFonts w:ascii="Times New Roman"/>
              </w:rPr>
              <w:t>maximum</w:t>
            </w:r>
            <w:r>
              <w:rPr>
                <w:rFonts w:ascii="Times New Roman"/>
                <w:spacing w:val="-8"/>
              </w:rPr>
              <w:t xml:space="preserve"> </w:t>
            </w:r>
            <w:r>
              <w:rPr>
                <w:rFonts w:ascii="Times New Roman"/>
              </w:rPr>
              <w:t>coupling</w:t>
            </w:r>
            <w:r>
              <w:rPr>
                <w:rFonts w:ascii="Times New Roman"/>
                <w:spacing w:val="-9"/>
              </w:rPr>
              <w:t xml:space="preserve"> </w:t>
            </w:r>
            <w:r>
              <w:rPr>
                <w:rFonts w:ascii="Times New Roman"/>
              </w:rPr>
              <w:t>loss</w:t>
            </w:r>
            <w:r>
              <w:rPr>
                <w:rFonts w:ascii="Times New Roman"/>
                <w:spacing w:val="-8"/>
              </w:rPr>
              <w:t xml:space="preserve"> </w:t>
            </w:r>
            <w:r>
              <w:rPr>
                <w:rFonts w:ascii="Times New Roman"/>
              </w:rPr>
              <w:t>is</w:t>
            </w:r>
            <w:r>
              <w:rPr>
                <w:rFonts w:ascii="Times New Roman"/>
                <w:spacing w:val="-8"/>
              </w:rPr>
              <w:t xml:space="preserve"> </w:t>
            </w:r>
            <w:r>
              <w:rPr>
                <w:rFonts w:ascii="Times New Roman"/>
              </w:rPr>
              <w:t>used</w:t>
            </w:r>
            <w:r>
              <w:rPr>
                <w:rFonts w:ascii="Times New Roman"/>
                <w:spacing w:val="-9"/>
              </w:rPr>
              <w:t xml:space="preserve"> </w:t>
            </w:r>
            <w:r>
              <w:rPr>
                <w:rFonts w:ascii="Times New Roman"/>
              </w:rPr>
              <w:t>as</w:t>
            </w:r>
            <w:r>
              <w:rPr>
                <w:rFonts w:ascii="Times New Roman"/>
                <w:spacing w:val="-8"/>
              </w:rPr>
              <w:t xml:space="preserve"> </w:t>
            </w:r>
            <w:r>
              <w:rPr>
                <w:rFonts w:ascii="Times New Roman"/>
              </w:rPr>
              <w:t>a</w:t>
            </w:r>
            <w:r>
              <w:rPr>
                <w:rFonts w:ascii="Times New Roman"/>
                <w:spacing w:val="-9"/>
              </w:rPr>
              <w:t xml:space="preserve"> </w:t>
            </w:r>
            <w:r>
              <w:rPr>
                <w:rFonts w:ascii="Times New Roman"/>
              </w:rPr>
              <w:t>metric.</w:t>
            </w:r>
            <w:r>
              <w:rPr>
                <w:rFonts w:ascii="Times New Roman"/>
                <w:spacing w:val="10"/>
              </w:rPr>
              <w:t xml:space="preserve"> </w:t>
            </w:r>
            <w:r>
              <w:rPr>
                <w:rFonts w:ascii="Times New Roman"/>
                <w:spacing w:val="-10"/>
              </w:rPr>
              <w:t>We</w:t>
            </w:r>
            <w:r>
              <w:rPr>
                <w:rFonts w:ascii="Times New Roman"/>
                <w:spacing w:val="-8"/>
              </w:rPr>
              <w:t xml:space="preserve"> </w:t>
            </w:r>
            <w:r>
              <w:rPr>
                <w:rFonts w:ascii="Times New Roman"/>
              </w:rPr>
              <w:t>think</w:t>
            </w:r>
            <w:r>
              <w:rPr>
                <w:rFonts w:ascii="Times New Roman"/>
                <w:spacing w:val="-8"/>
              </w:rPr>
              <w:t xml:space="preserve"> </w:t>
            </w:r>
            <w:r>
              <w:rPr>
                <w:rFonts w:ascii="Times New Roman"/>
              </w:rPr>
              <w:t>traditional</w:t>
            </w:r>
            <w:r>
              <w:rPr>
                <w:rFonts w:ascii="Times New Roman"/>
                <w:spacing w:val="20"/>
                <w:w w:val="99"/>
              </w:rPr>
              <w:t xml:space="preserve"> </w:t>
            </w:r>
            <w:r>
              <w:rPr>
                <w:rFonts w:ascii="Times New Roman"/>
              </w:rPr>
              <w:t>approach</w:t>
            </w:r>
            <w:r>
              <w:rPr>
                <w:rFonts w:ascii="Times New Roman"/>
                <w:spacing w:val="-10"/>
              </w:rPr>
              <w:t xml:space="preserve"> </w:t>
            </w:r>
            <w:r>
              <w:rPr>
                <w:rFonts w:ascii="Times New Roman"/>
              </w:rPr>
              <w:t>considering</w:t>
            </w:r>
            <w:r>
              <w:rPr>
                <w:rFonts w:ascii="Times New Roman"/>
                <w:spacing w:val="-9"/>
              </w:rPr>
              <w:t xml:space="preserve"> </w:t>
            </w:r>
            <w:r>
              <w:rPr>
                <w:rFonts w:ascii="Times New Roman"/>
              </w:rPr>
              <w:t>link</w:t>
            </w:r>
            <w:r>
              <w:rPr>
                <w:rFonts w:ascii="Times New Roman"/>
                <w:spacing w:val="-9"/>
              </w:rPr>
              <w:t xml:space="preserve"> </w:t>
            </w:r>
            <w:r>
              <w:rPr>
                <w:rFonts w:ascii="Times New Roman"/>
              </w:rPr>
              <w:t>performance</w:t>
            </w:r>
            <w:r>
              <w:rPr>
                <w:rFonts w:ascii="Times New Roman"/>
                <w:spacing w:val="-9"/>
              </w:rPr>
              <w:t xml:space="preserve"> </w:t>
            </w:r>
            <w:r>
              <w:rPr>
                <w:rFonts w:ascii="Times New Roman"/>
              </w:rPr>
              <w:t>is</w:t>
            </w:r>
            <w:r>
              <w:rPr>
                <w:rFonts w:ascii="Times New Roman"/>
                <w:spacing w:val="-9"/>
              </w:rPr>
              <w:t xml:space="preserve"> </w:t>
            </w:r>
            <w:r>
              <w:rPr>
                <w:rFonts w:ascii="Times New Roman"/>
              </w:rPr>
              <w:t>important</w:t>
            </w:r>
            <w:r>
              <w:rPr>
                <w:rFonts w:ascii="Times New Roman"/>
                <w:spacing w:val="-9"/>
              </w:rPr>
              <w:t xml:space="preserve"> </w:t>
            </w:r>
            <w:r>
              <w:rPr>
                <w:rFonts w:ascii="Times New Roman"/>
              </w:rPr>
              <w:t>and</w:t>
            </w:r>
            <w:r>
              <w:rPr>
                <w:rFonts w:ascii="Times New Roman"/>
                <w:spacing w:val="-9"/>
              </w:rPr>
              <w:t xml:space="preserve"> </w:t>
            </w:r>
            <w:r>
              <w:rPr>
                <w:rFonts w:ascii="Times New Roman"/>
              </w:rPr>
              <w:t>meaningful.</w:t>
            </w:r>
          </w:p>
        </w:tc>
      </w:tr>
      <w:tr w:rsidR="0073386B" w14:paraId="3C03B36A" w14:textId="77777777" w:rsidTr="00752784">
        <w:trPr>
          <w:trHeight w:hRule="exact" w:val="3264"/>
        </w:trPr>
        <w:tc>
          <w:tcPr>
            <w:tcW w:w="9614" w:type="dxa"/>
            <w:gridSpan w:val="2"/>
            <w:tcBorders>
              <w:top w:val="single" w:sz="3" w:space="0" w:color="000000"/>
              <w:left w:val="single" w:sz="10" w:space="0" w:color="000000"/>
              <w:bottom w:val="single" w:sz="3" w:space="0" w:color="000000"/>
              <w:right w:val="single" w:sz="10" w:space="0" w:color="000000"/>
            </w:tcBorders>
          </w:tcPr>
          <w:p w14:paraId="6263AF1B" w14:textId="77777777" w:rsidR="0073386B" w:rsidRDefault="0073386B" w:rsidP="00752784">
            <w:pPr>
              <w:pStyle w:val="TableParagraph"/>
              <w:spacing w:before="63"/>
              <w:ind w:left="913"/>
              <w:rPr>
                <w:rFonts w:ascii="Cambria" w:eastAsia="Cambria" w:hAnsi="Cambria" w:cs="Cambria"/>
              </w:rPr>
            </w:pPr>
            <w:r>
              <w:rPr>
                <w:rFonts w:ascii="Cambria" w:eastAsia="Cambria" w:hAnsi="Cambria" w:cs="Cambria"/>
                <w:w w:val="90"/>
              </w:rPr>
              <w:t>○</w:t>
            </w:r>
          </w:p>
          <w:p w14:paraId="25417D4C" w14:textId="77777777" w:rsidR="0073386B" w:rsidRDefault="0073386B" w:rsidP="00752784">
            <w:pPr>
              <w:pStyle w:val="TableParagraph"/>
              <w:spacing w:before="76" w:line="257" w:lineRule="auto"/>
              <w:ind w:left="1127" w:right="116"/>
              <w:jc w:val="both"/>
              <w:rPr>
                <w:rFonts w:ascii="Times New Roman" w:eastAsia="Times New Roman" w:hAnsi="Times New Roman" w:cs="Times New Roman"/>
              </w:rPr>
            </w:pPr>
            <w:r>
              <w:rPr>
                <w:rFonts w:ascii="Times New Roman" w:eastAsia="Times New Roman" w:hAnsi="Times New Roman" w:cs="Times New Roman"/>
                <w:spacing w:val="-2"/>
              </w:rPr>
              <w:t>However,</w:t>
            </w:r>
            <w:r>
              <w:rPr>
                <w:rFonts w:ascii="Times New Roman" w:eastAsia="Times New Roman" w:hAnsi="Times New Roman" w:cs="Times New Roman"/>
                <w:spacing w:val="-12"/>
              </w:rPr>
              <w:t xml:space="preserve"> </w:t>
            </w:r>
            <w:r>
              <w:rPr>
                <w:rFonts w:ascii="Times New Roman" w:eastAsia="Times New Roman" w:hAnsi="Times New Roman" w:cs="Times New Roman"/>
              </w:rPr>
              <w:t>we</w:t>
            </w:r>
            <w:r>
              <w:rPr>
                <w:rFonts w:ascii="Times New Roman" w:eastAsia="Times New Roman" w:hAnsi="Times New Roman" w:cs="Times New Roman"/>
                <w:spacing w:val="-11"/>
              </w:rPr>
              <w:t xml:space="preserve"> </w:t>
            </w:r>
            <w:r>
              <w:rPr>
                <w:rFonts w:ascii="Times New Roman" w:eastAsia="Times New Roman" w:hAnsi="Times New Roman" w:cs="Times New Roman"/>
              </w:rPr>
              <w:t>think</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current</w:t>
            </w:r>
            <w:r>
              <w:rPr>
                <w:rFonts w:ascii="Times New Roman" w:eastAsia="Times New Roman" w:hAnsi="Times New Roman" w:cs="Times New Roman"/>
                <w:spacing w:val="-12"/>
              </w:rPr>
              <w:t xml:space="preserve"> </w:t>
            </w:r>
            <w:r>
              <w:rPr>
                <w:rFonts w:ascii="Times New Roman" w:eastAsia="Times New Roman" w:hAnsi="Times New Roman" w:cs="Times New Roman"/>
              </w:rPr>
              <w:t>system</w:t>
            </w:r>
            <w:r>
              <w:rPr>
                <w:rFonts w:ascii="Times New Roman" w:eastAsia="Times New Roman" w:hAnsi="Times New Roman" w:cs="Times New Roman"/>
                <w:spacing w:val="-12"/>
              </w:rPr>
              <w:t xml:space="preserve"> </w:t>
            </w:r>
            <w:proofErr w:type="gramStart"/>
            <w:r>
              <w:rPr>
                <w:rFonts w:ascii="Times New Roman" w:eastAsia="Times New Roman" w:hAnsi="Times New Roman" w:cs="Times New Roman"/>
              </w:rPr>
              <w:t>level</w:t>
            </w:r>
            <w:r>
              <w:rPr>
                <w:rFonts w:ascii="Times New Roman" w:eastAsia="Times New Roman" w:hAnsi="Times New Roman" w:cs="Times New Roman"/>
                <w:spacing w:val="-12"/>
              </w:rPr>
              <w:t xml:space="preserve"> </w:t>
            </w:r>
            <w:r>
              <w:rPr>
                <w:rFonts w:ascii="Times New Roman" w:eastAsia="Times New Roman" w:hAnsi="Times New Roman" w:cs="Times New Roman"/>
              </w:rPr>
              <w:t>based</w:t>
            </w:r>
            <w:proofErr w:type="gramEnd"/>
            <w:r>
              <w:rPr>
                <w:rFonts w:ascii="Times New Roman" w:eastAsia="Times New Roman" w:hAnsi="Times New Roman" w:cs="Times New Roman"/>
                <w:spacing w:val="-12"/>
              </w:rPr>
              <w:t xml:space="preserve"> </w:t>
            </w:r>
            <w:r>
              <w:rPr>
                <w:rFonts w:ascii="Times New Roman" w:eastAsia="Times New Roman" w:hAnsi="Times New Roman" w:cs="Times New Roman"/>
              </w:rPr>
              <w:t>coverage</w:t>
            </w:r>
            <w:r>
              <w:rPr>
                <w:rFonts w:ascii="Times New Roman" w:eastAsia="Times New Roman" w:hAnsi="Times New Roman" w:cs="Times New Roman"/>
                <w:spacing w:val="-12"/>
              </w:rPr>
              <w:t xml:space="preserve"> </w:t>
            </w:r>
            <w:r>
              <w:rPr>
                <w:rFonts w:ascii="Times New Roman" w:eastAsia="Times New Roman" w:hAnsi="Times New Roman" w:cs="Times New Roman"/>
              </w:rPr>
              <w:t>study</w:t>
            </w:r>
            <w:r>
              <w:rPr>
                <w:rFonts w:ascii="Times New Roman" w:eastAsia="Times New Roman" w:hAnsi="Times New Roman" w:cs="Times New Roman"/>
                <w:spacing w:val="-12"/>
              </w:rPr>
              <w:t xml:space="preserve"> </w:t>
            </w:r>
            <w:r>
              <w:rPr>
                <w:rFonts w:ascii="Times New Roman" w:eastAsia="Times New Roman" w:hAnsi="Times New Roman" w:cs="Times New Roman"/>
              </w:rPr>
              <w:t>is</w:t>
            </w:r>
            <w:r>
              <w:rPr>
                <w:rFonts w:ascii="Times New Roman" w:eastAsia="Times New Roman" w:hAnsi="Times New Roman" w:cs="Times New Roman"/>
                <w:spacing w:val="-12"/>
              </w:rPr>
              <w:t xml:space="preserve"> </w:t>
            </w:r>
            <w:r>
              <w:rPr>
                <w:rFonts w:ascii="Times New Roman" w:eastAsia="Times New Roman" w:hAnsi="Times New Roman" w:cs="Times New Roman"/>
              </w:rPr>
              <w:t>also</w:t>
            </w:r>
            <w:r>
              <w:rPr>
                <w:rFonts w:ascii="Times New Roman" w:eastAsia="Times New Roman" w:hAnsi="Times New Roman" w:cs="Times New Roman"/>
                <w:spacing w:val="-12"/>
              </w:rPr>
              <w:t xml:space="preserve"> </w:t>
            </w:r>
            <w:r>
              <w:rPr>
                <w:rFonts w:ascii="Times New Roman" w:eastAsia="Times New Roman" w:hAnsi="Times New Roman" w:cs="Times New Roman"/>
              </w:rPr>
              <w:t>meaningful</w:t>
            </w:r>
            <w:r>
              <w:rPr>
                <w:rFonts w:ascii="Times New Roman" w:eastAsia="Times New Roman" w:hAnsi="Times New Roman" w:cs="Times New Roman"/>
                <w:spacing w:val="-12"/>
              </w:rPr>
              <w:t xml:space="preserve"> </w:t>
            </w:r>
            <w:r>
              <w:rPr>
                <w:rFonts w:ascii="Times New Roman" w:eastAsia="Times New Roman" w:hAnsi="Times New Roman" w:cs="Times New Roman"/>
              </w:rPr>
              <w:t>in</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sense</w:t>
            </w:r>
            <w:r>
              <w:rPr>
                <w:rFonts w:ascii="Times New Roman" w:eastAsia="Times New Roman" w:hAnsi="Times New Roman" w:cs="Times New Roman"/>
                <w:spacing w:val="27"/>
                <w:w w:val="99"/>
              </w:rPr>
              <w:t xml:space="preserve"> </w:t>
            </w:r>
            <w:r>
              <w:rPr>
                <w:rFonts w:ascii="Times New Roman" w:eastAsia="Times New Roman" w:hAnsi="Times New Roman" w:cs="Times New Roman"/>
              </w:rPr>
              <w:t>that</w:t>
            </w:r>
            <w:r>
              <w:rPr>
                <w:rFonts w:ascii="Times New Roman" w:eastAsia="Times New Roman" w:hAnsi="Times New Roman" w:cs="Times New Roman"/>
                <w:spacing w:val="-8"/>
              </w:rPr>
              <w:t xml:space="preserve"> </w:t>
            </w:r>
            <w:r>
              <w:rPr>
                <w:rFonts w:ascii="Times New Roman" w:eastAsia="Times New Roman" w:hAnsi="Times New Roman" w:cs="Times New Roman"/>
              </w:rPr>
              <w:t>it</w:t>
            </w:r>
            <w:r>
              <w:rPr>
                <w:rFonts w:ascii="Times New Roman" w:eastAsia="Times New Roman" w:hAnsi="Times New Roman" w:cs="Times New Roman"/>
                <w:spacing w:val="-8"/>
              </w:rPr>
              <w:t xml:space="preserve"> </w:t>
            </w:r>
            <w:r>
              <w:rPr>
                <w:rFonts w:ascii="Times New Roman" w:eastAsia="Times New Roman" w:hAnsi="Times New Roman" w:cs="Times New Roman"/>
              </w:rPr>
              <w:t>can</w:t>
            </w:r>
            <w:r>
              <w:rPr>
                <w:rFonts w:ascii="Times New Roman" w:eastAsia="Times New Roman" w:hAnsi="Times New Roman" w:cs="Times New Roman"/>
                <w:spacing w:val="-7"/>
              </w:rPr>
              <w:t xml:space="preserve"> </w:t>
            </w:r>
            <w:r>
              <w:rPr>
                <w:rFonts w:ascii="Times New Roman" w:eastAsia="Times New Roman" w:hAnsi="Times New Roman" w:cs="Times New Roman"/>
              </w:rPr>
              <w:t>provide</w:t>
            </w:r>
            <w:r>
              <w:rPr>
                <w:rFonts w:ascii="Times New Roman" w:eastAsia="Times New Roman" w:hAnsi="Times New Roman" w:cs="Times New Roman"/>
                <w:spacing w:val="-8"/>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spacing w:val="-8"/>
              </w:rPr>
              <w:t xml:space="preserve"> </w:t>
            </w:r>
            <w:r>
              <w:rPr>
                <w:rFonts w:ascii="Times New Roman" w:eastAsia="Times New Roman" w:hAnsi="Times New Roman" w:cs="Times New Roman"/>
              </w:rPr>
              <w:t>study</w:t>
            </w:r>
            <w:r>
              <w:rPr>
                <w:rFonts w:ascii="Times New Roman" w:eastAsia="Times New Roman" w:hAnsi="Times New Roman" w:cs="Times New Roman"/>
                <w:spacing w:val="-7"/>
              </w:rPr>
              <w:t xml:space="preserve"> </w:t>
            </w:r>
            <w:r>
              <w:rPr>
                <w:rFonts w:ascii="Times New Roman" w:eastAsia="Times New Roman" w:hAnsi="Times New Roman" w:cs="Times New Roman"/>
              </w:rPr>
              <w:t>results</w:t>
            </w:r>
            <w:r>
              <w:rPr>
                <w:rFonts w:ascii="Times New Roman" w:eastAsia="Times New Roman" w:hAnsi="Times New Roman" w:cs="Times New Roman"/>
                <w:spacing w:val="-8"/>
              </w:rPr>
              <w:t xml:space="preserve"> </w:t>
            </w:r>
            <w:r>
              <w:rPr>
                <w:rFonts w:ascii="Times New Roman" w:eastAsia="Times New Roman" w:hAnsi="Times New Roman" w:cs="Times New Roman"/>
              </w:rPr>
              <w:t>when</w:t>
            </w:r>
            <w:r>
              <w:rPr>
                <w:rFonts w:ascii="Times New Roman" w:eastAsia="Times New Roman" w:hAnsi="Times New Roman" w:cs="Times New Roman"/>
                <w:spacing w:val="-7"/>
              </w:rPr>
              <w:t xml:space="preserve"> </w:t>
            </w:r>
            <w:r>
              <w:rPr>
                <w:rFonts w:ascii="Times New Roman" w:eastAsia="Times New Roman" w:hAnsi="Times New Roman" w:cs="Times New Roman"/>
              </w:rPr>
              <w:t>cell</w:t>
            </w:r>
            <w:r>
              <w:rPr>
                <w:rFonts w:ascii="Times New Roman" w:eastAsia="Times New Roman" w:hAnsi="Times New Roman" w:cs="Times New Roman"/>
                <w:spacing w:val="-8"/>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highly</w:t>
            </w:r>
            <w:r>
              <w:rPr>
                <w:rFonts w:ascii="Times New Roman" w:eastAsia="Times New Roman" w:hAnsi="Times New Roman" w:cs="Times New Roman"/>
                <w:spacing w:val="-8"/>
              </w:rPr>
              <w:t xml:space="preserve"> </w:t>
            </w:r>
            <w:r>
              <w:rPr>
                <w:rFonts w:ascii="Times New Roman" w:eastAsia="Times New Roman" w:hAnsi="Times New Roman" w:cs="Times New Roman"/>
              </w:rPr>
              <w:t>loaded.</w:t>
            </w:r>
            <w:r>
              <w:rPr>
                <w:rFonts w:ascii="Times New Roman" w:eastAsia="Times New Roman" w:hAnsi="Times New Roman" w:cs="Times New Roman"/>
                <w:spacing w:val="11"/>
              </w:rPr>
              <w:t xml:space="preserve"> </w:t>
            </w:r>
            <w:r>
              <w:rPr>
                <w:rFonts w:ascii="Times New Roman" w:eastAsia="Times New Roman" w:hAnsi="Times New Roman" w:cs="Times New Roman"/>
              </w:rPr>
              <w:t>Thus,</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rPr>
              <w:t>XR</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w w:val="99"/>
              </w:rPr>
              <w:t xml:space="preserve"> </w:t>
            </w:r>
            <w:r>
              <w:rPr>
                <w:rFonts w:ascii="Times New Roman" w:eastAsia="Times New Roman" w:hAnsi="Times New Roman" w:cs="Times New Roman"/>
              </w:rPr>
              <w:t>study</w:t>
            </w:r>
            <w:r>
              <w:rPr>
                <w:rFonts w:ascii="Times New Roman" w:eastAsia="Times New Roman" w:hAnsi="Times New Roman" w:cs="Times New Roman"/>
                <w:spacing w:val="13"/>
              </w:rPr>
              <w:t xml:space="preserve"> </w:t>
            </w:r>
            <w:r>
              <w:rPr>
                <w:rFonts w:ascii="Times New Roman" w:eastAsia="Times New Roman" w:hAnsi="Times New Roman" w:cs="Times New Roman"/>
              </w:rPr>
              <w:t>done</w:t>
            </w:r>
            <w:r>
              <w:rPr>
                <w:rFonts w:ascii="Times New Roman" w:eastAsia="Times New Roman" w:hAnsi="Times New Roman" w:cs="Times New Roman"/>
                <w:spacing w:val="14"/>
              </w:rPr>
              <w:t xml:space="preserve"> </w:t>
            </w:r>
            <w:r>
              <w:rPr>
                <w:rFonts w:ascii="Times New Roman" w:eastAsia="Times New Roman" w:hAnsi="Times New Roman" w:cs="Times New Roman"/>
              </w:rPr>
              <w:t>by</w:t>
            </w:r>
            <w:r>
              <w:rPr>
                <w:rFonts w:ascii="Times New Roman" w:eastAsia="Times New Roman" w:hAnsi="Times New Roman" w:cs="Times New Roman"/>
                <w:spacing w:val="14"/>
              </w:rPr>
              <w:t xml:space="preserve"> </w:t>
            </w:r>
            <w:r>
              <w:rPr>
                <w:rFonts w:ascii="Times New Roman" w:eastAsia="Times New Roman" w:hAnsi="Times New Roman" w:cs="Times New Roman"/>
              </w:rPr>
              <w:t>system</w:t>
            </w:r>
            <w:r>
              <w:rPr>
                <w:rFonts w:ascii="Times New Roman" w:eastAsia="Times New Roman" w:hAnsi="Times New Roman" w:cs="Times New Roman"/>
                <w:spacing w:val="14"/>
              </w:rPr>
              <w:t xml:space="preserve"> </w:t>
            </w:r>
            <w:r>
              <w:rPr>
                <w:rFonts w:ascii="Times New Roman" w:eastAsia="Times New Roman" w:hAnsi="Times New Roman" w:cs="Times New Roman"/>
              </w:rPr>
              <w:t>level</w:t>
            </w:r>
            <w:r>
              <w:rPr>
                <w:rFonts w:ascii="Times New Roman" w:eastAsia="Times New Roman" w:hAnsi="Times New Roman" w:cs="Times New Roman"/>
                <w:spacing w:val="14"/>
              </w:rPr>
              <w:t xml:space="preserve"> </w:t>
            </w:r>
            <w:r>
              <w:rPr>
                <w:rFonts w:ascii="Times New Roman" w:eastAsia="Times New Roman" w:hAnsi="Times New Roman" w:cs="Times New Roman"/>
              </w:rPr>
              <w:t>in</w:t>
            </w:r>
            <w:r>
              <w:rPr>
                <w:rFonts w:ascii="Times New Roman" w:eastAsia="Times New Roman" w:hAnsi="Times New Roman" w:cs="Times New Roman"/>
                <w:spacing w:val="14"/>
              </w:rPr>
              <w:t xml:space="preserve"> </w:t>
            </w:r>
            <w:r>
              <w:rPr>
                <w:rFonts w:ascii="Times New Roman" w:eastAsia="Times New Roman" w:hAnsi="Times New Roman" w:cs="Times New Roman"/>
              </w:rPr>
              <w:t>this</w:t>
            </w:r>
            <w:r>
              <w:rPr>
                <w:rFonts w:ascii="Times New Roman" w:eastAsia="Times New Roman" w:hAnsi="Times New Roman" w:cs="Times New Roman"/>
                <w:spacing w:val="14"/>
              </w:rPr>
              <w:t xml:space="preserve"> </w:t>
            </w:r>
            <w:r>
              <w:rPr>
                <w:rFonts w:ascii="Times New Roman" w:eastAsia="Times New Roman" w:hAnsi="Times New Roman" w:cs="Times New Roman"/>
              </w:rPr>
              <w:t>setup</w:t>
            </w:r>
            <w:r>
              <w:rPr>
                <w:rFonts w:ascii="Times New Roman" w:eastAsia="Times New Roman" w:hAnsi="Times New Roman" w:cs="Times New Roman"/>
                <w:spacing w:val="14"/>
              </w:rPr>
              <w:t xml:space="preserve"> </w:t>
            </w:r>
            <w:r>
              <w:rPr>
                <w:rFonts w:ascii="Times New Roman" w:eastAsia="Times New Roman" w:hAnsi="Times New Roman" w:cs="Times New Roman"/>
              </w:rPr>
              <w:t>should</w:t>
            </w:r>
            <w:r>
              <w:rPr>
                <w:rFonts w:ascii="Times New Roman" w:eastAsia="Times New Roman" w:hAnsi="Times New Roman" w:cs="Times New Roman"/>
                <w:spacing w:val="13"/>
              </w:rPr>
              <w:t xml:space="preserve"> </w:t>
            </w:r>
            <w:r>
              <w:rPr>
                <w:rFonts w:ascii="Times New Roman" w:eastAsia="Times New Roman" w:hAnsi="Times New Roman" w:cs="Times New Roman"/>
              </w:rPr>
              <w:t>be</w:t>
            </w:r>
            <w:r>
              <w:rPr>
                <w:rFonts w:ascii="Times New Roman" w:eastAsia="Times New Roman" w:hAnsi="Times New Roman" w:cs="Times New Roman"/>
                <w:spacing w:val="14"/>
              </w:rPr>
              <w:t xml:space="preserve"> </w:t>
            </w:r>
            <w:r>
              <w:rPr>
                <w:rFonts w:ascii="Times New Roman" w:eastAsia="Times New Roman" w:hAnsi="Times New Roman" w:cs="Times New Roman"/>
              </w:rPr>
              <w:t>identified/understood</w:t>
            </w:r>
            <w:r>
              <w:rPr>
                <w:rFonts w:ascii="Times New Roman" w:eastAsia="Times New Roman" w:hAnsi="Times New Roman" w:cs="Times New Roman"/>
                <w:spacing w:val="14"/>
              </w:rPr>
              <w:t xml:space="preserve"> </w:t>
            </w:r>
            <w:r>
              <w:rPr>
                <w:rFonts w:ascii="Times New Roman" w:eastAsia="Times New Roman" w:hAnsi="Times New Roman" w:cs="Times New Roman"/>
              </w:rPr>
              <w:t>as</w:t>
            </w:r>
            <w:r>
              <w:rPr>
                <w:rFonts w:ascii="Times New Roman" w:eastAsia="Times New Roman" w:hAnsi="Times New Roman" w:cs="Times New Roman"/>
                <w:spacing w:val="14"/>
              </w:rPr>
              <w:t xml:space="preserve"> </w:t>
            </w:r>
            <w:r>
              <w:rPr>
                <w:rFonts w:ascii="Times New Roman" w:eastAsia="Times New Roman" w:hAnsi="Times New Roman" w:cs="Times New Roman"/>
              </w:rPr>
              <w:t>”Coverage</w:t>
            </w:r>
            <w:r>
              <w:rPr>
                <w:rFonts w:ascii="Times New Roman" w:eastAsia="Times New Roman" w:hAnsi="Times New Roman" w:cs="Times New Roman"/>
                <w:spacing w:val="14"/>
              </w:rPr>
              <w:t xml:space="preserve"> </w:t>
            </w:r>
            <w:r>
              <w:rPr>
                <w:rFonts w:ascii="Times New Roman" w:eastAsia="Times New Roman" w:hAnsi="Times New Roman" w:cs="Times New Roman"/>
              </w:rPr>
              <w:t>in</w:t>
            </w:r>
            <w:r>
              <w:rPr>
                <w:rFonts w:ascii="Times New Roman" w:eastAsia="Times New Roman" w:hAnsi="Times New Roman" w:cs="Times New Roman"/>
                <w:spacing w:val="14"/>
              </w:rPr>
              <w:t xml:space="preserve"> </w:t>
            </w:r>
            <w:r>
              <w:rPr>
                <w:rFonts w:ascii="Times New Roman" w:eastAsia="Times New Roman" w:hAnsi="Times New Roman" w:cs="Times New Roman"/>
              </w:rPr>
              <w:t>the</w:t>
            </w:r>
            <w:r>
              <w:rPr>
                <w:rFonts w:ascii="Times New Roman" w:eastAsia="Times New Roman" w:hAnsi="Times New Roman" w:cs="Times New Roman"/>
                <w:w w:val="99"/>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regime”.</w:t>
            </w:r>
            <w:r>
              <w:rPr>
                <w:rFonts w:ascii="Times New Roman" w:eastAsia="Times New Roman" w:hAnsi="Times New Roman" w:cs="Times New Roman"/>
                <w:spacing w:val="11"/>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5"/>
              </w:rPr>
              <w:t xml:space="preserve"> </w:t>
            </w:r>
            <w:r>
              <w:rPr>
                <w:rFonts w:ascii="Times New Roman" w:eastAsia="Times New Roman" w:hAnsi="Times New Roman" w:cs="Times New Roman"/>
              </w:rPr>
              <w:t>think</w:t>
            </w:r>
            <w:r>
              <w:rPr>
                <w:rFonts w:ascii="Times New Roman" w:eastAsia="Times New Roman" w:hAnsi="Times New Roman" w:cs="Times New Roman"/>
                <w:spacing w:val="-5"/>
              </w:rPr>
              <w:t xml:space="preserve"> </w:t>
            </w:r>
            <w:r>
              <w:rPr>
                <w:rFonts w:ascii="Times New Roman" w:eastAsia="Times New Roman" w:hAnsi="Times New Roman" w:cs="Times New Roman"/>
              </w:rPr>
              <w:t>that</w:t>
            </w:r>
            <w:r>
              <w:rPr>
                <w:rFonts w:ascii="Times New Roman" w:eastAsia="Times New Roman" w:hAnsi="Times New Roman" w:cs="Times New Roman"/>
                <w:spacing w:val="-5"/>
              </w:rPr>
              <w:t xml:space="preserve"> </w:t>
            </w:r>
            <w:r>
              <w:rPr>
                <w:rFonts w:ascii="Times New Roman" w:eastAsia="Times New Roman" w:hAnsi="Times New Roman" w:cs="Times New Roman"/>
              </w:rPr>
              <w:t>this</w:t>
            </w:r>
            <w:r>
              <w:rPr>
                <w:rFonts w:ascii="Times New Roman" w:eastAsia="Times New Roman" w:hAnsi="Times New Roman" w:cs="Times New Roman"/>
                <w:spacing w:val="-5"/>
              </w:rPr>
              <w:t xml:space="preserve"> </w:t>
            </w:r>
            <w:r>
              <w:rPr>
                <w:rFonts w:ascii="Times New Roman" w:eastAsia="Times New Roman" w:hAnsi="Times New Roman" w:cs="Times New Roman"/>
              </w:rPr>
              <w:t>is</w:t>
            </w:r>
            <w:r>
              <w:rPr>
                <w:rFonts w:ascii="Times New Roman" w:eastAsia="Times New Roman" w:hAnsi="Times New Roman" w:cs="Times New Roman"/>
                <w:spacing w:val="-5"/>
              </w:rPr>
              <w:t xml:space="preserve"> </w:t>
            </w:r>
            <w:r>
              <w:rPr>
                <w:rFonts w:ascii="Times New Roman" w:eastAsia="Times New Roman" w:hAnsi="Times New Roman" w:cs="Times New Roman"/>
              </w:rPr>
              <w:t>what</w:t>
            </w:r>
            <w:r>
              <w:rPr>
                <w:rFonts w:ascii="Times New Roman" w:eastAsia="Times New Roman" w:hAnsi="Times New Roman" w:cs="Times New Roman"/>
                <w:spacing w:val="-5"/>
              </w:rPr>
              <w:t xml:space="preserve"> </w:t>
            </w:r>
            <w:r>
              <w:rPr>
                <w:rFonts w:ascii="Times New Roman" w:eastAsia="Times New Roman" w:hAnsi="Times New Roman" w:cs="Times New Roman"/>
              </w:rPr>
              <w:t>we</w:t>
            </w:r>
            <w:r>
              <w:rPr>
                <w:rFonts w:ascii="Times New Roman" w:eastAsia="Times New Roman" w:hAnsi="Times New Roman" w:cs="Times New Roman"/>
                <w:spacing w:val="-5"/>
              </w:rPr>
              <w:t xml:space="preserve"> </w:t>
            </w:r>
            <w:r>
              <w:rPr>
                <w:rFonts w:ascii="Times New Roman" w:eastAsia="Times New Roman" w:hAnsi="Times New Roman" w:cs="Times New Roman"/>
              </w:rPr>
              <w:t>can</w:t>
            </w:r>
            <w:r>
              <w:rPr>
                <w:rFonts w:ascii="Times New Roman" w:eastAsia="Times New Roman" w:hAnsi="Times New Roman" w:cs="Times New Roman"/>
                <w:spacing w:val="-5"/>
              </w:rPr>
              <w:t xml:space="preserve"> </w:t>
            </w:r>
            <w:r>
              <w:rPr>
                <w:rFonts w:ascii="Times New Roman" w:eastAsia="Times New Roman" w:hAnsi="Times New Roman" w:cs="Times New Roman"/>
              </w:rPr>
              <w:t>do</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5"/>
              </w:rPr>
              <w:t xml:space="preserve"> </w:t>
            </w:r>
            <w:r>
              <w:rPr>
                <w:rFonts w:ascii="Times New Roman" w:eastAsia="Times New Roman" w:hAnsi="Times New Roman" w:cs="Times New Roman"/>
              </w:rPr>
              <w:t>SLS</w:t>
            </w:r>
            <w:r>
              <w:rPr>
                <w:rFonts w:ascii="Times New Roman" w:eastAsia="Times New Roman" w:hAnsi="Times New Roman" w:cs="Times New Roman"/>
                <w:spacing w:val="-5"/>
              </w:rPr>
              <w:t xml:space="preserve"> </w:t>
            </w:r>
            <w:r>
              <w:rPr>
                <w:rFonts w:ascii="Times New Roman" w:eastAsia="Times New Roman" w:hAnsi="Times New Roman" w:cs="Times New Roman"/>
              </w:rPr>
              <w:t>in</w:t>
            </w:r>
            <w:r>
              <w:rPr>
                <w:rFonts w:ascii="Times New Roman" w:eastAsia="Times New Roman" w:hAnsi="Times New Roman" w:cs="Times New Roman"/>
                <w:spacing w:val="-5"/>
              </w:rPr>
              <w:t xml:space="preserve"> </w:t>
            </w:r>
            <w:r>
              <w:rPr>
                <w:rFonts w:ascii="Times New Roman" w:eastAsia="Times New Roman" w:hAnsi="Times New Roman" w:cs="Times New Roman"/>
              </w:rPr>
              <w:t>current</w:t>
            </w:r>
            <w:r>
              <w:rPr>
                <w:rFonts w:ascii="Times New Roman" w:eastAsia="Times New Roman" w:hAnsi="Times New Roman" w:cs="Times New Roman"/>
                <w:spacing w:val="-5"/>
              </w:rPr>
              <w:t xml:space="preserve"> </w:t>
            </w:r>
            <w:r>
              <w:rPr>
                <w:rFonts w:ascii="Times New Roman" w:eastAsia="Times New Roman" w:hAnsi="Times New Roman" w:cs="Times New Roman"/>
              </w:rPr>
              <w:t>setup.</w:t>
            </w:r>
          </w:p>
          <w:p w14:paraId="5C7081F5" w14:textId="77777777" w:rsidR="0073386B" w:rsidRDefault="0073386B" w:rsidP="00752784">
            <w:pPr>
              <w:pStyle w:val="TableParagraph"/>
              <w:spacing w:before="10"/>
              <w:rPr>
                <w:rFonts w:ascii="Times New Roman" w:eastAsia="Times New Roman" w:hAnsi="Times New Roman" w:cs="Times New Roman"/>
                <w:sz w:val="20"/>
                <w:szCs w:val="20"/>
              </w:rPr>
            </w:pPr>
          </w:p>
          <w:p w14:paraId="63367A6E" w14:textId="77777777" w:rsidR="0073386B" w:rsidRDefault="0073386B" w:rsidP="00752784">
            <w:pPr>
              <w:pStyle w:val="TableParagraph"/>
              <w:spacing w:line="257" w:lineRule="auto"/>
              <w:ind w:left="239" w:right="116"/>
              <w:jc w:val="both"/>
              <w:rPr>
                <w:rFonts w:ascii="Times New Roman" w:eastAsia="Times New Roman" w:hAnsi="Times New Roman" w:cs="Times New Roman"/>
              </w:rPr>
            </w:pPr>
            <w:r>
              <w:rPr>
                <w:rFonts w:ascii="Times New Roman"/>
                <w:spacing w:val="-10"/>
              </w:rPr>
              <w:t>We</w:t>
            </w:r>
            <w:r>
              <w:rPr>
                <w:rFonts w:ascii="Times New Roman"/>
                <w:spacing w:val="3"/>
              </w:rPr>
              <w:t xml:space="preserve"> </w:t>
            </w:r>
            <w:r>
              <w:rPr>
                <w:rFonts w:ascii="Times New Roman"/>
              </w:rPr>
              <w:t>think</w:t>
            </w:r>
            <w:r>
              <w:rPr>
                <w:rFonts w:ascii="Times New Roman"/>
                <w:spacing w:val="3"/>
              </w:rPr>
              <w:t xml:space="preserve"> </w:t>
            </w:r>
            <w:r>
              <w:rPr>
                <w:rFonts w:ascii="Times New Roman"/>
              </w:rPr>
              <w:t>other</w:t>
            </w:r>
            <w:r>
              <w:rPr>
                <w:rFonts w:ascii="Times New Roman"/>
                <w:spacing w:val="3"/>
              </w:rPr>
              <w:t xml:space="preserve"> </w:t>
            </w:r>
            <w:r>
              <w:rPr>
                <w:rFonts w:ascii="Times New Roman"/>
              </w:rPr>
              <w:t>arbitrarily</w:t>
            </w:r>
            <w:r>
              <w:rPr>
                <w:rFonts w:ascii="Times New Roman"/>
                <w:spacing w:val="4"/>
              </w:rPr>
              <w:t xml:space="preserve"> </w:t>
            </w:r>
            <w:r>
              <w:rPr>
                <w:rFonts w:ascii="Times New Roman"/>
              </w:rPr>
              <w:t>chosen</w:t>
            </w:r>
            <w:r>
              <w:rPr>
                <w:rFonts w:ascii="Times New Roman"/>
                <w:spacing w:val="3"/>
              </w:rPr>
              <w:t xml:space="preserve"> </w:t>
            </w:r>
            <w:r>
              <w:rPr>
                <w:rFonts w:ascii="Times New Roman"/>
              </w:rPr>
              <w:t>values</w:t>
            </w:r>
            <w:r>
              <w:rPr>
                <w:rFonts w:ascii="Times New Roman"/>
                <w:spacing w:val="3"/>
              </w:rPr>
              <w:t xml:space="preserve"> </w:t>
            </w:r>
            <w:r>
              <w:rPr>
                <w:rFonts w:ascii="Times New Roman"/>
              </w:rPr>
              <w:t>of</w:t>
            </w:r>
            <w:r>
              <w:rPr>
                <w:rFonts w:ascii="Times New Roman"/>
                <w:spacing w:val="4"/>
              </w:rPr>
              <w:t xml:space="preserve"> </w:t>
            </w:r>
            <w:r>
              <w:rPr>
                <w:rFonts w:ascii="Times New Roman"/>
              </w:rPr>
              <w:t>B</w:t>
            </w:r>
            <w:r>
              <w:rPr>
                <w:rFonts w:ascii="Times New Roman"/>
                <w:spacing w:val="3"/>
              </w:rPr>
              <w:t xml:space="preserve"> </w:t>
            </w:r>
            <w:r>
              <w:rPr>
                <w:rFonts w:ascii="Times New Roman"/>
              </w:rPr>
              <w:t>would</w:t>
            </w:r>
            <w:r>
              <w:rPr>
                <w:rFonts w:ascii="Times New Roman"/>
                <w:spacing w:val="3"/>
              </w:rPr>
              <w:t xml:space="preserve"> </w:t>
            </w:r>
            <w:r>
              <w:rPr>
                <w:rFonts w:ascii="Times New Roman"/>
              </w:rPr>
              <w:t>be</w:t>
            </w:r>
            <w:r>
              <w:rPr>
                <w:rFonts w:ascii="Times New Roman"/>
                <w:spacing w:val="3"/>
              </w:rPr>
              <w:t xml:space="preserve"> </w:t>
            </w:r>
            <w:r>
              <w:rPr>
                <w:rFonts w:ascii="Times New Roman"/>
              </w:rPr>
              <w:t>problematic.</w:t>
            </w:r>
            <w:r>
              <w:rPr>
                <w:rFonts w:ascii="Times New Roman"/>
                <w:spacing w:val="38"/>
              </w:rPr>
              <w:t xml:space="preserve"> </w:t>
            </w:r>
            <w:r>
              <w:rPr>
                <w:rFonts w:ascii="Times New Roman"/>
              </w:rPr>
              <w:t>For</w:t>
            </w:r>
            <w:r>
              <w:rPr>
                <w:rFonts w:ascii="Times New Roman"/>
                <w:spacing w:val="3"/>
              </w:rPr>
              <w:t xml:space="preserve"> </w:t>
            </w:r>
            <w:r>
              <w:rPr>
                <w:rFonts w:ascii="Times New Roman"/>
              </w:rPr>
              <w:t>example,</w:t>
            </w:r>
            <w:r>
              <w:rPr>
                <w:rFonts w:ascii="Times New Roman"/>
                <w:spacing w:val="6"/>
              </w:rPr>
              <w:t xml:space="preserve"> </w:t>
            </w:r>
            <w:r>
              <w:rPr>
                <w:rFonts w:ascii="Times New Roman"/>
              </w:rPr>
              <w:t>B=5,</w:t>
            </w:r>
            <w:r>
              <w:rPr>
                <w:rFonts w:ascii="Times New Roman"/>
                <w:spacing w:val="5"/>
              </w:rPr>
              <w:t xml:space="preserve"> </w:t>
            </w:r>
            <w:r>
              <w:rPr>
                <w:rFonts w:ascii="Times New Roman"/>
              </w:rPr>
              <w:t>would</w:t>
            </w:r>
            <w:r>
              <w:rPr>
                <w:rFonts w:ascii="Times New Roman"/>
                <w:spacing w:val="4"/>
              </w:rPr>
              <w:t xml:space="preserve"> </w:t>
            </w:r>
            <w:r>
              <w:rPr>
                <w:rFonts w:ascii="Times New Roman"/>
              </w:rPr>
              <w:t>work</w:t>
            </w:r>
            <w:r>
              <w:rPr>
                <w:rFonts w:ascii="Times New Roman"/>
                <w:spacing w:val="3"/>
              </w:rPr>
              <w:t xml:space="preserve"> </w:t>
            </w:r>
            <w:r>
              <w:rPr>
                <w:rFonts w:ascii="Times New Roman"/>
              </w:rPr>
              <w:t>for</w:t>
            </w:r>
            <w:r>
              <w:rPr>
                <w:rFonts w:ascii="Times New Roman"/>
                <w:spacing w:val="20"/>
                <w:w w:val="99"/>
              </w:rPr>
              <w:t xml:space="preserve"> </w:t>
            </w:r>
            <w:r>
              <w:rPr>
                <w:rFonts w:ascii="Times New Roman"/>
              </w:rPr>
              <w:t>AR/VR</w:t>
            </w:r>
            <w:r>
              <w:rPr>
                <w:rFonts w:ascii="Times New Roman"/>
                <w:spacing w:val="-5"/>
              </w:rPr>
              <w:t xml:space="preserve"> </w:t>
            </w:r>
            <w:r>
              <w:rPr>
                <w:rFonts w:ascii="Times New Roman"/>
              </w:rPr>
              <w:t>30,</w:t>
            </w:r>
            <w:r>
              <w:rPr>
                <w:rFonts w:ascii="Times New Roman"/>
                <w:spacing w:val="-6"/>
              </w:rPr>
              <w:t xml:space="preserve"> </w:t>
            </w:r>
            <w:r>
              <w:rPr>
                <w:rFonts w:ascii="Times New Roman"/>
              </w:rPr>
              <w:t>45Mbps</w:t>
            </w:r>
            <w:r>
              <w:rPr>
                <w:rFonts w:ascii="Times New Roman"/>
                <w:spacing w:val="-5"/>
              </w:rPr>
              <w:t xml:space="preserve"> </w:t>
            </w:r>
            <w:r>
              <w:rPr>
                <w:rFonts w:ascii="Times New Roman"/>
              </w:rPr>
              <w:t>but</w:t>
            </w:r>
            <w:r>
              <w:rPr>
                <w:rFonts w:ascii="Times New Roman"/>
                <w:spacing w:val="-5"/>
              </w:rPr>
              <w:t xml:space="preserve"> </w:t>
            </w:r>
            <w:r>
              <w:rPr>
                <w:rFonts w:ascii="Times New Roman"/>
              </w:rPr>
              <w:t>may</w:t>
            </w:r>
            <w:r>
              <w:rPr>
                <w:rFonts w:ascii="Times New Roman"/>
                <w:spacing w:val="-5"/>
              </w:rPr>
              <w:t xml:space="preserve"> </w:t>
            </w:r>
            <w:r>
              <w:rPr>
                <w:rFonts w:ascii="Times New Roman"/>
              </w:rPr>
              <w:t>not</w:t>
            </w:r>
            <w:r>
              <w:rPr>
                <w:rFonts w:ascii="Times New Roman"/>
                <w:spacing w:val="-5"/>
              </w:rPr>
              <w:t xml:space="preserve"> </w:t>
            </w:r>
            <w:r>
              <w:rPr>
                <w:rFonts w:ascii="Times New Roman"/>
              </w:rPr>
              <w:t>work</w:t>
            </w:r>
            <w:r>
              <w:rPr>
                <w:rFonts w:ascii="Times New Roman"/>
                <w:spacing w:val="-5"/>
              </w:rPr>
              <w:t xml:space="preserve"> </w:t>
            </w:r>
            <w:r>
              <w:rPr>
                <w:rFonts w:ascii="Times New Roman"/>
              </w:rPr>
              <w:t>for</w:t>
            </w:r>
            <w:r>
              <w:rPr>
                <w:rFonts w:ascii="Times New Roman"/>
                <w:spacing w:val="-5"/>
              </w:rPr>
              <w:t xml:space="preserve"> </w:t>
            </w:r>
            <w:r>
              <w:rPr>
                <w:rFonts w:ascii="Times New Roman"/>
              </w:rPr>
              <w:t>CG</w:t>
            </w:r>
            <w:r>
              <w:rPr>
                <w:rFonts w:ascii="Times New Roman"/>
                <w:spacing w:val="-5"/>
              </w:rPr>
              <w:t xml:space="preserve"> </w:t>
            </w:r>
            <w:r>
              <w:rPr>
                <w:rFonts w:ascii="Times New Roman"/>
              </w:rPr>
              <w:t>8Mbps</w:t>
            </w:r>
            <w:r>
              <w:rPr>
                <w:rFonts w:ascii="Times New Roman"/>
                <w:spacing w:val="-5"/>
              </w:rPr>
              <w:t xml:space="preserve"> </w:t>
            </w:r>
            <w:r>
              <w:rPr>
                <w:rFonts w:ascii="Times New Roman"/>
              </w:rPr>
              <w:t>case</w:t>
            </w:r>
            <w:r>
              <w:rPr>
                <w:rFonts w:ascii="Times New Roman"/>
                <w:spacing w:val="-5"/>
              </w:rPr>
              <w:t xml:space="preserve"> </w:t>
            </w:r>
            <w:r>
              <w:rPr>
                <w:rFonts w:ascii="Times New Roman"/>
              </w:rPr>
              <w:t>since</w:t>
            </w:r>
            <w:r>
              <w:rPr>
                <w:rFonts w:ascii="Times New Roman"/>
                <w:spacing w:val="-5"/>
              </w:rPr>
              <w:t xml:space="preserve"> </w:t>
            </w:r>
            <w:r>
              <w:rPr>
                <w:rFonts w:ascii="Times New Roman"/>
              </w:rPr>
              <w:t>with</w:t>
            </w:r>
            <w:r>
              <w:rPr>
                <w:rFonts w:ascii="Times New Roman"/>
                <w:spacing w:val="-5"/>
              </w:rPr>
              <w:t xml:space="preserve"> </w:t>
            </w:r>
            <w:r>
              <w:rPr>
                <w:rFonts w:ascii="Times New Roman"/>
              </w:rPr>
              <w:t>such</w:t>
            </w:r>
            <w:r>
              <w:rPr>
                <w:rFonts w:ascii="Times New Roman"/>
                <w:spacing w:val="-5"/>
              </w:rPr>
              <w:t xml:space="preserve"> </w:t>
            </w:r>
            <w:r>
              <w:rPr>
                <w:rFonts w:ascii="Times New Roman"/>
              </w:rPr>
              <w:t>a</w:t>
            </w:r>
            <w:r>
              <w:rPr>
                <w:rFonts w:ascii="Times New Roman"/>
                <w:spacing w:val="-5"/>
              </w:rPr>
              <w:t xml:space="preserve"> </w:t>
            </w:r>
            <w:r>
              <w:rPr>
                <w:rFonts w:ascii="Times New Roman"/>
              </w:rPr>
              <w:t>low</w:t>
            </w:r>
            <w:r>
              <w:rPr>
                <w:rFonts w:ascii="Times New Roman"/>
                <w:spacing w:val="-5"/>
              </w:rPr>
              <w:t xml:space="preserve"> </w:t>
            </w:r>
            <w:r>
              <w:rPr>
                <w:rFonts w:ascii="Times New Roman"/>
              </w:rPr>
              <w:t>rate,</w:t>
            </w:r>
            <w:r>
              <w:rPr>
                <w:rFonts w:ascii="Times New Roman"/>
                <w:spacing w:val="-5"/>
              </w:rPr>
              <w:t xml:space="preserve"> </w:t>
            </w:r>
            <w:r>
              <w:rPr>
                <w:rFonts w:ascii="Times New Roman"/>
              </w:rPr>
              <w:t>most</w:t>
            </w:r>
            <w:r>
              <w:rPr>
                <w:rFonts w:ascii="Times New Roman"/>
                <w:spacing w:val="-5"/>
              </w:rPr>
              <w:t xml:space="preserve"> </w:t>
            </w:r>
            <w:r>
              <w:rPr>
                <w:rFonts w:ascii="Times New Roman"/>
              </w:rPr>
              <w:t>of</w:t>
            </w:r>
            <w:r>
              <w:rPr>
                <w:rFonts w:ascii="Times New Roman"/>
                <w:spacing w:val="-5"/>
              </w:rPr>
              <w:t xml:space="preserve"> </w:t>
            </w:r>
            <w:r>
              <w:rPr>
                <w:rFonts w:ascii="Times New Roman"/>
              </w:rPr>
              <w:t>UEs</w:t>
            </w:r>
            <w:r>
              <w:rPr>
                <w:rFonts w:ascii="Times New Roman"/>
                <w:spacing w:val="-5"/>
              </w:rPr>
              <w:t xml:space="preserve"> </w:t>
            </w:r>
            <w:r>
              <w:rPr>
                <w:rFonts w:ascii="Times New Roman"/>
              </w:rPr>
              <w:t>would</w:t>
            </w:r>
            <w:r>
              <w:rPr>
                <w:rFonts w:ascii="Times New Roman"/>
                <w:w w:val="99"/>
              </w:rPr>
              <w:t xml:space="preserve"> </w:t>
            </w:r>
            <w:r>
              <w:rPr>
                <w:rFonts w:ascii="Times New Roman"/>
              </w:rPr>
              <w:t>be</w:t>
            </w:r>
            <w:r>
              <w:rPr>
                <w:rFonts w:ascii="Times New Roman"/>
                <w:spacing w:val="-7"/>
              </w:rPr>
              <w:t xml:space="preserve"> </w:t>
            </w:r>
            <w:r>
              <w:rPr>
                <w:rFonts w:ascii="Times New Roman"/>
              </w:rPr>
              <w:t>satisfied.</w:t>
            </w:r>
            <w:r>
              <w:rPr>
                <w:rFonts w:ascii="Times New Roman"/>
                <w:spacing w:val="11"/>
              </w:rPr>
              <w:t xml:space="preserve"> </w:t>
            </w:r>
            <w:r>
              <w:rPr>
                <w:rFonts w:ascii="Times New Roman"/>
              </w:rPr>
              <w:t>Using</w:t>
            </w:r>
            <w:r>
              <w:rPr>
                <w:rFonts w:ascii="Times New Roman"/>
                <w:spacing w:val="-5"/>
              </w:rPr>
              <w:t xml:space="preserve"> </w:t>
            </w:r>
            <w:r>
              <w:rPr>
                <w:rFonts w:ascii="Times New Roman"/>
              </w:rPr>
              <w:t>arbitrarily</w:t>
            </w:r>
            <w:r>
              <w:rPr>
                <w:rFonts w:ascii="Times New Roman"/>
                <w:spacing w:val="-6"/>
              </w:rPr>
              <w:t xml:space="preserve"> </w:t>
            </w:r>
            <w:r>
              <w:rPr>
                <w:rFonts w:ascii="Times New Roman"/>
              </w:rPr>
              <w:t>chosen</w:t>
            </w:r>
            <w:r>
              <w:rPr>
                <w:rFonts w:ascii="Times New Roman"/>
                <w:spacing w:val="-5"/>
              </w:rPr>
              <w:t xml:space="preserve"> </w:t>
            </w:r>
            <w:r>
              <w:rPr>
                <w:rFonts w:ascii="Times New Roman"/>
              </w:rPr>
              <w:t>B</w:t>
            </w:r>
            <w:r>
              <w:rPr>
                <w:rFonts w:ascii="Times New Roman"/>
                <w:spacing w:val="-5"/>
              </w:rPr>
              <w:t xml:space="preserve"> </w:t>
            </w:r>
            <w:r>
              <w:rPr>
                <w:rFonts w:ascii="Times New Roman"/>
              </w:rPr>
              <w:t>value</w:t>
            </w:r>
            <w:r>
              <w:rPr>
                <w:rFonts w:ascii="Times New Roman"/>
                <w:spacing w:val="-6"/>
              </w:rPr>
              <w:t xml:space="preserve"> </w:t>
            </w:r>
            <w:r>
              <w:rPr>
                <w:rFonts w:ascii="Times New Roman"/>
              </w:rPr>
              <w:t>for</w:t>
            </w:r>
            <w:r>
              <w:rPr>
                <w:rFonts w:ascii="Times New Roman"/>
                <w:spacing w:val="-5"/>
              </w:rPr>
              <w:t xml:space="preserve"> </w:t>
            </w:r>
            <w:r>
              <w:rPr>
                <w:rFonts w:ascii="Times New Roman"/>
                <w:spacing w:val="-1"/>
              </w:rPr>
              <w:t>different</w:t>
            </w:r>
            <w:r>
              <w:rPr>
                <w:rFonts w:ascii="Times New Roman"/>
                <w:spacing w:val="-6"/>
              </w:rPr>
              <w:t xml:space="preserve"> </w:t>
            </w:r>
            <w:r>
              <w:rPr>
                <w:rFonts w:ascii="Times New Roman"/>
              </w:rPr>
              <w:t>applications</w:t>
            </w:r>
            <w:r>
              <w:rPr>
                <w:rFonts w:ascii="Times New Roman"/>
                <w:spacing w:val="-6"/>
              </w:rPr>
              <w:t xml:space="preserve"> </w:t>
            </w:r>
            <w:r>
              <w:rPr>
                <w:rFonts w:ascii="Times New Roman"/>
              </w:rPr>
              <w:t>will</w:t>
            </w:r>
            <w:r>
              <w:rPr>
                <w:rFonts w:ascii="Times New Roman"/>
                <w:spacing w:val="-5"/>
              </w:rPr>
              <w:t xml:space="preserve"> </w:t>
            </w:r>
            <w:r>
              <w:rPr>
                <w:rFonts w:ascii="Times New Roman"/>
              </w:rPr>
              <w:t>not</w:t>
            </w:r>
            <w:r>
              <w:rPr>
                <w:rFonts w:ascii="Times New Roman"/>
                <w:spacing w:val="-6"/>
              </w:rPr>
              <w:t xml:space="preserve"> </w:t>
            </w:r>
            <w:r>
              <w:rPr>
                <w:rFonts w:ascii="Times New Roman"/>
              </w:rPr>
              <w:t>be</w:t>
            </w:r>
            <w:r>
              <w:rPr>
                <w:rFonts w:ascii="Times New Roman"/>
                <w:spacing w:val="-5"/>
              </w:rPr>
              <w:t xml:space="preserve"> </w:t>
            </w:r>
            <w:r>
              <w:rPr>
                <w:rFonts w:ascii="Times New Roman"/>
              </w:rPr>
              <w:t>convincing</w:t>
            </w:r>
            <w:r>
              <w:rPr>
                <w:rFonts w:ascii="Times New Roman"/>
                <w:spacing w:val="-5"/>
              </w:rPr>
              <w:t xml:space="preserve"> </w:t>
            </w:r>
            <w:r>
              <w:rPr>
                <w:rFonts w:ascii="Times New Roman"/>
              </w:rPr>
              <w:t>much</w:t>
            </w:r>
            <w:r>
              <w:rPr>
                <w:rFonts w:ascii="Times New Roman"/>
                <w:spacing w:val="-6"/>
              </w:rPr>
              <w:t xml:space="preserve"> </w:t>
            </w:r>
            <w:r>
              <w:rPr>
                <w:rFonts w:ascii="Times New Roman"/>
              </w:rPr>
              <w:t>since</w:t>
            </w:r>
            <w:r>
              <w:rPr>
                <w:rFonts w:ascii="Times New Roman"/>
                <w:spacing w:val="25"/>
                <w:w w:val="99"/>
              </w:rPr>
              <w:t xml:space="preserve"> </w:t>
            </w:r>
            <w:r>
              <w:rPr>
                <w:rFonts w:ascii="Times New Roman"/>
              </w:rPr>
              <w:t>choice</w:t>
            </w:r>
            <w:r>
              <w:rPr>
                <w:rFonts w:ascii="Times New Roman"/>
                <w:spacing w:val="3"/>
              </w:rPr>
              <w:t xml:space="preserve"> </w:t>
            </w:r>
            <w:r>
              <w:rPr>
                <w:rFonts w:ascii="Times New Roman"/>
              </w:rPr>
              <w:t>of</w:t>
            </w:r>
            <w:r>
              <w:rPr>
                <w:rFonts w:ascii="Times New Roman"/>
                <w:spacing w:val="3"/>
              </w:rPr>
              <w:t xml:space="preserve"> </w:t>
            </w:r>
            <w:r>
              <w:rPr>
                <w:rFonts w:ascii="Times New Roman"/>
              </w:rPr>
              <w:t>B</w:t>
            </w:r>
            <w:r>
              <w:rPr>
                <w:rFonts w:ascii="Times New Roman"/>
                <w:spacing w:val="3"/>
              </w:rPr>
              <w:t xml:space="preserve"> </w:t>
            </w:r>
            <w:r>
              <w:rPr>
                <w:rFonts w:ascii="Times New Roman"/>
              </w:rPr>
              <w:t>is</w:t>
            </w:r>
            <w:r>
              <w:rPr>
                <w:rFonts w:ascii="Times New Roman"/>
                <w:spacing w:val="4"/>
              </w:rPr>
              <w:t xml:space="preserve"> </w:t>
            </w:r>
            <w:r>
              <w:rPr>
                <w:rFonts w:ascii="Times New Roman"/>
                <w:spacing w:val="-2"/>
              </w:rPr>
              <w:t>arbitrary.</w:t>
            </w:r>
            <w:r>
              <w:rPr>
                <w:rFonts w:ascii="Times New Roman"/>
                <w:spacing w:val="36"/>
              </w:rPr>
              <w:t xml:space="preserve"> </w:t>
            </w:r>
            <w:r>
              <w:rPr>
                <w:rFonts w:ascii="Times New Roman"/>
              </w:rPr>
              <w:t>Thus,</w:t>
            </w:r>
            <w:r>
              <w:rPr>
                <w:rFonts w:ascii="Times New Roman"/>
                <w:spacing w:val="6"/>
              </w:rPr>
              <w:t xml:space="preserve"> </w:t>
            </w:r>
            <w:r>
              <w:rPr>
                <w:rFonts w:ascii="Times New Roman"/>
              </w:rPr>
              <w:t>we</w:t>
            </w:r>
            <w:r>
              <w:rPr>
                <w:rFonts w:ascii="Times New Roman"/>
                <w:spacing w:val="4"/>
              </w:rPr>
              <w:t xml:space="preserve"> </w:t>
            </w:r>
            <w:r>
              <w:rPr>
                <w:rFonts w:ascii="Times New Roman"/>
              </w:rPr>
              <w:t>think</w:t>
            </w:r>
            <w:r>
              <w:rPr>
                <w:rFonts w:ascii="Times New Roman"/>
                <w:spacing w:val="4"/>
              </w:rPr>
              <w:t xml:space="preserve"> </w:t>
            </w:r>
            <w:r>
              <w:rPr>
                <w:rFonts w:ascii="Times New Roman"/>
              </w:rPr>
              <w:t>B=Capacity</w:t>
            </w:r>
            <w:r>
              <w:rPr>
                <w:rFonts w:ascii="Times New Roman"/>
                <w:spacing w:val="3"/>
              </w:rPr>
              <w:t xml:space="preserve"> </w:t>
            </w:r>
            <w:r>
              <w:rPr>
                <w:rFonts w:ascii="Times New Roman"/>
              </w:rPr>
              <w:t>would</w:t>
            </w:r>
            <w:r>
              <w:rPr>
                <w:rFonts w:ascii="Times New Roman"/>
                <w:spacing w:val="4"/>
              </w:rPr>
              <w:t xml:space="preserve"> </w:t>
            </w:r>
            <w:r>
              <w:rPr>
                <w:rFonts w:ascii="Times New Roman"/>
              </w:rPr>
              <w:t>be</w:t>
            </w:r>
            <w:r>
              <w:rPr>
                <w:rFonts w:ascii="Times New Roman"/>
                <w:spacing w:val="4"/>
              </w:rPr>
              <w:t xml:space="preserve"> </w:t>
            </w:r>
            <w:r>
              <w:rPr>
                <w:rFonts w:ascii="Times New Roman"/>
              </w:rPr>
              <w:t>most</w:t>
            </w:r>
            <w:r>
              <w:rPr>
                <w:rFonts w:ascii="Times New Roman"/>
                <w:spacing w:val="3"/>
              </w:rPr>
              <w:t xml:space="preserve"> </w:t>
            </w:r>
            <w:r>
              <w:rPr>
                <w:rFonts w:ascii="Times New Roman"/>
              </w:rPr>
              <w:t>simple</w:t>
            </w:r>
            <w:r>
              <w:rPr>
                <w:rFonts w:ascii="Times New Roman"/>
                <w:spacing w:val="4"/>
              </w:rPr>
              <w:t xml:space="preserve"> </w:t>
            </w:r>
            <w:r>
              <w:rPr>
                <w:rFonts w:ascii="Times New Roman"/>
              </w:rPr>
              <w:t>/</w:t>
            </w:r>
            <w:r>
              <w:rPr>
                <w:rFonts w:ascii="Times New Roman"/>
                <w:spacing w:val="3"/>
              </w:rPr>
              <w:t xml:space="preserve"> </w:t>
            </w:r>
            <w:r>
              <w:rPr>
                <w:rFonts w:ascii="Times New Roman"/>
              </w:rPr>
              <w:t>easy</w:t>
            </w:r>
            <w:r>
              <w:rPr>
                <w:rFonts w:ascii="Times New Roman"/>
                <w:spacing w:val="4"/>
              </w:rPr>
              <w:t xml:space="preserve"> </w:t>
            </w:r>
            <w:r>
              <w:rPr>
                <w:rFonts w:ascii="Times New Roman"/>
              </w:rPr>
              <w:t>/</w:t>
            </w:r>
            <w:r>
              <w:rPr>
                <w:rFonts w:ascii="Times New Roman"/>
                <w:spacing w:val="4"/>
              </w:rPr>
              <w:t xml:space="preserve"> </w:t>
            </w:r>
            <w:r>
              <w:rPr>
                <w:rFonts w:ascii="Times New Roman"/>
              </w:rPr>
              <w:t>viable</w:t>
            </w:r>
            <w:r>
              <w:rPr>
                <w:rFonts w:ascii="Times New Roman"/>
                <w:spacing w:val="3"/>
              </w:rPr>
              <w:t xml:space="preserve"> </w:t>
            </w:r>
            <w:r>
              <w:rPr>
                <w:rFonts w:ascii="Times New Roman"/>
              </w:rPr>
              <w:t>choice</w:t>
            </w:r>
            <w:r>
              <w:rPr>
                <w:rFonts w:ascii="Times New Roman"/>
                <w:spacing w:val="4"/>
              </w:rPr>
              <w:t xml:space="preserve"> </w:t>
            </w:r>
            <w:r>
              <w:rPr>
                <w:rFonts w:ascii="Times New Roman"/>
              </w:rPr>
              <w:t>for</w:t>
            </w:r>
            <w:r>
              <w:rPr>
                <w:rFonts w:ascii="Times New Roman"/>
                <w:spacing w:val="4"/>
              </w:rPr>
              <w:t xml:space="preserve"> </w:t>
            </w:r>
            <w:r>
              <w:rPr>
                <w:rFonts w:ascii="Times New Roman"/>
              </w:rPr>
              <w:t>XR</w:t>
            </w:r>
            <w:r>
              <w:rPr>
                <w:rFonts w:ascii="Times New Roman"/>
                <w:spacing w:val="26"/>
                <w:w w:val="99"/>
              </w:rPr>
              <w:t xml:space="preserve"> </w:t>
            </w:r>
            <w:r>
              <w:rPr>
                <w:rFonts w:ascii="Times New Roman"/>
              </w:rPr>
              <w:t>coverage</w:t>
            </w:r>
            <w:r>
              <w:rPr>
                <w:rFonts w:ascii="Times New Roman"/>
                <w:spacing w:val="-19"/>
              </w:rPr>
              <w:t xml:space="preserve"> </w:t>
            </w:r>
            <w:r>
              <w:rPr>
                <w:rFonts w:ascii="Times New Roman"/>
              </w:rPr>
              <w:t>evaluation.</w:t>
            </w:r>
          </w:p>
        </w:tc>
      </w:tr>
      <w:tr w:rsidR="0073386B" w14:paraId="46833A08" w14:textId="77777777" w:rsidTr="00752784">
        <w:trPr>
          <w:trHeight w:hRule="exact" w:val="1296"/>
        </w:trPr>
        <w:tc>
          <w:tcPr>
            <w:tcW w:w="9614" w:type="dxa"/>
            <w:gridSpan w:val="2"/>
            <w:tcBorders>
              <w:top w:val="single" w:sz="3" w:space="0" w:color="000000"/>
              <w:left w:val="single" w:sz="10" w:space="0" w:color="000000"/>
              <w:bottom w:val="single" w:sz="3" w:space="0" w:color="000000"/>
              <w:right w:val="single" w:sz="10" w:space="0" w:color="000000"/>
            </w:tcBorders>
          </w:tcPr>
          <w:p w14:paraId="7506C119"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6</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vivo</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Communication</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Co.</w:t>
            </w:r>
          </w:p>
          <w:p w14:paraId="1F2AC2E3" w14:textId="77777777" w:rsidR="0073386B" w:rsidRDefault="0073386B" w:rsidP="00752784">
            <w:pPr>
              <w:pStyle w:val="TableParagraph"/>
              <w:spacing w:before="167" w:line="257" w:lineRule="auto"/>
              <w:ind w:left="239" w:right="116" w:firstLine="43"/>
              <w:rPr>
                <w:rFonts w:ascii="Times New Roman" w:eastAsia="Times New Roman" w:hAnsi="Times New Roman" w:cs="Times New Roman"/>
              </w:rPr>
            </w:pPr>
            <w:r>
              <w:rPr>
                <w:rFonts w:ascii="Times New Roman"/>
              </w:rPr>
              <w:t>Thanks</w:t>
            </w:r>
            <w:r>
              <w:rPr>
                <w:rFonts w:ascii="Times New Roman"/>
                <w:spacing w:val="-18"/>
              </w:rPr>
              <w:t xml:space="preserve"> </w:t>
            </w:r>
            <w:r>
              <w:rPr>
                <w:rFonts w:ascii="Times New Roman"/>
              </w:rPr>
              <w:t>for</w:t>
            </w:r>
            <w:r>
              <w:rPr>
                <w:rFonts w:ascii="Times New Roman"/>
                <w:spacing w:val="-17"/>
              </w:rPr>
              <w:t xml:space="preserve"> </w:t>
            </w:r>
            <w:proofErr w:type="spellStart"/>
            <w:r>
              <w:rPr>
                <w:rFonts w:ascii="Times New Roman"/>
              </w:rPr>
              <w:t>Futurewei</w:t>
            </w:r>
            <w:proofErr w:type="spellEnd"/>
            <w:r>
              <w:rPr>
                <w:rFonts w:ascii="Times New Roman"/>
                <w:spacing w:val="-18"/>
              </w:rPr>
              <w:t xml:space="preserve"> </w:t>
            </w:r>
            <w:r>
              <w:rPr>
                <w:rFonts w:ascii="Times New Roman"/>
              </w:rPr>
              <w:t>bring</w:t>
            </w:r>
            <w:r>
              <w:rPr>
                <w:rFonts w:ascii="Times New Roman"/>
                <w:spacing w:val="-18"/>
              </w:rPr>
              <w:t xml:space="preserve"> </w:t>
            </w:r>
            <w:r>
              <w:rPr>
                <w:rFonts w:ascii="Times New Roman"/>
              </w:rPr>
              <w:t>out</w:t>
            </w:r>
            <w:r>
              <w:rPr>
                <w:rFonts w:ascii="Times New Roman"/>
                <w:spacing w:val="-17"/>
              </w:rPr>
              <w:t xml:space="preserve"> </w:t>
            </w:r>
            <w:r>
              <w:rPr>
                <w:rFonts w:ascii="Times New Roman"/>
              </w:rPr>
              <w:t>the</w:t>
            </w:r>
            <w:r>
              <w:rPr>
                <w:rFonts w:ascii="Times New Roman"/>
                <w:spacing w:val="-18"/>
              </w:rPr>
              <w:t xml:space="preserve"> </w:t>
            </w:r>
            <w:r>
              <w:rPr>
                <w:rFonts w:ascii="Times New Roman"/>
              </w:rPr>
              <w:t>questions</w:t>
            </w:r>
            <w:r>
              <w:rPr>
                <w:rFonts w:ascii="Times New Roman"/>
                <w:spacing w:val="-17"/>
              </w:rPr>
              <w:t xml:space="preserve"> </w:t>
            </w:r>
            <w:r>
              <w:rPr>
                <w:rFonts w:ascii="Times New Roman"/>
              </w:rPr>
              <w:t>on</w:t>
            </w:r>
            <w:r>
              <w:rPr>
                <w:rFonts w:ascii="Times New Roman"/>
                <w:spacing w:val="-18"/>
              </w:rPr>
              <w:t xml:space="preserve"> </w:t>
            </w:r>
            <w:r>
              <w:rPr>
                <w:rFonts w:ascii="Times New Roman"/>
              </w:rPr>
              <w:t>the</w:t>
            </w:r>
            <w:r>
              <w:rPr>
                <w:rFonts w:ascii="Times New Roman"/>
                <w:spacing w:val="-17"/>
              </w:rPr>
              <w:t xml:space="preserve"> </w:t>
            </w:r>
            <w:r>
              <w:rPr>
                <w:rFonts w:ascii="Times New Roman"/>
              </w:rPr>
              <w:t>coverage</w:t>
            </w:r>
            <w:r>
              <w:rPr>
                <w:rFonts w:ascii="Times New Roman"/>
                <w:spacing w:val="-18"/>
              </w:rPr>
              <w:t xml:space="preserve"> </w:t>
            </w:r>
            <w:r>
              <w:rPr>
                <w:rFonts w:ascii="Times New Roman"/>
              </w:rPr>
              <w:t>EVM</w:t>
            </w:r>
            <w:r>
              <w:rPr>
                <w:rFonts w:ascii="Times New Roman"/>
                <w:spacing w:val="-17"/>
              </w:rPr>
              <w:t xml:space="preserve"> </w:t>
            </w:r>
            <w:r>
              <w:rPr>
                <w:rFonts w:ascii="Times New Roman"/>
              </w:rPr>
              <w:t>proposal.</w:t>
            </w:r>
            <w:r>
              <w:rPr>
                <w:rFonts w:ascii="Times New Roman"/>
                <w:spacing w:val="4"/>
              </w:rPr>
              <w:t xml:space="preserve"> </w:t>
            </w:r>
            <w:r>
              <w:rPr>
                <w:rFonts w:ascii="Times New Roman"/>
              </w:rPr>
              <w:t>Please</w:t>
            </w:r>
            <w:r>
              <w:rPr>
                <w:rFonts w:ascii="Times New Roman"/>
                <w:spacing w:val="-17"/>
              </w:rPr>
              <w:t xml:space="preserve"> </w:t>
            </w:r>
            <w:r>
              <w:rPr>
                <w:rFonts w:ascii="Times New Roman"/>
              </w:rPr>
              <w:t>find</w:t>
            </w:r>
            <w:r>
              <w:rPr>
                <w:rFonts w:ascii="Times New Roman"/>
                <w:spacing w:val="-18"/>
              </w:rPr>
              <w:t xml:space="preserve"> </w:t>
            </w:r>
            <w:r>
              <w:rPr>
                <w:rFonts w:ascii="Times New Roman"/>
              </w:rPr>
              <w:t>our</w:t>
            </w:r>
            <w:r>
              <w:rPr>
                <w:rFonts w:ascii="Times New Roman"/>
                <w:spacing w:val="-17"/>
              </w:rPr>
              <w:t xml:space="preserve"> </w:t>
            </w:r>
            <w:r>
              <w:rPr>
                <w:rFonts w:ascii="Times New Roman"/>
              </w:rPr>
              <w:t>clarifications</w:t>
            </w:r>
            <w:r>
              <w:rPr>
                <w:rFonts w:ascii="Times New Roman"/>
                <w:w w:val="99"/>
              </w:rPr>
              <w:t xml:space="preserve"> </w:t>
            </w:r>
            <w:r>
              <w:rPr>
                <w:rFonts w:ascii="Times New Roman"/>
              </w:rPr>
              <w:t>as</w:t>
            </w:r>
            <w:r>
              <w:rPr>
                <w:rFonts w:ascii="Times New Roman"/>
                <w:spacing w:val="-9"/>
              </w:rPr>
              <w:t xml:space="preserve"> </w:t>
            </w:r>
            <w:r>
              <w:rPr>
                <w:rFonts w:ascii="Times New Roman"/>
              </w:rPr>
              <w:t>below:</w:t>
            </w:r>
          </w:p>
        </w:tc>
      </w:tr>
      <w:tr w:rsidR="0073386B" w14:paraId="0F965336" w14:textId="77777777" w:rsidTr="00752784">
        <w:trPr>
          <w:trHeight w:hRule="exact" w:val="1820"/>
        </w:trPr>
        <w:tc>
          <w:tcPr>
            <w:tcW w:w="9614" w:type="dxa"/>
            <w:gridSpan w:val="2"/>
            <w:tcBorders>
              <w:top w:val="single" w:sz="3" w:space="0" w:color="000000"/>
              <w:left w:val="single" w:sz="10" w:space="0" w:color="000000"/>
              <w:bottom w:val="nil"/>
              <w:right w:val="single" w:sz="10" w:space="0" w:color="000000"/>
            </w:tcBorders>
          </w:tcPr>
          <w:p w14:paraId="33562E42"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0C395C4B"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rPr>
              <w:t>On</w:t>
            </w:r>
            <w:r>
              <w:rPr>
                <w:rFonts w:ascii="Times New Roman"/>
                <w:spacing w:val="1"/>
              </w:rPr>
              <w:t xml:space="preserve"> </w:t>
            </w:r>
            <w:r>
              <w:rPr>
                <w:rFonts w:ascii="Times New Roman"/>
              </w:rPr>
              <w:t>the</w:t>
            </w:r>
            <w:r>
              <w:rPr>
                <w:rFonts w:ascii="Times New Roman"/>
                <w:spacing w:val="1"/>
              </w:rPr>
              <w:t xml:space="preserve"> </w:t>
            </w:r>
            <w:r>
              <w:rPr>
                <w:rFonts w:ascii="Times New Roman"/>
              </w:rPr>
              <w:t>1st</w:t>
            </w:r>
            <w:r>
              <w:rPr>
                <w:rFonts w:ascii="Times New Roman"/>
                <w:spacing w:val="1"/>
              </w:rPr>
              <w:t xml:space="preserve"> </w:t>
            </w:r>
            <w:r>
              <w:rPr>
                <w:rFonts w:ascii="Times New Roman"/>
              </w:rPr>
              <w:t>question,</w:t>
            </w:r>
            <w:r>
              <w:rPr>
                <w:rFonts w:ascii="Times New Roman"/>
                <w:spacing w:val="3"/>
              </w:rPr>
              <w:t xml:space="preserve"> </w:t>
            </w:r>
            <w:r>
              <w:rPr>
                <w:rFonts w:ascii="Times New Roman"/>
              </w:rPr>
              <w:t>in</w:t>
            </w:r>
            <w:r>
              <w:rPr>
                <w:rFonts w:ascii="Times New Roman"/>
                <w:spacing w:val="2"/>
              </w:rPr>
              <w:t xml:space="preserve"> </w:t>
            </w:r>
            <w:r>
              <w:rPr>
                <w:rFonts w:ascii="Times New Roman"/>
              </w:rPr>
              <w:t>our</w:t>
            </w:r>
            <w:r>
              <w:rPr>
                <w:rFonts w:ascii="Times New Roman"/>
                <w:spacing w:val="1"/>
              </w:rPr>
              <w:t xml:space="preserve"> </w:t>
            </w:r>
            <w:r>
              <w:rPr>
                <w:rFonts w:ascii="Times New Roman"/>
              </w:rPr>
              <w:t>point</w:t>
            </w:r>
            <w:r>
              <w:rPr>
                <w:rFonts w:ascii="Times New Roman"/>
                <w:spacing w:val="1"/>
              </w:rPr>
              <w:t xml:space="preserve"> </w:t>
            </w:r>
            <w:r>
              <w:rPr>
                <w:rFonts w:ascii="Times New Roman"/>
              </w:rPr>
              <w:t>of</w:t>
            </w:r>
            <w:r>
              <w:rPr>
                <w:rFonts w:ascii="Times New Roman"/>
                <w:spacing w:val="1"/>
              </w:rPr>
              <w:t xml:space="preserve"> </w:t>
            </w:r>
            <w:r>
              <w:rPr>
                <w:rFonts w:ascii="Times New Roman"/>
                <w:spacing w:val="-3"/>
              </w:rPr>
              <w:t>view,</w:t>
            </w:r>
            <w:r>
              <w:rPr>
                <w:rFonts w:ascii="Times New Roman"/>
                <w:spacing w:val="4"/>
              </w:rPr>
              <w:t xml:space="preserve"> </w:t>
            </w:r>
            <w:r>
              <w:rPr>
                <w:rFonts w:ascii="Times New Roman"/>
              </w:rPr>
              <w:t>the</w:t>
            </w:r>
            <w:r>
              <w:rPr>
                <w:rFonts w:ascii="Times New Roman"/>
                <w:spacing w:val="1"/>
              </w:rPr>
              <w:t xml:space="preserve"> </w:t>
            </w:r>
            <w:r>
              <w:rPr>
                <w:rFonts w:ascii="Times New Roman"/>
              </w:rPr>
              <w:t>coverage</w:t>
            </w:r>
            <w:r>
              <w:rPr>
                <w:rFonts w:ascii="Times New Roman"/>
                <w:spacing w:val="1"/>
              </w:rPr>
              <w:t xml:space="preserve"> </w:t>
            </w:r>
            <w:r>
              <w:rPr>
                <w:rFonts w:ascii="Times New Roman"/>
              </w:rPr>
              <w:t>outcome</w:t>
            </w:r>
            <w:r>
              <w:rPr>
                <w:rFonts w:ascii="Times New Roman"/>
                <w:spacing w:val="1"/>
              </w:rPr>
              <w:t xml:space="preserve"> </w:t>
            </w:r>
            <w:r>
              <w:rPr>
                <w:rFonts w:ascii="Times New Roman"/>
              </w:rPr>
              <w:t>is</w:t>
            </w:r>
            <w:r>
              <w:rPr>
                <w:rFonts w:ascii="Times New Roman"/>
                <w:spacing w:val="2"/>
              </w:rPr>
              <w:t xml:space="preserve"> </w:t>
            </w:r>
            <w:r>
              <w:rPr>
                <w:rFonts w:ascii="Times New Roman"/>
              </w:rPr>
              <w:t>indeed</w:t>
            </w:r>
            <w:r>
              <w:rPr>
                <w:rFonts w:ascii="Times New Roman"/>
                <w:spacing w:val="1"/>
              </w:rPr>
              <w:t xml:space="preserve"> </w:t>
            </w:r>
            <w:r>
              <w:rPr>
                <w:rFonts w:ascii="Times New Roman"/>
              </w:rPr>
              <w:t>scenario</w:t>
            </w:r>
            <w:r>
              <w:rPr>
                <w:rFonts w:ascii="Times New Roman"/>
                <w:spacing w:val="1"/>
              </w:rPr>
              <w:t xml:space="preserve"> </w:t>
            </w:r>
            <w:r>
              <w:rPr>
                <w:rFonts w:ascii="Times New Roman"/>
              </w:rPr>
              <w:t>dependent,</w:t>
            </w:r>
            <w:r>
              <w:rPr>
                <w:rFonts w:ascii="Times New Roman"/>
                <w:spacing w:val="3"/>
              </w:rPr>
              <w:t xml:space="preserve"> </w:t>
            </w:r>
            <w:r>
              <w:rPr>
                <w:rFonts w:ascii="Times New Roman"/>
              </w:rPr>
              <w:t>even</w:t>
            </w:r>
            <w:r>
              <w:rPr>
                <w:rFonts w:ascii="Times New Roman"/>
                <w:spacing w:val="21"/>
                <w:w w:val="99"/>
              </w:rPr>
              <w:t xml:space="preserve"> </w:t>
            </w:r>
            <w:r>
              <w:rPr>
                <w:rFonts w:ascii="Times New Roman"/>
              </w:rPr>
              <w:t>for</w:t>
            </w:r>
            <w:r>
              <w:rPr>
                <w:rFonts w:ascii="Times New Roman"/>
                <w:spacing w:val="-13"/>
              </w:rPr>
              <w:t xml:space="preserve"> </w:t>
            </w:r>
            <w:r>
              <w:rPr>
                <w:rFonts w:ascii="Times New Roman"/>
              </w:rPr>
              <w:t>traditional</w:t>
            </w:r>
            <w:r>
              <w:rPr>
                <w:rFonts w:ascii="Times New Roman"/>
                <w:spacing w:val="-13"/>
              </w:rPr>
              <w:t xml:space="preserve"> </w:t>
            </w:r>
            <w:r>
              <w:rPr>
                <w:rFonts w:ascii="Times New Roman"/>
              </w:rPr>
              <w:t>link</w:t>
            </w:r>
            <w:r>
              <w:rPr>
                <w:rFonts w:ascii="Times New Roman"/>
                <w:spacing w:val="-13"/>
              </w:rPr>
              <w:t xml:space="preserve"> </w:t>
            </w:r>
            <w:r>
              <w:rPr>
                <w:rFonts w:ascii="Times New Roman"/>
              </w:rPr>
              <w:t>budget</w:t>
            </w:r>
            <w:r>
              <w:rPr>
                <w:rFonts w:ascii="Times New Roman"/>
                <w:spacing w:val="-13"/>
              </w:rPr>
              <w:t xml:space="preserve"> </w:t>
            </w:r>
            <w:r>
              <w:rPr>
                <w:rFonts w:ascii="Times New Roman"/>
              </w:rPr>
              <w:t>method.</w:t>
            </w:r>
            <w:r>
              <w:rPr>
                <w:rFonts w:ascii="Times New Roman"/>
                <w:spacing w:val="8"/>
              </w:rPr>
              <w:t xml:space="preserve"> </w:t>
            </w:r>
            <w:r>
              <w:rPr>
                <w:rFonts w:ascii="Times New Roman"/>
                <w:spacing w:val="-10"/>
              </w:rPr>
              <w:t>We</w:t>
            </w:r>
            <w:r>
              <w:rPr>
                <w:rFonts w:ascii="Times New Roman"/>
                <w:spacing w:val="-13"/>
              </w:rPr>
              <w:t xml:space="preserve"> </w:t>
            </w:r>
            <w:r>
              <w:rPr>
                <w:rFonts w:ascii="Times New Roman"/>
              </w:rPr>
              <w:t>do</w:t>
            </w:r>
            <w:r>
              <w:rPr>
                <w:rFonts w:ascii="Times New Roman"/>
                <w:spacing w:val="-13"/>
              </w:rPr>
              <w:t xml:space="preserve"> </w:t>
            </w:r>
            <w:r>
              <w:rPr>
                <w:rFonts w:ascii="Times New Roman"/>
              </w:rPr>
              <w:t>not</w:t>
            </w:r>
            <w:r>
              <w:rPr>
                <w:rFonts w:ascii="Times New Roman"/>
                <w:spacing w:val="-13"/>
              </w:rPr>
              <w:t xml:space="preserve"> </w:t>
            </w:r>
            <w:r>
              <w:rPr>
                <w:rFonts w:ascii="Times New Roman"/>
              </w:rPr>
              <w:t>need</w:t>
            </w:r>
            <w:r>
              <w:rPr>
                <w:rFonts w:ascii="Times New Roman"/>
                <w:spacing w:val="-13"/>
              </w:rPr>
              <w:t xml:space="preserve"> </w:t>
            </w:r>
            <w:r>
              <w:rPr>
                <w:rFonts w:ascii="Times New Roman"/>
              </w:rPr>
              <w:t>to</w:t>
            </w:r>
            <w:r>
              <w:rPr>
                <w:rFonts w:ascii="Times New Roman"/>
                <w:spacing w:val="-13"/>
              </w:rPr>
              <w:t xml:space="preserve"> </w:t>
            </w:r>
            <w:r>
              <w:rPr>
                <w:rFonts w:ascii="Times New Roman"/>
              </w:rPr>
              <w:t>compare</w:t>
            </w:r>
            <w:r>
              <w:rPr>
                <w:rFonts w:ascii="Times New Roman"/>
                <w:spacing w:val="-13"/>
              </w:rPr>
              <w:t xml:space="preserve"> </w:t>
            </w:r>
            <w:r>
              <w:rPr>
                <w:rFonts w:ascii="Times New Roman"/>
              </w:rPr>
              <w:t>coupling</w:t>
            </w:r>
            <w:r>
              <w:rPr>
                <w:rFonts w:ascii="Times New Roman"/>
                <w:spacing w:val="-12"/>
              </w:rPr>
              <w:t xml:space="preserve"> </w:t>
            </w:r>
            <w:r>
              <w:rPr>
                <w:rFonts w:ascii="Times New Roman"/>
              </w:rPr>
              <w:t>gain</w:t>
            </w:r>
            <w:r>
              <w:rPr>
                <w:rFonts w:ascii="Times New Roman"/>
                <w:spacing w:val="-13"/>
              </w:rPr>
              <w:t xml:space="preserve"> </w:t>
            </w:r>
            <w:r>
              <w:rPr>
                <w:rFonts w:ascii="Times New Roman"/>
              </w:rPr>
              <w:t>among</w:t>
            </w:r>
            <w:r>
              <w:rPr>
                <w:rFonts w:ascii="Times New Roman"/>
                <w:spacing w:val="-13"/>
              </w:rPr>
              <w:t xml:space="preserve"> </w:t>
            </w:r>
            <w:r>
              <w:rPr>
                <w:rFonts w:ascii="Times New Roman"/>
                <w:spacing w:val="-1"/>
              </w:rPr>
              <w:t>different</w:t>
            </w:r>
            <w:r>
              <w:rPr>
                <w:rFonts w:ascii="Times New Roman"/>
                <w:spacing w:val="-13"/>
              </w:rPr>
              <w:t xml:space="preserve"> </w:t>
            </w:r>
            <w:proofErr w:type="spellStart"/>
            <w:r>
              <w:rPr>
                <w:rFonts w:ascii="Times New Roman"/>
                <w:spacing w:val="-1"/>
              </w:rPr>
              <w:t>scenar</w:t>
            </w:r>
            <w:proofErr w:type="spellEnd"/>
            <w:r>
              <w:rPr>
                <w:rFonts w:ascii="Times New Roman"/>
                <w:spacing w:val="-1"/>
              </w:rPr>
              <w:t>-</w:t>
            </w:r>
            <w:r>
              <w:rPr>
                <w:rFonts w:ascii="Times New Roman"/>
                <w:spacing w:val="28"/>
                <w:w w:val="99"/>
              </w:rPr>
              <w:t xml:space="preserve"> </w:t>
            </w:r>
            <w:proofErr w:type="spellStart"/>
            <w:r>
              <w:rPr>
                <w:rFonts w:ascii="Times New Roman"/>
              </w:rPr>
              <w:t>ios</w:t>
            </w:r>
            <w:proofErr w:type="spellEnd"/>
            <w:r>
              <w:rPr>
                <w:rFonts w:ascii="Times New Roman"/>
              </w:rPr>
              <w:t>,</w:t>
            </w:r>
            <w:r>
              <w:rPr>
                <w:rFonts w:ascii="Times New Roman"/>
                <w:spacing w:val="5"/>
              </w:rPr>
              <w:t xml:space="preserve"> </w:t>
            </w:r>
            <w:r>
              <w:rPr>
                <w:rFonts w:ascii="Times New Roman"/>
                <w:spacing w:val="-2"/>
              </w:rPr>
              <w:t>conversely,</w:t>
            </w:r>
            <w:r>
              <w:rPr>
                <w:rFonts w:ascii="Times New Roman"/>
                <w:spacing w:val="5"/>
              </w:rPr>
              <w:t xml:space="preserve"> </w:t>
            </w:r>
            <w:r>
              <w:rPr>
                <w:rFonts w:ascii="Times New Roman"/>
              </w:rPr>
              <w:t>we</w:t>
            </w:r>
            <w:r>
              <w:rPr>
                <w:rFonts w:ascii="Times New Roman"/>
                <w:spacing w:val="3"/>
              </w:rPr>
              <w:t xml:space="preserve"> </w:t>
            </w:r>
            <w:r>
              <w:rPr>
                <w:rFonts w:ascii="Times New Roman"/>
              </w:rPr>
              <w:t>only</w:t>
            </w:r>
            <w:r>
              <w:rPr>
                <w:rFonts w:ascii="Times New Roman"/>
                <w:spacing w:val="3"/>
              </w:rPr>
              <w:t xml:space="preserve"> </w:t>
            </w:r>
            <w:r>
              <w:rPr>
                <w:rFonts w:ascii="Times New Roman"/>
              </w:rPr>
              <w:t>have</w:t>
            </w:r>
            <w:r>
              <w:rPr>
                <w:rFonts w:ascii="Times New Roman"/>
                <w:spacing w:val="4"/>
              </w:rPr>
              <w:t xml:space="preserve"> </w:t>
            </w:r>
            <w:r>
              <w:rPr>
                <w:rFonts w:ascii="Times New Roman"/>
              </w:rPr>
              <w:t>to</w:t>
            </w:r>
            <w:r>
              <w:rPr>
                <w:rFonts w:ascii="Times New Roman"/>
                <w:spacing w:val="3"/>
              </w:rPr>
              <w:t xml:space="preserve"> </w:t>
            </w:r>
            <w:r>
              <w:rPr>
                <w:rFonts w:ascii="Times New Roman"/>
              </w:rPr>
              <w:t>compare</w:t>
            </w:r>
            <w:r>
              <w:rPr>
                <w:rFonts w:ascii="Times New Roman"/>
                <w:spacing w:val="3"/>
              </w:rPr>
              <w:t xml:space="preserve"> </w:t>
            </w:r>
            <w:r>
              <w:rPr>
                <w:rFonts w:ascii="Times New Roman"/>
              </w:rPr>
              <w:t>coupling</w:t>
            </w:r>
            <w:r>
              <w:rPr>
                <w:rFonts w:ascii="Times New Roman"/>
                <w:spacing w:val="4"/>
              </w:rPr>
              <w:t xml:space="preserve"> </w:t>
            </w:r>
            <w:r>
              <w:rPr>
                <w:rFonts w:ascii="Times New Roman"/>
              </w:rPr>
              <w:t>gain</w:t>
            </w:r>
            <w:r>
              <w:rPr>
                <w:rFonts w:ascii="Times New Roman"/>
                <w:spacing w:val="3"/>
              </w:rPr>
              <w:t xml:space="preserve"> </w:t>
            </w:r>
            <w:r>
              <w:rPr>
                <w:rFonts w:ascii="Times New Roman"/>
              </w:rPr>
              <w:t>between</w:t>
            </w:r>
            <w:r>
              <w:rPr>
                <w:rFonts w:ascii="Times New Roman"/>
                <w:spacing w:val="3"/>
              </w:rPr>
              <w:t xml:space="preserve"> </w:t>
            </w:r>
            <w:r>
              <w:rPr>
                <w:rFonts w:ascii="Times New Roman"/>
              </w:rPr>
              <w:t>DL</w:t>
            </w:r>
            <w:r>
              <w:rPr>
                <w:rFonts w:ascii="Times New Roman"/>
                <w:spacing w:val="4"/>
              </w:rPr>
              <w:t xml:space="preserve"> </w:t>
            </w:r>
            <w:r>
              <w:rPr>
                <w:rFonts w:ascii="Times New Roman"/>
              </w:rPr>
              <w:t>and</w:t>
            </w:r>
            <w:r>
              <w:rPr>
                <w:rFonts w:ascii="Times New Roman"/>
                <w:spacing w:val="3"/>
              </w:rPr>
              <w:t xml:space="preserve"> </w:t>
            </w:r>
            <w:r>
              <w:rPr>
                <w:rFonts w:ascii="Times New Roman"/>
              </w:rPr>
              <w:t>UL</w:t>
            </w:r>
            <w:r>
              <w:rPr>
                <w:rFonts w:ascii="Times New Roman"/>
                <w:spacing w:val="3"/>
              </w:rPr>
              <w:t xml:space="preserve"> </w:t>
            </w:r>
            <w:r>
              <w:rPr>
                <w:rFonts w:ascii="Times New Roman"/>
              </w:rPr>
              <w:t>data</w:t>
            </w:r>
            <w:r>
              <w:rPr>
                <w:rFonts w:ascii="Times New Roman"/>
                <w:spacing w:val="3"/>
              </w:rPr>
              <w:t xml:space="preserve"> </w:t>
            </w:r>
            <w:r>
              <w:rPr>
                <w:rFonts w:ascii="Times New Roman"/>
              </w:rPr>
              <w:t>channel</w:t>
            </w:r>
            <w:r>
              <w:rPr>
                <w:rFonts w:ascii="Times New Roman"/>
                <w:spacing w:val="4"/>
              </w:rPr>
              <w:t xml:space="preserve"> </w:t>
            </w:r>
            <w:r>
              <w:rPr>
                <w:rFonts w:ascii="Times New Roman"/>
              </w:rPr>
              <w:t>for</w:t>
            </w:r>
            <w:r>
              <w:rPr>
                <w:rFonts w:ascii="Times New Roman"/>
                <w:spacing w:val="3"/>
              </w:rPr>
              <w:t xml:space="preserve"> </w:t>
            </w:r>
            <w:r>
              <w:rPr>
                <w:rFonts w:ascii="Times New Roman"/>
              </w:rPr>
              <w:t>each</w:t>
            </w:r>
            <w:r>
              <w:rPr>
                <w:rFonts w:ascii="Times New Roman"/>
                <w:spacing w:val="28"/>
                <w:w w:val="99"/>
              </w:rPr>
              <w:t xml:space="preserve"> </w:t>
            </w:r>
            <w:r>
              <w:rPr>
                <w:rFonts w:ascii="Times New Roman"/>
              </w:rPr>
              <w:t>scenario,</w:t>
            </w:r>
            <w:r>
              <w:rPr>
                <w:rFonts w:ascii="Times New Roman"/>
                <w:spacing w:val="-6"/>
              </w:rPr>
              <w:t xml:space="preserve"> </w:t>
            </w:r>
            <w:r>
              <w:rPr>
                <w:rFonts w:ascii="Times New Roman"/>
              </w:rPr>
              <w:t>and</w:t>
            </w:r>
            <w:r>
              <w:rPr>
                <w:rFonts w:ascii="Times New Roman"/>
                <w:spacing w:val="-6"/>
              </w:rPr>
              <w:t xml:space="preserve"> </w:t>
            </w:r>
            <w:r>
              <w:rPr>
                <w:rFonts w:ascii="Times New Roman"/>
              </w:rPr>
              <w:t>the</w:t>
            </w:r>
            <w:r>
              <w:rPr>
                <w:rFonts w:ascii="Times New Roman"/>
                <w:spacing w:val="-6"/>
              </w:rPr>
              <w:t xml:space="preserve"> </w:t>
            </w:r>
            <w:r>
              <w:rPr>
                <w:rFonts w:ascii="Times New Roman"/>
                <w:spacing w:val="-1"/>
              </w:rPr>
              <w:t>target</w:t>
            </w:r>
            <w:r>
              <w:rPr>
                <w:rFonts w:ascii="Times New Roman"/>
                <w:spacing w:val="-5"/>
              </w:rPr>
              <w:t xml:space="preserve"> </w:t>
            </w:r>
            <w:r>
              <w:rPr>
                <w:rFonts w:ascii="Times New Roman"/>
              </w:rPr>
              <w:t>is</w:t>
            </w:r>
            <w:r>
              <w:rPr>
                <w:rFonts w:ascii="Times New Roman"/>
                <w:spacing w:val="-6"/>
              </w:rPr>
              <w:t xml:space="preserve"> </w:t>
            </w:r>
            <w:r>
              <w:rPr>
                <w:rFonts w:ascii="Times New Roman"/>
              </w:rPr>
              <w:t>to</w:t>
            </w:r>
            <w:r>
              <w:rPr>
                <w:rFonts w:ascii="Times New Roman"/>
                <w:spacing w:val="-6"/>
              </w:rPr>
              <w:t xml:space="preserve"> </w:t>
            </w:r>
            <w:r>
              <w:rPr>
                <w:rFonts w:ascii="Times New Roman"/>
              </w:rPr>
              <w:t>identify</w:t>
            </w:r>
            <w:r>
              <w:rPr>
                <w:rFonts w:ascii="Times New Roman"/>
                <w:spacing w:val="-5"/>
              </w:rPr>
              <w:t xml:space="preserve"> </w:t>
            </w:r>
            <w:r>
              <w:rPr>
                <w:rFonts w:ascii="Times New Roman"/>
              </w:rPr>
              <w:t>which</w:t>
            </w:r>
            <w:r>
              <w:rPr>
                <w:rFonts w:ascii="Times New Roman"/>
                <w:spacing w:val="-6"/>
              </w:rPr>
              <w:t xml:space="preserve"> </w:t>
            </w:r>
            <w:r>
              <w:rPr>
                <w:rFonts w:ascii="Times New Roman"/>
              </w:rPr>
              <w:t>channel</w:t>
            </w:r>
            <w:r>
              <w:rPr>
                <w:rFonts w:ascii="Times New Roman"/>
                <w:spacing w:val="-6"/>
              </w:rPr>
              <w:t xml:space="preserve"> </w:t>
            </w:r>
            <w:r>
              <w:rPr>
                <w:rFonts w:ascii="Times New Roman"/>
              </w:rPr>
              <w:t>is</w:t>
            </w:r>
            <w:r>
              <w:rPr>
                <w:rFonts w:ascii="Times New Roman"/>
                <w:spacing w:val="-6"/>
              </w:rPr>
              <w:t xml:space="preserve"> </w:t>
            </w:r>
            <w:r>
              <w:rPr>
                <w:rFonts w:ascii="Times New Roman"/>
              </w:rPr>
              <w:t>the</w:t>
            </w:r>
            <w:r>
              <w:rPr>
                <w:rFonts w:ascii="Times New Roman"/>
                <w:spacing w:val="-5"/>
              </w:rPr>
              <w:t xml:space="preserve"> </w:t>
            </w:r>
            <w:r>
              <w:rPr>
                <w:rFonts w:ascii="Times New Roman"/>
              </w:rPr>
              <w:t>bottleneck</w:t>
            </w:r>
            <w:r>
              <w:rPr>
                <w:rFonts w:ascii="Times New Roman"/>
                <w:spacing w:val="-6"/>
              </w:rPr>
              <w:t xml:space="preserve"> </w:t>
            </w:r>
            <w:r>
              <w:rPr>
                <w:rFonts w:ascii="Times New Roman"/>
              </w:rPr>
              <w:t>for</w:t>
            </w:r>
            <w:r>
              <w:rPr>
                <w:rFonts w:ascii="Times New Roman"/>
                <w:spacing w:val="-6"/>
              </w:rPr>
              <w:t xml:space="preserve"> </w:t>
            </w:r>
            <w:r>
              <w:rPr>
                <w:rFonts w:ascii="Times New Roman"/>
              </w:rPr>
              <w:t>XR</w:t>
            </w:r>
            <w:r>
              <w:rPr>
                <w:rFonts w:ascii="Times New Roman"/>
                <w:spacing w:val="-5"/>
              </w:rPr>
              <w:t xml:space="preserve"> </w:t>
            </w:r>
            <w:r>
              <w:rPr>
                <w:rFonts w:ascii="Times New Roman"/>
                <w:spacing w:val="-1"/>
              </w:rPr>
              <w:t>traffic.</w:t>
            </w:r>
          </w:p>
        </w:tc>
      </w:tr>
    </w:tbl>
    <w:p w14:paraId="1502E74E" w14:textId="77777777" w:rsidR="0073386B" w:rsidRDefault="0073386B" w:rsidP="0073386B">
      <w:pPr>
        <w:spacing w:line="257" w:lineRule="auto"/>
        <w:jc w:val="both"/>
        <w:rPr>
          <w:rFonts w:eastAsia="Times New Roman"/>
        </w:rPr>
        <w:sectPr w:rsidR="0073386B">
          <w:pgSz w:w="11910" w:h="16840"/>
          <w:pgMar w:top="1320" w:right="1040" w:bottom="720" w:left="1040" w:header="0" w:footer="523" w:gutter="0"/>
          <w:cols w:space="720"/>
        </w:sectPr>
      </w:pPr>
    </w:p>
    <w:p w14:paraId="2B706704" w14:textId="77777777" w:rsidR="0073386B" w:rsidRDefault="0073386B" w:rsidP="0073386B">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9614"/>
      </w:tblGrid>
      <w:tr w:rsidR="0073386B" w14:paraId="4BAA7728" w14:textId="77777777" w:rsidTr="00752784">
        <w:trPr>
          <w:trHeight w:hRule="exact" w:val="2425"/>
        </w:trPr>
        <w:tc>
          <w:tcPr>
            <w:tcW w:w="9614" w:type="dxa"/>
            <w:tcBorders>
              <w:top w:val="single" w:sz="3" w:space="0" w:color="000000"/>
              <w:left w:val="single" w:sz="10" w:space="0" w:color="000000"/>
              <w:bottom w:val="single" w:sz="3" w:space="0" w:color="000000"/>
              <w:right w:val="single" w:sz="10" w:space="0" w:color="000000"/>
            </w:tcBorders>
          </w:tcPr>
          <w:p w14:paraId="122CC977"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5B3998DF"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rPr>
              <w:t>On</w:t>
            </w:r>
            <w:r>
              <w:rPr>
                <w:rFonts w:ascii="Times New Roman"/>
                <w:spacing w:val="-10"/>
              </w:rPr>
              <w:t xml:space="preserve"> </w:t>
            </w:r>
            <w:r>
              <w:rPr>
                <w:rFonts w:ascii="Times New Roman"/>
              </w:rPr>
              <w:t>the</w:t>
            </w:r>
            <w:r>
              <w:rPr>
                <w:rFonts w:ascii="Times New Roman"/>
                <w:spacing w:val="-10"/>
              </w:rPr>
              <w:t xml:space="preserve"> </w:t>
            </w:r>
            <w:r>
              <w:rPr>
                <w:rFonts w:ascii="Times New Roman"/>
              </w:rPr>
              <w:t>2nd</w:t>
            </w:r>
            <w:r>
              <w:rPr>
                <w:rFonts w:ascii="Times New Roman"/>
                <w:spacing w:val="-10"/>
              </w:rPr>
              <w:t xml:space="preserve"> </w:t>
            </w:r>
            <w:r>
              <w:rPr>
                <w:rFonts w:ascii="Times New Roman"/>
              </w:rPr>
              <w:t>question,</w:t>
            </w:r>
            <w:r>
              <w:rPr>
                <w:rFonts w:ascii="Times New Roman"/>
                <w:spacing w:val="-9"/>
              </w:rPr>
              <w:t xml:space="preserve"> </w:t>
            </w:r>
            <w:r>
              <w:rPr>
                <w:rFonts w:ascii="Times New Roman"/>
              </w:rPr>
              <w:t>the</w:t>
            </w:r>
            <w:r>
              <w:rPr>
                <w:rFonts w:ascii="Times New Roman"/>
                <w:spacing w:val="-10"/>
              </w:rPr>
              <w:t xml:space="preserve"> </w:t>
            </w:r>
            <w:r>
              <w:rPr>
                <w:rFonts w:ascii="Times New Roman"/>
              </w:rPr>
              <w:t>results</w:t>
            </w:r>
            <w:r>
              <w:rPr>
                <w:rFonts w:ascii="Times New Roman"/>
                <w:spacing w:val="-10"/>
              </w:rPr>
              <w:t xml:space="preserve"> </w:t>
            </w:r>
            <w:r>
              <w:rPr>
                <w:rFonts w:ascii="Times New Roman"/>
              </w:rPr>
              <w:t>of</w:t>
            </w:r>
            <w:r>
              <w:rPr>
                <w:rFonts w:ascii="Times New Roman"/>
                <w:spacing w:val="-10"/>
              </w:rPr>
              <w:t xml:space="preserve"> </w:t>
            </w:r>
            <w:r>
              <w:rPr>
                <w:rFonts w:ascii="Times New Roman"/>
              </w:rPr>
              <w:t>coverage</w:t>
            </w:r>
            <w:r>
              <w:rPr>
                <w:rFonts w:ascii="Times New Roman"/>
                <w:spacing w:val="-9"/>
              </w:rPr>
              <w:t xml:space="preserve"> </w:t>
            </w:r>
            <w:r>
              <w:rPr>
                <w:rFonts w:ascii="Times New Roman"/>
              </w:rPr>
              <w:t>evaluation</w:t>
            </w:r>
            <w:r>
              <w:rPr>
                <w:rFonts w:ascii="Times New Roman"/>
                <w:spacing w:val="-10"/>
              </w:rPr>
              <w:t xml:space="preserve"> </w:t>
            </w:r>
            <w:proofErr w:type="gramStart"/>
            <w:r>
              <w:rPr>
                <w:rFonts w:ascii="Times New Roman"/>
              </w:rPr>
              <w:t>is</w:t>
            </w:r>
            <w:proofErr w:type="gramEnd"/>
            <w:r>
              <w:rPr>
                <w:rFonts w:ascii="Times New Roman"/>
                <w:spacing w:val="-10"/>
              </w:rPr>
              <w:t xml:space="preserve"> </w:t>
            </w:r>
            <w:r>
              <w:rPr>
                <w:rFonts w:ascii="Times New Roman"/>
              </w:rPr>
              <w:t>not</w:t>
            </w:r>
            <w:r>
              <w:rPr>
                <w:rFonts w:ascii="Times New Roman"/>
                <w:spacing w:val="-10"/>
              </w:rPr>
              <w:t xml:space="preserve"> </w:t>
            </w:r>
            <w:r>
              <w:rPr>
                <w:rFonts w:ascii="Times New Roman"/>
              </w:rPr>
              <w:t>only</w:t>
            </w:r>
            <w:r>
              <w:rPr>
                <w:rFonts w:ascii="Times New Roman"/>
                <w:spacing w:val="-10"/>
              </w:rPr>
              <w:t xml:space="preserve"> </w:t>
            </w:r>
            <w:r>
              <w:rPr>
                <w:rFonts w:ascii="Times New Roman"/>
              </w:rPr>
              <w:t>for</w:t>
            </w:r>
            <w:r>
              <w:rPr>
                <w:rFonts w:ascii="Times New Roman"/>
                <w:spacing w:val="-10"/>
              </w:rPr>
              <w:t xml:space="preserve"> </w:t>
            </w:r>
            <w:r>
              <w:rPr>
                <w:rFonts w:ascii="Times New Roman"/>
              </w:rPr>
              <w:t>deployment</w:t>
            </w:r>
            <w:r>
              <w:rPr>
                <w:rFonts w:ascii="Times New Roman"/>
                <w:spacing w:val="-10"/>
              </w:rPr>
              <w:t xml:space="preserve"> </w:t>
            </w:r>
            <w:r>
              <w:rPr>
                <w:rFonts w:ascii="Times New Roman"/>
              </w:rPr>
              <w:t>and</w:t>
            </w:r>
            <w:r>
              <w:rPr>
                <w:rFonts w:ascii="Times New Roman"/>
                <w:spacing w:val="-10"/>
              </w:rPr>
              <w:t xml:space="preserve"> </w:t>
            </w:r>
            <w:r>
              <w:rPr>
                <w:rFonts w:ascii="Times New Roman"/>
              </w:rPr>
              <w:t>network</w:t>
            </w:r>
            <w:r>
              <w:rPr>
                <w:rFonts w:ascii="Times New Roman"/>
                <w:spacing w:val="-9"/>
              </w:rPr>
              <w:t xml:space="preserve"> </w:t>
            </w:r>
            <w:r>
              <w:rPr>
                <w:rFonts w:ascii="Times New Roman"/>
              </w:rPr>
              <w:t>plan-</w:t>
            </w:r>
            <w:r>
              <w:rPr>
                <w:rFonts w:ascii="Times New Roman"/>
                <w:w w:val="99"/>
              </w:rPr>
              <w:t xml:space="preserve"> </w:t>
            </w:r>
            <w:proofErr w:type="spellStart"/>
            <w:r>
              <w:rPr>
                <w:rFonts w:ascii="Times New Roman"/>
              </w:rPr>
              <w:t>ning</w:t>
            </w:r>
            <w:proofErr w:type="spellEnd"/>
            <w:r>
              <w:rPr>
                <w:rFonts w:ascii="Times New Roman"/>
              </w:rPr>
              <w:t>,</w:t>
            </w:r>
            <w:r>
              <w:rPr>
                <w:rFonts w:ascii="Times New Roman"/>
                <w:spacing w:val="9"/>
              </w:rPr>
              <w:t xml:space="preserve"> </w:t>
            </w:r>
            <w:r>
              <w:rPr>
                <w:rFonts w:ascii="Times New Roman"/>
              </w:rPr>
              <w:t>it</w:t>
            </w:r>
            <w:r>
              <w:rPr>
                <w:rFonts w:ascii="Times New Roman"/>
                <w:spacing w:val="7"/>
              </w:rPr>
              <w:t xml:space="preserve"> </w:t>
            </w:r>
            <w:r>
              <w:rPr>
                <w:rFonts w:ascii="Times New Roman"/>
              </w:rPr>
              <w:t>also</w:t>
            </w:r>
            <w:r>
              <w:rPr>
                <w:rFonts w:ascii="Times New Roman"/>
                <w:spacing w:val="6"/>
              </w:rPr>
              <w:t xml:space="preserve"> </w:t>
            </w:r>
            <w:r>
              <w:rPr>
                <w:rFonts w:ascii="Times New Roman"/>
              </w:rPr>
              <w:t>can</w:t>
            </w:r>
            <w:r>
              <w:rPr>
                <w:rFonts w:ascii="Times New Roman"/>
                <w:spacing w:val="7"/>
              </w:rPr>
              <w:t xml:space="preserve"> </w:t>
            </w:r>
            <w:r>
              <w:rPr>
                <w:rFonts w:ascii="Times New Roman"/>
              </w:rPr>
              <w:t>be</w:t>
            </w:r>
            <w:r>
              <w:rPr>
                <w:rFonts w:ascii="Times New Roman"/>
                <w:spacing w:val="6"/>
              </w:rPr>
              <w:t xml:space="preserve"> </w:t>
            </w:r>
            <w:r>
              <w:rPr>
                <w:rFonts w:ascii="Times New Roman"/>
              </w:rPr>
              <w:t>used</w:t>
            </w:r>
            <w:r>
              <w:rPr>
                <w:rFonts w:ascii="Times New Roman"/>
                <w:spacing w:val="7"/>
              </w:rPr>
              <w:t xml:space="preserve"> </w:t>
            </w:r>
            <w:r>
              <w:rPr>
                <w:rFonts w:ascii="Times New Roman"/>
              </w:rPr>
              <w:t>for</w:t>
            </w:r>
            <w:r>
              <w:rPr>
                <w:rFonts w:ascii="Times New Roman"/>
                <w:spacing w:val="6"/>
              </w:rPr>
              <w:t xml:space="preserve"> </w:t>
            </w:r>
            <w:r>
              <w:rPr>
                <w:rFonts w:ascii="Times New Roman"/>
              </w:rPr>
              <w:t>other</w:t>
            </w:r>
            <w:r>
              <w:rPr>
                <w:rFonts w:ascii="Times New Roman"/>
                <w:spacing w:val="7"/>
              </w:rPr>
              <w:t xml:space="preserve"> </w:t>
            </w:r>
            <w:r>
              <w:rPr>
                <w:rFonts w:ascii="Times New Roman"/>
              </w:rPr>
              <w:t>usages,</w:t>
            </w:r>
            <w:r>
              <w:rPr>
                <w:rFonts w:ascii="Times New Roman"/>
                <w:spacing w:val="9"/>
              </w:rPr>
              <w:t xml:space="preserve"> </w:t>
            </w:r>
            <w:r>
              <w:rPr>
                <w:rFonts w:ascii="Times New Roman"/>
              </w:rPr>
              <w:t>e.g.in</w:t>
            </w:r>
            <w:r>
              <w:rPr>
                <w:rFonts w:ascii="Times New Roman"/>
                <w:spacing w:val="7"/>
              </w:rPr>
              <w:t xml:space="preserve"> </w:t>
            </w:r>
            <w:r>
              <w:rPr>
                <w:rFonts w:ascii="Times New Roman"/>
              </w:rPr>
              <w:t>Rel-16</w:t>
            </w:r>
            <w:r>
              <w:rPr>
                <w:rFonts w:ascii="Times New Roman"/>
                <w:spacing w:val="7"/>
              </w:rPr>
              <w:t xml:space="preserve"> </w:t>
            </w:r>
            <w:r>
              <w:rPr>
                <w:rFonts w:ascii="Times New Roman"/>
              </w:rPr>
              <w:t>coverage</w:t>
            </w:r>
            <w:r>
              <w:rPr>
                <w:rFonts w:ascii="Times New Roman"/>
                <w:spacing w:val="6"/>
              </w:rPr>
              <w:t xml:space="preserve"> </w:t>
            </w:r>
            <w:r>
              <w:rPr>
                <w:rFonts w:ascii="Times New Roman"/>
              </w:rPr>
              <w:t>SI,</w:t>
            </w:r>
            <w:r>
              <w:rPr>
                <w:rFonts w:ascii="Times New Roman"/>
                <w:spacing w:val="7"/>
              </w:rPr>
              <w:t xml:space="preserve"> </w:t>
            </w:r>
            <w:r>
              <w:rPr>
                <w:rFonts w:ascii="Times New Roman"/>
              </w:rPr>
              <w:t>companies</w:t>
            </w:r>
            <w:r>
              <w:rPr>
                <w:rFonts w:ascii="Times New Roman"/>
                <w:spacing w:val="6"/>
              </w:rPr>
              <w:t xml:space="preserve"> </w:t>
            </w:r>
            <w:r>
              <w:rPr>
                <w:rFonts w:ascii="Times New Roman"/>
              </w:rPr>
              <w:t>were</w:t>
            </w:r>
            <w:r>
              <w:rPr>
                <w:rFonts w:ascii="Times New Roman"/>
                <w:spacing w:val="7"/>
              </w:rPr>
              <w:t xml:space="preserve"> </w:t>
            </w:r>
            <w:r>
              <w:rPr>
                <w:rFonts w:ascii="Times New Roman"/>
              </w:rPr>
              <w:t>based</w:t>
            </w:r>
            <w:r>
              <w:rPr>
                <w:rFonts w:ascii="Times New Roman"/>
                <w:spacing w:val="7"/>
              </w:rPr>
              <w:t xml:space="preserve"> </w:t>
            </w:r>
            <w:r>
              <w:rPr>
                <w:rFonts w:ascii="Times New Roman"/>
              </w:rPr>
              <w:t>on</w:t>
            </w:r>
            <w:r>
              <w:rPr>
                <w:rFonts w:ascii="Times New Roman"/>
                <w:spacing w:val="6"/>
              </w:rPr>
              <w:t xml:space="preserve"> </w:t>
            </w:r>
            <w:r>
              <w:rPr>
                <w:rFonts w:ascii="Times New Roman"/>
              </w:rPr>
              <w:t>the</w:t>
            </w:r>
            <w:r>
              <w:rPr>
                <w:rFonts w:ascii="Times New Roman"/>
                <w:w w:val="99"/>
              </w:rPr>
              <w:t xml:space="preserve"> </w:t>
            </w:r>
            <w:r>
              <w:rPr>
                <w:rFonts w:ascii="Times New Roman"/>
              </w:rPr>
              <w:t>identified</w:t>
            </w:r>
            <w:r>
              <w:rPr>
                <w:rFonts w:ascii="Times New Roman"/>
                <w:spacing w:val="3"/>
              </w:rPr>
              <w:t xml:space="preserve"> </w:t>
            </w:r>
            <w:r>
              <w:rPr>
                <w:rFonts w:ascii="Times New Roman"/>
              </w:rPr>
              <w:t>bottleneck</w:t>
            </w:r>
            <w:r>
              <w:rPr>
                <w:rFonts w:ascii="Times New Roman"/>
                <w:spacing w:val="3"/>
              </w:rPr>
              <w:t xml:space="preserve"> </w:t>
            </w:r>
            <w:r>
              <w:rPr>
                <w:rFonts w:ascii="Times New Roman"/>
              </w:rPr>
              <w:t>channels</w:t>
            </w:r>
            <w:r>
              <w:rPr>
                <w:rFonts w:ascii="Times New Roman"/>
                <w:spacing w:val="3"/>
              </w:rPr>
              <w:t xml:space="preserve"> </w:t>
            </w:r>
            <w:r>
              <w:rPr>
                <w:rFonts w:ascii="Times New Roman"/>
              </w:rPr>
              <w:t>to</w:t>
            </w:r>
            <w:r>
              <w:rPr>
                <w:rFonts w:ascii="Times New Roman"/>
                <w:spacing w:val="4"/>
              </w:rPr>
              <w:t xml:space="preserve"> </w:t>
            </w:r>
            <w:r>
              <w:rPr>
                <w:rFonts w:ascii="Times New Roman"/>
              </w:rPr>
              <w:t>promote</w:t>
            </w:r>
            <w:r>
              <w:rPr>
                <w:rFonts w:ascii="Times New Roman"/>
                <w:spacing w:val="3"/>
              </w:rPr>
              <w:t xml:space="preserve"> </w:t>
            </w:r>
            <w:r>
              <w:rPr>
                <w:rFonts w:ascii="Times New Roman"/>
              </w:rPr>
              <w:t>further</w:t>
            </w:r>
            <w:r>
              <w:rPr>
                <w:rFonts w:ascii="Times New Roman"/>
                <w:spacing w:val="3"/>
              </w:rPr>
              <w:t xml:space="preserve"> </w:t>
            </w:r>
            <w:r>
              <w:rPr>
                <w:rFonts w:ascii="Times New Roman"/>
              </w:rPr>
              <w:t>enhancement.</w:t>
            </w:r>
            <w:r>
              <w:rPr>
                <w:rFonts w:ascii="Times New Roman"/>
                <w:spacing w:val="37"/>
              </w:rPr>
              <w:t xml:space="preserve"> </w:t>
            </w:r>
            <w:r>
              <w:rPr>
                <w:rFonts w:ascii="Times New Roman"/>
              </w:rPr>
              <w:t>In</w:t>
            </w:r>
            <w:r>
              <w:rPr>
                <w:rFonts w:ascii="Times New Roman"/>
                <w:spacing w:val="4"/>
              </w:rPr>
              <w:t xml:space="preserve"> </w:t>
            </w:r>
            <w:r>
              <w:rPr>
                <w:rFonts w:ascii="Times New Roman"/>
              </w:rPr>
              <w:t>addition,</w:t>
            </w:r>
            <w:r>
              <w:rPr>
                <w:rFonts w:ascii="Times New Roman"/>
                <w:spacing w:val="5"/>
              </w:rPr>
              <w:t xml:space="preserve"> </w:t>
            </w:r>
            <w:r>
              <w:rPr>
                <w:rFonts w:ascii="Times New Roman"/>
              </w:rPr>
              <w:t>it</w:t>
            </w:r>
            <w:r>
              <w:rPr>
                <w:rFonts w:ascii="Times New Roman"/>
                <w:spacing w:val="3"/>
              </w:rPr>
              <w:t xml:space="preserve"> </w:t>
            </w:r>
            <w:r>
              <w:rPr>
                <w:rFonts w:ascii="Times New Roman"/>
              </w:rPr>
              <w:t>should</w:t>
            </w:r>
            <w:r>
              <w:rPr>
                <w:rFonts w:ascii="Times New Roman"/>
                <w:spacing w:val="3"/>
              </w:rPr>
              <w:t xml:space="preserve"> </w:t>
            </w:r>
            <w:r>
              <w:rPr>
                <w:rFonts w:ascii="Times New Roman"/>
              </w:rPr>
              <w:t>be</w:t>
            </w:r>
            <w:r>
              <w:rPr>
                <w:rFonts w:ascii="Times New Roman"/>
                <w:spacing w:val="4"/>
              </w:rPr>
              <w:t xml:space="preserve"> </w:t>
            </w:r>
            <w:r>
              <w:rPr>
                <w:rFonts w:ascii="Times New Roman"/>
              </w:rPr>
              <w:t>noted</w:t>
            </w:r>
            <w:r>
              <w:rPr>
                <w:rFonts w:ascii="Times New Roman"/>
                <w:spacing w:val="3"/>
              </w:rPr>
              <w:t xml:space="preserve"> </w:t>
            </w:r>
            <w:r>
              <w:rPr>
                <w:rFonts w:ascii="Times New Roman"/>
              </w:rPr>
              <w:t>that</w:t>
            </w:r>
            <w:r>
              <w:rPr>
                <w:rFonts w:ascii="Times New Roman"/>
                <w:w w:val="99"/>
              </w:rPr>
              <w:t xml:space="preserve"> </w:t>
            </w:r>
            <w:r>
              <w:rPr>
                <w:rFonts w:ascii="Times New Roman"/>
              </w:rPr>
              <w:t>traditional</w:t>
            </w:r>
            <w:r>
              <w:rPr>
                <w:rFonts w:ascii="Times New Roman"/>
                <w:spacing w:val="-1"/>
              </w:rPr>
              <w:t xml:space="preserve"> </w:t>
            </w:r>
            <w:r>
              <w:rPr>
                <w:rFonts w:ascii="Times New Roman"/>
              </w:rPr>
              <w:t>link</w:t>
            </w:r>
            <w:r>
              <w:rPr>
                <w:rFonts w:ascii="Times New Roman"/>
                <w:spacing w:val="-1"/>
              </w:rPr>
              <w:t xml:space="preserve"> </w:t>
            </w:r>
            <w:r>
              <w:rPr>
                <w:rFonts w:ascii="Times New Roman"/>
              </w:rPr>
              <w:t>budget</w:t>
            </w:r>
            <w:r>
              <w:rPr>
                <w:rFonts w:ascii="Times New Roman"/>
                <w:spacing w:val="-1"/>
              </w:rPr>
              <w:t xml:space="preserve"> </w:t>
            </w:r>
            <w:r>
              <w:rPr>
                <w:rFonts w:ascii="Times New Roman"/>
              </w:rPr>
              <w:t>EVM only</w:t>
            </w:r>
            <w:r>
              <w:rPr>
                <w:rFonts w:ascii="Times New Roman"/>
                <w:spacing w:val="-1"/>
              </w:rPr>
              <w:t xml:space="preserve"> </w:t>
            </w:r>
            <w:r>
              <w:rPr>
                <w:rFonts w:ascii="Times New Roman"/>
              </w:rPr>
              <w:t>considered</w:t>
            </w:r>
            <w:r>
              <w:rPr>
                <w:rFonts w:ascii="Times New Roman"/>
                <w:spacing w:val="-1"/>
              </w:rPr>
              <w:t xml:space="preserve"> </w:t>
            </w:r>
            <w:r>
              <w:rPr>
                <w:rFonts w:ascii="Times New Roman"/>
              </w:rPr>
              <w:t>voice</w:t>
            </w:r>
            <w:r>
              <w:rPr>
                <w:rFonts w:ascii="Times New Roman"/>
                <w:spacing w:val="-1"/>
              </w:rPr>
              <w:t xml:space="preserve"> </w:t>
            </w:r>
            <w:r>
              <w:rPr>
                <w:rFonts w:ascii="Times New Roman"/>
              </w:rPr>
              <w:t>or low</w:t>
            </w:r>
            <w:r>
              <w:rPr>
                <w:rFonts w:ascii="Times New Roman"/>
                <w:spacing w:val="-1"/>
              </w:rPr>
              <w:t xml:space="preserve"> </w:t>
            </w:r>
            <w:r>
              <w:rPr>
                <w:rFonts w:ascii="Times New Roman"/>
              </w:rPr>
              <w:t>data</w:t>
            </w:r>
            <w:r>
              <w:rPr>
                <w:rFonts w:ascii="Times New Roman"/>
                <w:spacing w:val="-1"/>
              </w:rPr>
              <w:t xml:space="preserve"> </w:t>
            </w:r>
            <w:r>
              <w:rPr>
                <w:rFonts w:ascii="Times New Roman"/>
              </w:rPr>
              <w:t>rate</w:t>
            </w:r>
            <w:r>
              <w:rPr>
                <w:rFonts w:ascii="Times New Roman"/>
                <w:spacing w:val="-1"/>
              </w:rPr>
              <w:t xml:space="preserve"> traffic,</w:t>
            </w:r>
            <w:r>
              <w:rPr>
                <w:rFonts w:ascii="Times New Roman"/>
                <w:spacing w:val="1"/>
              </w:rPr>
              <w:t xml:space="preserve"> </w:t>
            </w:r>
            <w:r>
              <w:rPr>
                <w:rFonts w:ascii="Times New Roman"/>
              </w:rPr>
              <w:t>which</w:t>
            </w:r>
            <w:r>
              <w:rPr>
                <w:rFonts w:ascii="Times New Roman"/>
                <w:spacing w:val="-1"/>
              </w:rPr>
              <w:t xml:space="preserve"> </w:t>
            </w:r>
            <w:r>
              <w:rPr>
                <w:rFonts w:ascii="Times New Roman"/>
              </w:rPr>
              <w:t>has</w:t>
            </w:r>
            <w:r>
              <w:rPr>
                <w:rFonts w:ascii="Times New Roman"/>
                <w:spacing w:val="-1"/>
              </w:rPr>
              <w:t xml:space="preserve"> </w:t>
            </w:r>
            <w:r>
              <w:rPr>
                <w:rFonts w:ascii="Times New Roman"/>
              </w:rPr>
              <w:t>a</w:t>
            </w:r>
            <w:r>
              <w:rPr>
                <w:rFonts w:ascii="Times New Roman"/>
                <w:spacing w:val="-1"/>
              </w:rPr>
              <w:t xml:space="preserve"> </w:t>
            </w:r>
            <w:r>
              <w:rPr>
                <w:rFonts w:ascii="Times New Roman"/>
              </w:rPr>
              <w:t xml:space="preserve">huge </w:t>
            </w:r>
            <w:r>
              <w:rPr>
                <w:rFonts w:ascii="Times New Roman"/>
                <w:spacing w:val="-2"/>
              </w:rPr>
              <w:t>differ-</w:t>
            </w:r>
            <w:r>
              <w:rPr>
                <w:rFonts w:ascii="Times New Roman"/>
                <w:spacing w:val="30"/>
                <w:w w:val="99"/>
              </w:rPr>
              <w:t xml:space="preserve"> </w:t>
            </w:r>
            <w:proofErr w:type="spellStart"/>
            <w:r>
              <w:rPr>
                <w:rFonts w:ascii="Times New Roman"/>
              </w:rPr>
              <w:t>ence</w:t>
            </w:r>
            <w:proofErr w:type="spellEnd"/>
            <w:r>
              <w:rPr>
                <w:rFonts w:ascii="Times New Roman"/>
                <w:spacing w:val="10"/>
              </w:rPr>
              <w:t xml:space="preserve"> </w:t>
            </w:r>
            <w:r>
              <w:rPr>
                <w:rFonts w:ascii="Times New Roman"/>
              </w:rPr>
              <w:t>with</w:t>
            </w:r>
            <w:r>
              <w:rPr>
                <w:rFonts w:ascii="Times New Roman"/>
                <w:spacing w:val="11"/>
              </w:rPr>
              <w:t xml:space="preserve"> </w:t>
            </w:r>
            <w:r>
              <w:rPr>
                <w:rFonts w:ascii="Times New Roman"/>
              </w:rPr>
              <w:t>high</w:t>
            </w:r>
            <w:r>
              <w:rPr>
                <w:rFonts w:ascii="Times New Roman"/>
                <w:spacing w:val="10"/>
              </w:rPr>
              <w:t xml:space="preserve"> </w:t>
            </w:r>
            <w:r>
              <w:rPr>
                <w:rFonts w:ascii="Times New Roman"/>
              </w:rPr>
              <w:t>data</w:t>
            </w:r>
            <w:r>
              <w:rPr>
                <w:rFonts w:ascii="Times New Roman"/>
                <w:spacing w:val="11"/>
              </w:rPr>
              <w:t xml:space="preserve"> </w:t>
            </w:r>
            <w:r>
              <w:rPr>
                <w:rFonts w:ascii="Times New Roman"/>
              </w:rPr>
              <w:t>rate</w:t>
            </w:r>
            <w:r>
              <w:rPr>
                <w:rFonts w:ascii="Times New Roman"/>
                <w:spacing w:val="10"/>
              </w:rPr>
              <w:t xml:space="preserve"> </w:t>
            </w:r>
            <w:r>
              <w:rPr>
                <w:rFonts w:ascii="Times New Roman"/>
              </w:rPr>
              <w:t>XR</w:t>
            </w:r>
            <w:r>
              <w:rPr>
                <w:rFonts w:ascii="Times New Roman"/>
                <w:spacing w:val="11"/>
              </w:rPr>
              <w:t xml:space="preserve"> </w:t>
            </w:r>
            <w:r>
              <w:rPr>
                <w:rFonts w:ascii="Times New Roman"/>
                <w:spacing w:val="-1"/>
              </w:rPr>
              <w:t>traffic,</w:t>
            </w:r>
            <w:r>
              <w:rPr>
                <w:rFonts w:ascii="Times New Roman"/>
                <w:spacing w:val="14"/>
              </w:rPr>
              <w:t xml:space="preserve"> </w:t>
            </w:r>
            <w:r>
              <w:rPr>
                <w:rFonts w:ascii="Times New Roman"/>
              </w:rPr>
              <w:t>since</w:t>
            </w:r>
            <w:r>
              <w:rPr>
                <w:rFonts w:ascii="Times New Roman"/>
                <w:spacing w:val="11"/>
              </w:rPr>
              <w:t xml:space="preserve"> </w:t>
            </w:r>
            <w:r>
              <w:rPr>
                <w:rFonts w:ascii="Times New Roman"/>
              </w:rPr>
              <w:t>PDB</w:t>
            </w:r>
            <w:r>
              <w:rPr>
                <w:rFonts w:ascii="Times New Roman"/>
                <w:spacing w:val="10"/>
              </w:rPr>
              <w:t xml:space="preserve"> </w:t>
            </w:r>
            <w:r>
              <w:rPr>
                <w:rFonts w:ascii="Times New Roman"/>
              </w:rPr>
              <w:t>requirement</w:t>
            </w:r>
            <w:r>
              <w:rPr>
                <w:rFonts w:ascii="Times New Roman"/>
                <w:spacing w:val="11"/>
              </w:rPr>
              <w:t xml:space="preserve"> </w:t>
            </w:r>
            <w:r>
              <w:rPr>
                <w:rFonts w:ascii="Times New Roman"/>
              </w:rPr>
              <w:t>cannot</w:t>
            </w:r>
            <w:r>
              <w:rPr>
                <w:rFonts w:ascii="Times New Roman"/>
                <w:spacing w:val="10"/>
              </w:rPr>
              <w:t xml:space="preserve"> </w:t>
            </w:r>
            <w:r>
              <w:rPr>
                <w:rFonts w:ascii="Times New Roman"/>
              </w:rPr>
              <w:t>be</w:t>
            </w:r>
            <w:r>
              <w:rPr>
                <w:rFonts w:ascii="Times New Roman"/>
                <w:spacing w:val="11"/>
              </w:rPr>
              <w:t xml:space="preserve"> </w:t>
            </w:r>
            <w:r>
              <w:rPr>
                <w:rFonts w:ascii="Times New Roman"/>
              </w:rPr>
              <w:t>reflected</w:t>
            </w:r>
            <w:r>
              <w:rPr>
                <w:rFonts w:ascii="Times New Roman"/>
                <w:spacing w:val="10"/>
              </w:rPr>
              <w:t xml:space="preserve"> </w:t>
            </w:r>
            <w:r>
              <w:rPr>
                <w:rFonts w:ascii="Times New Roman"/>
              </w:rPr>
              <w:t>in</w:t>
            </w:r>
            <w:r>
              <w:rPr>
                <w:rFonts w:ascii="Times New Roman"/>
                <w:spacing w:val="11"/>
              </w:rPr>
              <w:t xml:space="preserve"> </w:t>
            </w:r>
            <w:r>
              <w:rPr>
                <w:rFonts w:ascii="Times New Roman"/>
              </w:rPr>
              <w:t>link</w:t>
            </w:r>
            <w:r>
              <w:rPr>
                <w:rFonts w:ascii="Times New Roman"/>
                <w:spacing w:val="11"/>
              </w:rPr>
              <w:t xml:space="preserve"> </w:t>
            </w:r>
            <w:r>
              <w:rPr>
                <w:rFonts w:ascii="Times New Roman"/>
              </w:rPr>
              <w:t>budget.</w:t>
            </w:r>
            <w:r>
              <w:rPr>
                <w:rFonts w:ascii="Times New Roman"/>
                <w:spacing w:val="2"/>
              </w:rPr>
              <w:t xml:space="preserve"> </w:t>
            </w:r>
            <w:r>
              <w:rPr>
                <w:rFonts w:ascii="Times New Roman"/>
              </w:rPr>
              <w:t>In</w:t>
            </w:r>
            <w:r>
              <w:rPr>
                <w:rFonts w:ascii="Times New Roman"/>
                <w:spacing w:val="24"/>
                <w:w w:val="99"/>
              </w:rPr>
              <w:t xml:space="preserve"> </w:t>
            </w:r>
            <w:r>
              <w:rPr>
                <w:rFonts w:ascii="Times New Roman"/>
                <w:spacing w:val="-2"/>
              </w:rPr>
              <w:t>contrary,</w:t>
            </w:r>
            <w:r>
              <w:rPr>
                <w:rFonts w:ascii="Times New Roman"/>
                <w:spacing w:val="-7"/>
              </w:rPr>
              <w:t xml:space="preserve"> </w:t>
            </w:r>
            <w:r>
              <w:rPr>
                <w:rFonts w:ascii="Times New Roman"/>
              </w:rPr>
              <w:t>SLS</w:t>
            </w:r>
            <w:r>
              <w:rPr>
                <w:rFonts w:ascii="Times New Roman"/>
                <w:spacing w:val="-6"/>
              </w:rPr>
              <w:t xml:space="preserve"> </w:t>
            </w:r>
            <w:r>
              <w:rPr>
                <w:rFonts w:ascii="Times New Roman"/>
              </w:rPr>
              <w:t>EVM</w:t>
            </w:r>
            <w:r>
              <w:rPr>
                <w:rFonts w:ascii="Times New Roman"/>
                <w:spacing w:val="-6"/>
              </w:rPr>
              <w:t xml:space="preserve"> </w:t>
            </w:r>
            <w:r>
              <w:rPr>
                <w:rFonts w:ascii="Times New Roman"/>
              </w:rPr>
              <w:t>is</w:t>
            </w:r>
            <w:r>
              <w:rPr>
                <w:rFonts w:ascii="Times New Roman"/>
                <w:spacing w:val="-6"/>
              </w:rPr>
              <w:t xml:space="preserve"> </w:t>
            </w:r>
            <w:r>
              <w:rPr>
                <w:rFonts w:ascii="Times New Roman"/>
              </w:rPr>
              <w:t>a</w:t>
            </w:r>
            <w:r>
              <w:rPr>
                <w:rFonts w:ascii="Times New Roman"/>
                <w:spacing w:val="-6"/>
              </w:rPr>
              <w:t xml:space="preserve"> </w:t>
            </w:r>
            <w:r>
              <w:rPr>
                <w:rFonts w:ascii="Times New Roman"/>
              </w:rPr>
              <w:t>more</w:t>
            </w:r>
            <w:r>
              <w:rPr>
                <w:rFonts w:ascii="Times New Roman"/>
                <w:spacing w:val="-6"/>
              </w:rPr>
              <w:t xml:space="preserve"> </w:t>
            </w:r>
            <w:r>
              <w:rPr>
                <w:rFonts w:ascii="Times New Roman"/>
              </w:rPr>
              <w:t>proper</w:t>
            </w:r>
            <w:r>
              <w:rPr>
                <w:rFonts w:ascii="Times New Roman"/>
                <w:spacing w:val="-6"/>
              </w:rPr>
              <w:t xml:space="preserve"> </w:t>
            </w:r>
            <w:r>
              <w:rPr>
                <w:rFonts w:ascii="Times New Roman"/>
              </w:rPr>
              <w:t>way</w:t>
            </w:r>
            <w:r>
              <w:rPr>
                <w:rFonts w:ascii="Times New Roman"/>
                <w:spacing w:val="-6"/>
              </w:rPr>
              <w:t xml:space="preserve"> </w:t>
            </w:r>
            <w:r>
              <w:rPr>
                <w:rFonts w:ascii="Times New Roman"/>
              </w:rPr>
              <w:t>forward.</w:t>
            </w:r>
          </w:p>
        </w:tc>
      </w:tr>
      <w:tr w:rsidR="0073386B" w14:paraId="55B1C5EF" w14:textId="77777777" w:rsidTr="00752784">
        <w:trPr>
          <w:trHeight w:hRule="exact" w:val="2455"/>
        </w:trPr>
        <w:tc>
          <w:tcPr>
            <w:tcW w:w="9614" w:type="dxa"/>
            <w:tcBorders>
              <w:top w:val="single" w:sz="3" w:space="0" w:color="000000"/>
              <w:left w:val="single" w:sz="10" w:space="0" w:color="000000"/>
              <w:bottom w:val="single" w:sz="3" w:space="0" w:color="000000"/>
              <w:right w:val="single" w:sz="10" w:space="0" w:color="000000"/>
            </w:tcBorders>
          </w:tcPr>
          <w:p w14:paraId="65AA12B2" w14:textId="77777777" w:rsidR="0073386B" w:rsidRDefault="0073386B" w:rsidP="00752784">
            <w:pPr>
              <w:pStyle w:val="TableParagraph"/>
              <w:spacing w:before="31"/>
              <w:ind w:left="537"/>
              <w:rPr>
                <w:rFonts w:ascii="Times New Roman" w:eastAsia="Times New Roman" w:hAnsi="Times New Roman" w:cs="Times New Roman"/>
              </w:rPr>
            </w:pPr>
            <w:r>
              <w:rPr>
                <w:rFonts w:ascii="Times New Roman"/>
              </w:rPr>
              <w:t>-</w:t>
            </w:r>
          </w:p>
          <w:p w14:paraId="489C1659" w14:textId="77777777" w:rsidR="0073386B" w:rsidRDefault="0073386B" w:rsidP="00752784">
            <w:pPr>
              <w:pStyle w:val="TableParagraph"/>
              <w:spacing w:before="117" w:line="257" w:lineRule="auto"/>
              <w:ind w:left="719" w:right="116"/>
              <w:jc w:val="both"/>
              <w:rPr>
                <w:rFonts w:ascii="Times New Roman" w:eastAsia="Times New Roman" w:hAnsi="Times New Roman" w:cs="Times New Roman"/>
              </w:rPr>
            </w:pPr>
            <w:r>
              <w:rPr>
                <w:rFonts w:ascii="Times New Roman"/>
              </w:rPr>
              <w:t>On</w:t>
            </w:r>
            <w:r>
              <w:rPr>
                <w:rFonts w:ascii="Times New Roman"/>
                <w:spacing w:val="1"/>
              </w:rPr>
              <w:t xml:space="preserve"> </w:t>
            </w:r>
            <w:r>
              <w:rPr>
                <w:rFonts w:ascii="Times New Roman"/>
              </w:rPr>
              <w:t>the</w:t>
            </w:r>
            <w:r>
              <w:rPr>
                <w:rFonts w:ascii="Times New Roman"/>
                <w:spacing w:val="1"/>
              </w:rPr>
              <w:t xml:space="preserve"> </w:t>
            </w:r>
            <w:r>
              <w:rPr>
                <w:rFonts w:ascii="Times New Roman"/>
              </w:rPr>
              <w:t>3rd</w:t>
            </w:r>
            <w:r>
              <w:rPr>
                <w:rFonts w:ascii="Times New Roman"/>
                <w:spacing w:val="1"/>
              </w:rPr>
              <w:t xml:space="preserve"> </w:t>
            </w:r>
            <w:r>
              <w:rPr>
                <w:rFonts w:ascii="Times New Roman"/>
              </w:rPr>
              <w:t>question,</w:t>
            </w:r>
            <w:r>
              <w:rPr>
                <w:rFonts w:ascii="Times New Roman"/>
                <w:spacing w:val="3"/>
              </w:rPr>
              <w:t xml:space="preserve"> </w:t>
            </w:r>
            <w:r>
              <w:rPr>
                <w:rFonts w:ascii="Times New Roman"/>
              </w:rPr>
              <w:t>I</w:t>
            </w:r>
            <w:r>
              <w:rPr>
                <w:rFonts w:ascii="Times New Roman"/>
                <w:spacing w:val="1"/>
              </w:rPr>
              <w:t xml:space="preserve"> </w:t>
            </w:r>
            <w:r>
              <w:rPr>
                <w:rFonts w:ascii="Times New Roman"/>
              </w:rPr>
              <w:t>think</w:t>
            </w:r>
            <w:r>
              <w:rPr>
                <w:rFonts w:ascii="Times New Roman"/>
                <w:spacing w:val="2"/>
              </w:rPr>
              <w:t xml:space="preserve"> </w:t>
            </w:r>
            <w:r>
              <w:rPr>
                <w:rFonts w:ascii="Times New Roman"/>
              </w:rPr>
              <w:t>you</w:t>
            </w:r>
            <w:r>
              <w:rPr>
                <w:rFonts w:ascii="Times New Roman"/>
                <w:spacing w:val="1"/>
              </w:rPr>
              <w:t xml:space="preserve"> </w:t>
            </w:r>
            <w:r>
              <w:rPr>
                <w:rFonts w:ascii="Times New Roman"/>
              </w:rPr>
              <w:t>have</w:t>
            </w:r>
            <w:r>
              <w:rPr>
                <w:rFonts w:ascii="Times New Roman"/>
                <w:spacing w:val="1"/>
              </w:rPr>
              <w:t xml:space="preserve"> </w:t>
            </w:r>
            <w:r>
              <w:rPr>
                <w:rFonts w:ascii="Times New Roman"/>
              </w:rPr>
              <w:t>misunderstood</w:t>
            </w:r>
            <w:r>
              <w:rPr>
                <w:rFonts w:ascii="Times New Roman"/>
                <w:spacing w:val="1"/>
              </w:rPr>
              <w:t xml:space="preserve"> </w:t>
            </w:r>
            <w:r>
              <w:rPr>
                <w:rFonts w:ascii="Times New Roman"/>
              </w:rPr>
              <w:t>the</w:t>
            </w:r>
            <w:r>
              <w:rPr>
                <w:rFonts w:ascii="Times New Roman"/>
                <w:spacing w:val="2"/>
              </w:rPr>
              <w:t xml:space="preserve"> </w:t>
            </w:r>
            <w:r>
              <w:rPr>
                <w:rFonts w:ascii="Times New Roman"/>
              </w:rPr>
              <w:t>proposal,</w:t>
            </w:r>
            <w:r>
              <w:rPr>
                <w:rFonts w:ascii="Times New Roman"/>
                <w:spacing w:val="2"/>
              </w:rPr>
              <w:t xml:space="preserve"> </w:t>
            </w:r>
            <w:r>
              <w:rPr>
                <w:rFonts w:ascii="Times New Roman"/>
              </w:rPr>
              <w:t>we</w:t>
            </w:r>
            <w:r>
              <w:rPr>
                <w:rFonts w:ascii="Times New Roman"/>
                <w:spacing w:val="1"/>
              </w:rPr>
              <w:t xml:space="preserve"> </w:t>
            </w:r>
            <w:r>
              <w:rPr>
                <w:rFonts w:ascii="Times New Roman"/>
              </w:rPr>
              <w:t>have</w:t>
            </w:r>
            <w:r>
              <w:rPr>
                <w:rFonts w:ascii="Times New Roman"/>
                <w:spacing w:val="1"/>
              </w:rPr>
              <w:t xml:space="preserve"> </w:t>
            </w:r>
            <w:r>
              <w:rPr>
                <w:rFonts w:ascii="Times New Roman"/>
              </w:rPr>
              <w:t>to</w:t>
            </w:r>
            <w:r>
              <w:rPr>
                <w:rFonts w:ascii="Times New Roman"/>
                <w:spacing w:val="1"/>
              </w:rPr>
              <w:t xml:space="preserve"> </w:t>
            </w:r>
            <w:r>
              <w:rPr>
                <w:rFonts w:ascii="Times New Roman"/>
              </w:rPr>
              <w:t>output</w:t>
            </w:r>
            <w:r>
              <w:rPr>
                <w:rFonts w:ascii="Times New Roman"/>
                <w:spacing w:val="2"/>
              </w:rPr>
              <w:t xml:space="preserve"> </w:t>
            </w:r>
            <w:r>
              <w:rPr>
                <w:rFonts w:ascii="Times New Roman"/>
              </w:rPr>
              <w:t>coupling</w:t>
            </w:r>
            <w:r>
              <w:rPr>
                <w:rFonts w:ascii="Times New Roman"/>
                <w:spacing w:val="1"/>
              </w:rPr>
              <w:t xml:space="preserve"> </w:t>
            </w:r>
            <w:r>
              <w:rPr>
                <w:rFonts w:ascii="Times New Roman"/>
              </w:rPr>
              <w:t>gain</w:t>
            </w:r>
            <w:r>
              <w:rPr>
                <w:rFonts w:ascii="Times New Roman"/>
                <w:w w:val="99"/>
              </w:rPr>
              <w:t xml:space="preserve"> </w:t>
            </w:r>
            <w:r>
              <w:rPr>
                <w:rFonts w:ascii="Times New Roman"/>
              </w:rPr>
              <w:t>for</w:t>
            </w:r>
            <w:r>
              <w:rPr>
                <w:rFonts w:ascii="Times New Roman"/>
                <w:spacing w:val="-15"/>
              </w:rPr>
              <w:t xml:space="preserve"> </w:t>
            </w:r>
            <w:r>
              <w:rPr>
                <w:rFonts w:ascii="Times New Roman"/>
              </w:rPr>
              <w:t>UL</w:t>
            </w:r>
            <w:r>
              <w:rPr>
                <w:rFonts w:ascii="Times New Roman"/>
                <w:spacing w:val="-15"/>
              </w:rPr>
              <w:t xml:space="preserve"> </w:t>
            </w:r>
            <w:r>
              <w:rPr>
                <w:rFonts w:ascii="Times New Roman"/>
              </w:rPr>
              <w:t>and</w:t>
            </w:r>
            <w:r>
              <w:rPr>
                <w:rFonts w:ascii="Times New Roman"/>
                <w:spacing w:val="-15"/>
              </w:rPr>
              <w:t xml:space="preserve"> </w:t>
            </w:r>
            <w:r>
              <w:rPr>
                <w:rFonts w:ascii="Times New Roman"/>
              </w:rPr>
              <w:t>DL</w:t>
            </w:r>
            <w:r>
              <w:rPr>
                <w:rFonts w:ascii="Times New Roman"/>
                <w:spacing w:val="-15"/>
              </w:rPr>
              <w:t xml:space="preserve"> </w:t>
            </w:r>
            <w:r>
              <w:rPr>
                <w:rFonts w:ascii="Times New Roman"/>
                <w:spacing w:val="-2"/>
              </w:rPr>
              <w:t>respectively,</w:t>
            </w:r>
            <w:r>
              <w:rPr>
                <w:rFonts w:ascii="Times New Roman"/>
                <w:spacing w:val="-13"/>
              </w:rPr>
              <w:t xml:space="preserve"> </w:t>
            </w:r>
            <w:r>
              <w:rPr>
                <w:rFonts w:ascii="Times New Roman"/>
              </w:rPr>
              <w:t>then</w:t>
            </w:r>
            <w:r>
              <w:rPr>
                <w:rFonts w:ascii="Times New Roman"/>
                <w:spacing w:val="-15"/>
              </w:rPr>
              <w:t xml:space="preserve"> </w:t>
            </w:r>
            <w:r>
              <w:rPr>
                <w:rFonts w:ascii="Times New Roman"/>
              </w:rPr>
              <w:t>identify</w:t>
            </w:r>
            <w:r>
              <w:rPr>
                <w:rFonts w:ascii="Times New Roman"/>
                <w:spacing w:val="-14"/>
              </w:rPr>
              <w:t xml:space="preserve"> </w:t>
            </w:r>
            <w:r>
              <w:rPr>
                <w:rFonts w:ascii="Times New Roman"/>
              </w:rPr>
              <w:t>the</w:t>
            </w:r>
            <w:r>
              <w:rPr>
                <w:rFonts w:ascii="Times New Roman"/>
                <w:spacing w:val="-15"/>
              </w:rPr>
              <w:t xml:space="preserve"> </w:t>
            </w:r>
            <w:r>
              <w:rPr>
                <w:rFonts w:ascii="Times New Roman"/>
              </w:rPr>
              <w:t>bottleneck</w:t>
            </w:r>
            <w:r>
              <w:rPr>
                <w:rFonts w:ascii="Times New Roman"/>
                <w:spacing w:val="-15"/>
              </w:rPr>
              <w:t xml:space="preserve"> </w:t>
            </w:r>
            <w:r>
              <w:rPr>
                <w:rFonts w:ascii="Times New Roman"/>
              </w:rPr>
              <w:t>channel</w:t>
            </w:r>
            <w:r>
              <w:rPr>
                <w:rFonts w:ascii="Times New Roman"/>
                <w:spacing w:val="-15"/>
              </w:rPr>
              <w:t xml:space="preserve"> </w:t>
            </w:r>
            <w:r>
              <w:rPr>
                <w:rFonts w:ascii="Times New Roman"/>
              </w:rPr>
              <w:t>based</w:t>
            </w:r>
            <w:r>
              <w:rPr>
                <w:rFonts w:ascii="Times New Roman"/>
                <w:spacing w:val="-15"/>
              </w:rPr>
              <w:t xml:space="preserve"> </w:t>
            </w:r>
            <w:r>
              <w:rPr>
                <w:rFonts w:ascii="Times New Roman"/>
              </w:rPr>
              <w:t>on</w:t>
            </w:r>
            <w:r>
              <w:rPr>
                <w:rFonts w:ascii="Times New Roman"/>
                <w:spacing w:val="-14"/>
              </w:rPr>
              <w:t xml:space="preserve"> </w:t>
            </w:r>
            <w:r>
              <w:rPr>
                <w:rFonts w:ascii="Times New Roman"/>
              </w:rPr>
              <w:t>the</w:t>
            </w:r>
            <w:r>
              <w:rPr>
                <w:rFonts w:ascii="Times New Roman"/>
                <w:spacing w:val="-15"/>
              </w:rPr>
              <w:t xml:space="preserve"> </w:t>
            </w:r>
            <w:r>
              <w:rPr>
                <w:rFonts w:ascii="Times New Roman"/>
              </w:rPr>
              <w:t>value</w:t>
            </w:r>
            <w:r>
              <w:rPr>
                <w:rFonts w:ascii="Times New Roman"/>
                <w:spacing w:val="-15"/>
              </w:rPr>
              <w:t xml:space="preserve"> </w:t>
            </w:r>
            <w:r>
              <w:rPr>
                <w:rFonts w:ascii="Times New Roman"/>
              </w:rPr>
              <w:t>A.</w:t>
            </w:r>
            <w:r>
              <w:rPr>
                <w:rFonts w:ascii="Times New Roman"/>
                <w:spacing w:val="-15"/>
              </w:rPr>
              <w:t xml:space="preserve"> </w:t>
            </w:r>
            <w:r>
              <w:rPr>
                <w:rFonts w:ascii="Times New Roman"/>
              </w:rPr>
              <w:t>Although</w:t>
            </w:r>
            <w:r>
              <w:rPr>
                <w:rFonts w:ascii="Times New Roman"/>
                <w:spacing w:val="-15"/>
              </w:rPr>
              <w:t xml:space="preserve"> </w:t>
            </w:r>
            <w:r>
              <w:rPr>
                <w:rFonts w:ascii="Times New Roman"/>
              </w:rPr>
              <w:t>SLS</w:t>
            </w:r>
            <w:r>
              <w:rPr>
                <w:rFonts w:ascii="Times New Roman"/>
                <w:spacing w:val="25"/>
                <w:w w:val="99"/>
              </w:rPr>
              <w:t xml:space="preserve"> </w:t>
            </w:r>
            <w:r>
              <w:rPr>
                <w:rFonts w:ascii="Times New Roman"/>
              </w:rPr>
              <w:t>does</w:t>
            </w:r>
            <w:r>
              <w:rPr>
                <w:rFonts w:ascii="Times New Roman"/>
                <w:spacing w:val="-11"/>
              </w:rPr>
              <w:t xml:space="preserve"> </w:t>
            </w:r>
            <w:r>
              <w:rPr>
                <w:rFonts w:ascii="Times New Roman"/>
              </w:rPr>
              <w:t>not</w:t>
            </w:r>
            <w:r>
              <w:rPr>
                <w:rFonts w:ascii="Times New Roman"/>
                <w:spacing w:val="-11"/>
              </w:rPr>
              <w:t xml:space="preserve"> </w:t>
            </w:r>
            <w:r>
              <w:rPr>
                <w:rFonts w:ascii="Times New Roman"/>
              </w:rPr>
              <w:t>really</w:t>
            </w:r>
            <w:r>
              <w:rPr>
                <w:rFonts w:ascii="Times New Roman"/>
                <w:spacing w:val="-10"/>
              </w:rPr>
              <w:t xml:space="preserve"> </w:t>
            </w:r>
            <w:r>
              <w:rPr>
                <w:rFonts w:ascii="Times New Roman"/>
              </w:rPr>
              <w:t>model</w:t>
            </w:r>
            <w:r>
              <w:rPr>
                <w:rFonts w:ascii="Times New Roman"/>
                <w:spacing w:val="-11"/>
              </w:rPr>
              <w:t xml:space="preserve"> </w:t>
            </w:r>
            <w:r>
              <w:rPr>
                <w:rFonts w:ascii="Times New Roman"/>
              </w:rPr>
              <w:t>channels,</w:t>
            </w:r>
            <w:r>
              <w:rPr>
                <w:rFonts w:ascii="Times New Roman"/>
                <w:spacing w:val="-9"/>
              </w:rPr>
              <w:t xml:space="preserve"> </w:t>
            </w:r>
            <w:r>
              <w:rPr>
                <w:rFonts w:ascii="Times New Roman"/>
              </w:rPr>
              <w:t>we</w:t>
            </w:r>
            <w:r>
              <w:rPr>
                <w:rFonts w:ascii="Times New Roman"/>
                <w:spacing w:val="-11"/>
              </w:rPr>
              <w:t xml:space="preserve"> </w:t>
            </w:r>
            <w:r>
              <w:rPr>
                <w:rFonts w:ascii="Times New Roman"/>
              </w:rPr>
              <w:t>still</w:t>
            </w:r>
            <w:r>
              <w:rPr>
                <w:rFonts w:ascii="Times New Roman"/>
                <w:spacing w:val="-11"/>
              </w:rPr>
              <w:t xml:space="preserve"> </w:t>
            </w:r>
            <w:r>
              <w:rPr>
                <w:rFonts w:ascii="Times New Roman"/>
              </w:rPr>
              <w:t>think</w:t>
            </w:r>
            <w:r>
              <w:rPr>
                <w:rFonts w:ascii="Times New Roman"/>
                <w:spacing w:val="-10"/>
              </w:rPr>
              <w:t xml:space="preserve"> </w:t>
            </w:r>
            <w:r>
              <w:rPr>
                <w:rFonts w:ascii="Times New Roman"/>
              </w:rPr>
              <w:t>it</w:t>
            </w:r>
            <w:r>
              <w:rPr>
                <w:rFonts w:ascii="Times New Roman"/>
                <w:spacing w:val="-11"/>
              </w:rPr>
              <w:t xml:space="preserve"> </w:t>
            </w:r>
            <w:r>
              <w:rPr>
                <w:rFonts w:ascii="Times New Roman"/>
              </w:rPr>
              <w:t>can</w:t>
            </w:r>
            <w:r>
              <w:rPr>
                <w:rFonts w:ascii="Times New Roman"/>
                <w:spacing w:val="-10"/>
              </w:rPr>
              <w:t xml:space="preserve"> </w:t>
            </w:r>
            <w:r>
              <w:rPr>
                <w:rFonts w:ascii="Times New Roman"/>
              </w:rPr>
              <w:t>reflect</w:t>
            </w:r>
            <w:r>
              <w:rPr>
                <w:rFonts w:ascii="Times New Roman"/>
                <w:spacing w:val="-11"/>
              </w:rPr>
              <w:t xml:space="preserve"> </w:t>
            </w:r>
            <w:r>
              <w:rPr>
                <w:rFonts w:ascii="Times New Roman"/>
              </w:rPr>
              <w:t>PDSCH</w:t>
            </w:r>
            <w:r>
              <w:rPr>
                <w:rFonts w:ascii="Times New Roman"/>
                <w:spacing w:val="-11"/>
              </w:rPr>
              <w:t xml:space="preserve"> </w:t>
            </w:r>
            <w:r>
              <w:rPr>
                <w:rFonts w:ascii="Times New Roman"/>
              </w:rPr>
              <w:t>and</w:t>
            </w:r>
            <w:r>
              <w:rPr>
                <w:rFonts w:ascii="Times New Roman"/>
                <w:spacing w:val="-10"/>
              </w:rPr>
              <w:t xml:space="preserve"> </w:t>
            </w:r>
            <w:r>
              <w:rPr>
                <w:rFonts w:ascii="Times New Roman"/>
              </w:rPr>
              <w:t>PUSCH</w:t>
            </w:r>
            <w:r>
              <w:rPr>
                <w:rFonts w:ascii="Times New Roman"/>
                <w:spacing w:val="-11"/>
              </w:rPr>
              <w:t xml:space="preserve"> </w:t>
            </w:r>
            <w:r>
              <w:rPr>
                <w:rFonts w:ascii="Times New Roman"/>
              </w:rPr>
              <w:t>performance.</w:t>
            </w:r>
            <w:r>
              <w:rPr>
                <w:rFonts w:ascii="Times New Roman"/>
                <w:spacing w:val="10"/>
              </w:rPr>
              <w:t xml:space="preserve"> </w:t>
            </w:r>
            <w:r>
              <w:rPr>
                <w:rFonts w:ascii="Times New Roman"/>
                <w:spacing w:val="-10"/>
              </w:rPr>
              <w:t>We</w:t>
            </w:r>
            <w:r>
              <w:rPr>
                <w:rFonts w:ascii="Times New Roman"/>
                <w:spacing w:val="-11"/>
              </w:rPr>
              <w:t xml:space="preserve"> </w:t>
            </w:r>
            <w:r>
              <w:rPr>
                <w:rFonts w:ascii="Times New Roman"/>
              </w:rPr>
              <w:t>do</w:t>
            </w:r>
            <w:r>
              <w:rPr>
                <w:rFonts w:ascii="Times New Roman"/>
                <w:spacing w:val="20"/>
                <w:w w:val="99"/>
              </w:rPr>
              <w:t xml:space="preserve"> </w:t>
            </w:r>
            <w:r>
              <w:rPr>
                <w:rFonts w:ascii="Times New Roman"/>
              </w:rPr>
              <w:t>not</w:t>
            </w:r>
            <w:r>
              <w:rPr>
                <w:rFonts w:ascii="Times New Roman"/>
                <w:spacing w:val="1"/>
              </w:rPr>
              <w:t xml:space="preserve"> </w:t>
            </w:r>
            <w:r>
              <w:rPr>
                <w:rFonts w:ascii="Times New Roman"/>
              </w:rPr>
              <w:t>need</w:t>
            </w:r>
            <w:r>
              <w:rPr>
                <w:rFonts w:ascii="Times New Roman"/>
                <w:spacing w:val="3"/>
              </w:rPr>
              <w:t xml:space="preserve"> </w:t>
            </w:r>
            <w:r>
              <w:rPr>
                <w:rFonts w:ascii="Times New Roman"/>
              </w:rPr>
              <w:t>to</w:t>
            </w:r>
            <w:r>
              <w:rPr>
                <w:rFonts w:ascii="Times New Roman"/>
                <w:spacing w:val="2"/>
              </w:rPr>
              <w:t xml:space="preserve"> </w:t>
            </w:r>
            <w:r>
              <w:rPr>
                <w:rFonts w:ascii="Times New Roman"/>
              </w:rPr>
              <w:t>compare</w:t>
            </w:r>
            <w:r>
              <w:rPr>
                <w:rFonts w:ascii="Times New Roman"/>
                <w:spacing w:val="2"/>
              </w:rPr>
              <w:t xml:space="preserve"> </w:t>
            </w:r>
            <w:r>
              <w:rPr>
                <w:rFonts w:ascii="Times New Roman"/>
              </w:rPr>
              <w:t>the</w:t>
            </w:r>
            <w:r>
              <w:rPr>
                <w:rFonts w:ascii="Times New Roman"/>
                <w:spacing w:val="2"/>
              </w:rPr>
              <w:t xml:space="preserve"> </w:t>
            </w:r>
            <w:r>
              <w:rPr>
                <w:rFonts w:ascii="Times New Roman"/>
              </w:rPr>
              <w:t>absolute</w:t>
            </w:r>
            <w:r>
              <w:rPr>
                <w:rFonts w:ascii="Times New Roman"/>
                <w:spacing w:val="2"/>
              </w:rPr>
              <w:t xml:space="preserve"> </w:t>
            </w:r>
            <w:r>
              <w:rPr>
                <w:rFonts w:ascii="Times New Roman"/>
              </w:rPr>
              <w:t>values</w:t>
            </w:r>
            <w:r>
              <w:rPr>
                <w:rFonts w:ascii="Times New Roman"/>
                <w:spacing w:val="2"/>
              </w:rPr>
              <w:t xml:space="preserve"> </w:t>
            </w:r>
            <w:r>
              <w:rPr>
                <w:rFonts w:ascii="Times New Roman"/>
              </w:rPr>
              <w:t>for</w:t>
            </w:r>
            <w:r>
              <w:rPr>
                <w:rFonts w:ascii="Times New Roman"/>
                <w:spacing w:val="2"/>
              </w:rPr>
              <w:t xml:space="preserve"> </w:t>
            </w:r>
            <w:r>
              <w:rPr>
                <w:rFonts w:ascii="Times New Roman"/>
              </w:rPr>
              <w:t>each</w:t>
            </w:r>
            <w:r>
              <w:rPr>
                <w:rFonts w:ascii="Times New Roman"/>
                <w:spacing w:val="2"/>
              </w:rPr>
              <w:t xml:space="preserve"> </w:t>
            </w:r>
            <w:r>
              <w:rPr>
                <w:rFonts w:ascii="Times New Roman"/>
                <w:spacing w:val="-2"/>
              </w:rPr>
              <w:t>company,</w:t>
            </w:r>
            <w:r>
              <w:rPr>
                <w:rFonts w:ascii="Times New Roman"/>
                <w:spacing w:val="3"/>
              </w:rPr>
              <w:t xml:space="preserve"> </w:t>
            </w:r>
            <w:r>
              <w:rPr>
                <w:rFonts w:ascii="Times New Roman"/>
              </w:rPr>
              <w:t>the</w:t>
            </w:r>
            <w:r>
              <w:rPr>
                <w:rFonts w:ascii="Times New Roman"/>
                <w:spacing w:val="2"/>
              </w:rPr>
              <w:t xml:space="preserve"> </w:t>
            </w:r>
            <w:r>
              <w:rPr>
                <w:rFonts w:ascii="Times New Roman"/>
              </w:rPr>
              <w:t>relative</w:t>
            </w:r>
            <w:r>
              <w:rPr>
                <w:rFonts w:ascii="Times New Roman"/>
                <w:spacing w:val="2"/>
              </w:rPr>
              <w:t xml:space="preserve"> </w:t>
            </w:r>
            <w:r>
              <w:rPr>
                <w:rFonts w:ascii="Times New Roman"/>
              </w:rPr>
              <w:t>values</w:t>
            </w:r>
            <w:r>
              <w:rPr>
                <w:rFonts w:ascii="Times New Roman"/>
                <w:spacing w:val="2"/>
              </w:rPr>
              <w:t xml:space="preserve"> </w:t>
            </w:r>
            <w:r>
              <w:rPr>
                <w:rFonts w:ascii="Times New Roman"/>
              </w:rPr>
              <w:t>comparison</w:t>
            </w:r>
            <w:r>
              <w:rPr>
                <w:rFonts w:ascii="Times New Roman"/>
                <w:spacing w:val="3"/>
              </w:rPr>
              <w:t xml:space="preserve"> </w:t>
            </w:r>
            <w:r>
              <w:rPr>
                <w:rFonts w:ascii="Times New Roman"/>
              </w:rPr>
              <w:t>for</w:t>
            </w:r>
            <w:r>
              <w:rPr>
                <w:rFonts w:ascii="Times New Roman"/>
                <w:spacing w:val="2"/>
              </w:rPr>
              <w:t xml:space="preserve"> </w:t>
            </w:r>
            <w:r>
              <w:rPr>
                <w:rFonts w:ascii="Times New Roman"/>
              </w:rPr>
              <w:t>each</w:t>
            </w:r>
            <w:r>
              <w:rPr>
                <w:rFonts w:ascii="Times New Roman"/>
                <w:spacing w:val="22"/>
                <w:w w:val="99"/>
              </w:rPr>
              <w:t xml:space="preserve"> </w:t>
            </w:r>
            <w:r>
              <w:rPr>
                <w:rFonts w:ascii="Times New Roman"/>
              </w:rPr>
              <w:t>company</w:t>
            </w:r>
            <w:r>
              <w:rPr>
                <w:rFonts w:ascii="Times New Roman"/>
                <w:spacing w:val="-7"/>
              </w:rPr>
              <w:t xml:space="preserve"> </w:t>
            </w:r>
            <w:r>
              <w:rPr>
                <w:rFonts w:ascii="Times New Roman"/>
              </w:rPr>
              <w:t>is</w:t>
            </w:r>
            <w:r>
              <w:rPr>
                <w:rFonts w:ascii="Times New Roman"/>
                <w:spacing w:val="-7"/>
              </w:rPr>
              <w:t xml:space="preserve"> </w:t>
            </w:r>
            <w:r>
              <w:rPr>
                <w:rFonts w:ascii="Times New Roman"/>
              </w:rPr>
              <w:t>required</w:t>
            </w:r>
            <w:r>
              <w:rPr>
                <w:rFonts w:ascii="Times New Roman"/>
                <w:spacing w:val="-7"/>
              </w:rPr>
              <w:t xml:space="preserve"> </w:t>
            </w:r>
            <w:r>
              <w:rPr>
                <w:rFonts w:ascii="Times New Roman"/>
              </w:rPr>
              <w:t>to</w:t>
            </w:r>
            <w:r>
              <w:rPr>
                <w:rFonts w:ascii="Times New Roman"/>
                <w:spacing w:val="-6"/>
              </w:rPr>
              <w:t xml:space="preserve"> </w:t>
            </w:r>
            <w:r>
              <w:rPr>
                <w:rFonts w:ascii="Times New Roman"/>
              </w:rPr>
              <w:t>identify</w:t>
            </w:r>
            <w:r>
              <w:rPr>
                <w:rFonts w:ascii="Times New Roman"/>
                <w:spacing w:val="-7"/>
              </w:rPr>
              <w:t xml:space="preserve"> </w:t>
            </w:r>
            <w:r>
              <w:rPr>
                <w:rFonts w:ascii="Times New Roman"/>
              </w:rPr>
              <w:t>which</w:t>
            </w:r>
            <w:r>
              <w:rPr>
                <w:rFonts w:ascii="Times New Roman"/>
                <w:spacing w:val="-7"/>
              </w:rPr>
              <w:t xml:space="preserve"> </w:t>
            </w:r>
            <w:r>
              <w:rPr>
                <w:rFonts w:ascii="Times New Roman"/>
              </w:rPr>
              <w:t>channel</w:t>
            </w:r>
            <w:r>
              <w:rPr>
                <w:rFonts w:ascii="Times New Roman"/>
                <w:spacing w:val="-7"/>
              </w:rPr>
              <w:t xml:space="preserve"> </w:t>
            </w:r>
            <w:r>
              <w:rPr>
                <w:rFonts w:ascii="Times New Roman"/>
              </w:rPr>
              <w:t>is</w:t>
            </w:r>
            <w:r>
              <w:rPr>
                <w:rFonts w:ascii="Times New Roman"/>
                <w:spacing w:val="-6"/>
              </w:rPr>
              <w:t xml:space="preserve"> </w:t>
            </w:r>
            <w:r>
              <w:rPr>
                <w:rFonts w:ascii="Times New Roman"/>
              </w:rPr>
              <w:t>the</w:t>
            </w:r>
            <w:r>
              <w:rPr>
                <w:rFonts w:ascii="Times New Roman"/>
                <w:spacing w:val="-7"/>
              </w:rPr>
              <w:t xml:space="preserve"> </w:t>
            </w:r>
            <w:r>
              <w:rPr>
                <w:rFonts w:ascii="Times New Roman"/>
              </w:rPr>
              <w:t>bottleneck.</w:t>
            </w:r>
          </w:p>
          <w:p w14:paraId="27122C73" w14:textId="77777777" w:rsidR="0073386B" w:rsidRDefault="0073386B" w:rsidP="00752784">
            <w:pPr>
              <w:pStyle w:val="TableParagraph"/>
              <w:spacing w:before="10"/>
              <w:rPr>
                <w:rFonts w:ascii="Times New Roman" w:eastAsia="Times New Roman" w:hAnsi="Times New Roman" w:cs="Times New Roman"/>
                <w:sz w:val="20"/>
                <w:szCs w:val="20"/>
              </w:rPr>
            </w:pPr>
          </w:p>
          <w:p w14:paraId="7F4002A1" w14:textId="77777777" w:rsidR="0073386B" w:rsidRDefault="0073386B" w:rsidP="00752784">
            <w:pPr>
              <w:pStyle w:val="TableParagraph"/>
              <w:ind w:left="239"/>
              <w:rPr>
                <w:rFonts w:ascii="Times New Roman" w:eastAsia="Times New Roman" w:hAnsi="Times New Roman" w:cs="Times New Roman"/>
              </w:rPr>
            </w:pPr>
            <w:r>
              <w:rPr>
                <w:rFonts w:ascii="Times New Roman"/>
              </w:rPr>
              <w:t>I</w:t>
            </w:r>
            <w:r>
              <w:rPr>
                <w:rFonts w:ascii="Times New Roman"/>
                <w:spacing w:val="-7"/>
              </w:rPr>
              <w:t xml:space="preserve"> </w:t>
            </w:r>
            <w:r>
              <w:rPr>
                <w:rFonts w:ascii="Times New Roman"/>
              </w:rPr>
              <w:t>hope</w:t>
            </w:r>
            <w:r>
              <w:rPr>
                <w:rFonts w:ascii="Times New Roman"/>
                <w:spacing w:val="-6"/>
              </w:rPr>
              <w:t xml:space="preserve"> </w:t>
            </w:r>
            <w:r>
              <w:rPr>
                <w:rFonts w:ascii="Times New Roman"/>
              </w:rPr>
              <w:t>above</w:t>
            </w:r>
            <w:r>
              <w:rPr>
                <w:rFonts w:ascii="Times New Roman"/>
                <w:spacing w:val="-7"/>
              </w:rPr>
              <w:t xml:space="preserve"> </w:t>
            </w:r>
            <w:r>
              <w:rPr>
                <w:rFonts w:ascii="Times New Roman"/>
              </w:rPr>
              <w:t>replies</w:t>
            </w:r>
            <w:r>
              <w:rPr>
                <w:rFonts w:ascii="Times New Roman"/>
                <w:spacing w:val="-6"/>
              </w:rPr>
              <w:t xml:space="preserve"> </w:t>
            </w:r>
            <w:r>
              <w:rPr>
                <w:rFonts w:ascii="Times New Roman"/>
              </w:rPr>
              <w:t>can</w:t>
            </w:r>
            <w:r>
              <w:rPr>
                <w:rFonts w:ascii="Times New Roman"/>
                <w:spacing w:val="-7"/>
              </w:rPr>
              <w:t xml:space="preserve"> </w:t>
            </w:r>
            <w:r>
              <w:rPr>
                <w:rFonts w:ascii="Times New Roman"/>
              </w:rPr>
              <w:t>address</w:t>
            </w:r>
            <w:r>
              <w:rPr>
                <w:rFonts w:ascii="Times New Roman"/>
                <w:spacing w:val="-6"/>
              </w:rPr>
              <w:t xml:space="preserve"> </w:t>
            </w:r>
            <w:r>
              <w:rPr>
                <w:rFonts w:ascii="Times New Roman"/>
              </w:rPr>
              <w:t>your</w:t>
            </w:r>
            <w:r>
              <w:rPr>
                <w:rFonts w:ascii="Times New Roman"/>
                <w:spacing w:val="-7"/>
              </w:rPr>
              <w:t xml:space="preserve"> </w:t>
            </w:r>
            <w:r>
              <w:rPr>
                <w:rFonts w:ascii="Times New Roman"/>
              </w:rPr>
              <w:t>concerns.</w:t>
            </w:r>
          </w:p>
        </w:tc>
      </w:tr>
      <w:tr w:rsidR="0073386B" w14:paraId="4C5DD4AC" w14:textId="77777777" w:rsidTr="00752784">
        <w:trPr>
          <w:trHeight w:hRule="exact" w:val="1006"/>
        </w:trPr>
        <w:tc>
          <w:tcPr>
            <w:tcW w:w="9614" w:type="dxa"/>
            <w:tcBorders>
              <w:top w:val="single" w:sz="3" w:space="0" w:color="000000"/>
              <w:left w:val="single" w:sz="10" w:space="0" w:color="000000"/>
              <w:bottom w:val="single" w:sz="3" w:space="0" w:color="000000"/>
              <w:right w:val="single" w:sz="10" w:space="0" w:color="000000"/>
            </w:tcBorders>
          </w:tcPr>
          <w:p w14:paraId="20034DF3"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7</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Apple</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1"/>
              </w:rPr>
              <w:t>Europe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Limited</w:t>
            </w:r>
          </w:p>
          <w:p w14:paraId="39D21AE0" w14:textId="77777777" w:rsidR="0073386B" w:rsidRDefault="0073386B" w:rsidP="00752784">
            <w:pPr>
              <w:pStyle w:val="TableParagraph"/>
              <w:spacing w:before="167"/>
              <w:ind w:left="293"/>
              <w:rPr>
                <w:rFonts w:ascii="Times New Roman" w:eastAsia="Times New Roman" w:hAnsi="Times New Roman" w:cs="Times New Roman"/>
              </w:rPr>
            </w:pPr>
            <w:r>
              <w:rPr>
                <w:rFonts w:ascii="Times New Roman" w:eastAsia="Times New Roman" w:hAnsi="Times New Roman" w:cs="Times New Roman"/>
              </w:rPr>
              <w:t>It</w:t>
            </w:r>
            <w:r>
              <w:rPr>
                <w:rFonts w:ascii="Times New Roman" w:eastAsia="Times New Roman" w:hAnsi="Times New Roman" w:cs="Times New Roman"/>
                <w:spacing w:val="-7"/>
              </w:rPr>
              <w:t xml:space="preserve"> </w:t>
            </w:r>
            <w:r>
              <w:rPr>
                <w:rFonts w:ascii="Times New Roman" w:eastAsia="Times New Roman" w:hAnsi="Times New Roman" w:cs="Times New Roman"/>
              </w:rPr>
              <w:t>seems</w:t>
            </w:r>
            <w:r>
              <w:rPr>
                <w:rFonts w:ascii="Times New Roman" w:eastAsia="Times New Roman" w:hAnsi="Times New Roman" w:cs="Times New Roman"/>
                <w:spacing w:val="-6"/>
              </w:rPr>
              <w:t xml:space="preserve"> </w:t>
            </w:r>
            <w:r>
              <w:rPr>
                <w:rFonts w:ascii="Times New Roman" w:eastAsia="Times New Roman" w:hAnsi="Times New Roman" w:cs="Times New Roman"/>
                <w:spacing w:val="-3"/>
              </w:rPr>
              <w:t>QC’s</w:t>
            </w:r>
            <w:r>
              <w:rPr>
                <w:rFonts w:ascii="Times New Roman" w:eastAsia="Times New Roman" w:hAnsi="Times New Roman" w:cs="Times New Roman"/>
                <w:spacing w:val="-6"/>
              </w:rPr>
              <w:t xml:space="preserve"> </w:t>
            </w:r>
            <w:r>
              <w:rPr>
                <w:rFonts w:ascii="Times New Roman" w:eastAsia="Times New Roman" w:hAnsi="Times New Roman" w:cs="Times New Roman"/>
              </w:rPr>
              <w:t>proposal</w:t>
            </w:r>
            <w:r>
              <w:rPr>
                <w:rFonts w:ascii="Times New Roman" w:eastAsia="Times New Roman" w:hAnsi="Times New Roman" w:cs="Times New Roman"/>
                <w:spacing w:val="-6"/>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using</w:t>
            </w:r>
            <w:r>
              <w:rPr>
                <w:rFonts w:ascii="Times New Roman" w:eastAsia="Times New Roman" w:hAnsi="Times New Roman" w:cs="Times New Roman"/>
                <w:spacing w:val="-6"/>
              </w:rPr>
              <w:t xml:space="preserve"> </w:t>
            </w:r>
            <w:r>
              <w:rPr>
                <w:rFonts w:ascii="Times New Roman" w:eastAsia="Times New Roman" w:hAnsi="Times New Roman" w:cs="Times New Roman"/>
              </w:rPr>
              <w:t>B=capacity</w:t>
            </w:r>
            <w:r>
              <w:rPr>
                <w:rFonts w:ascii="Times New Roman" w:eastAsia="Times New Roman" w:hAnsi="Times New Roman" w:cs="Times New Roman"/>
                <w:spacing w:val="-6"/>
              </w:rPr>
              <w:t xml:space="preserve"> </w:t>
            </w:r>
            <w:r>
              <w:rPr>
                <w:rFonts w:ascii="Times New Roman" w:eastAsia="Times New Roman" w:hAnsi="Times New Roman" w:cs="Times New Roman"/>
              </w:rPr>
              <w:t>for</w:t>
            </w:r>
            <w:r>
              <w:rPr>
                <w:rFonts w:ascii="Times New Roman" w:eastAsia="Times New Roman" w:hAnsi="Times New Roman" w:cs="Times New Roman"/>
                <w:spacing w:val="-6"/>
              </w:rPr>
              <w:t xml:space="preserve"> </w:t>
            </w:r>
            <w:r>
              <w:rPr>
                <w:rFonts w:ascii="Times New Roman" w:eastAsia="Times New Roman" w:hAnsi="Times New Roman" w:cs="Times New Roman"/>
              </w:rPr>
              <w:t>coverage</w:t>
            </w:r>
            <w:r>
              <w:rPr>
                <w:rFonts w:ascii="Times New Roman" w:eastAsia="Times New Roman" w:hAnsi="Times New Roman" w:cs="Times New Roman"/>
                <w:spacing w:val="-7"/>
              </w:rPr>
              <w:t xml:space="preserve"> </w:t>
            </w:r>
            <w:r>
              <w:rPr>
                <w:rFonts w:ascii="Times New Roman" w:eastAsia="Times New Roman" w:hAnsi="Times New Roman" w:cs="Times New Roman"/>
              </w:rPr>
              <w:t>study</w:t>
            </w:r>
            <w:r>
              <w:rPr>
                <w:rFonts w:ascii="Times New Roman" w:eastAsia="Times New Roman" w:hAnsi="Times New Roman" w:cs="Times New Roman"/>
                <w:spacing w:val="-6"/>
              </w:rPr>
              <w:t xml:space="preserve"> </w:t>
            </w:r>
            <w:r>
              <w:rPr>
                <w:rFonts w:ascii="Times New Roman" w:eastAsia="Times New Roman" w:hAnsi="Times New Roman" w:cs="Times New Roman"/>
              </w:rPr>
              <w:t>has</w:t>
            </w:r>
            <w:r>
              <w:rPr>
                <w:rFonts w:ascii="Times New Roman" w:eastAsia="Times New Roman" w:hAnsi="Times New Roman" w:cs="Times New Roman"/>
                <w:spacing w:val="-6"/>
              </w:rPr>
              <w:t xml:space="preserve"> </w:t>
            </w:r>
            <w:r>
              <w:rPr>
                <w:rFonts w:ascii="Times New Roman" w:eastAsia="Times New Roman" w:hAnsi="Times New Roman" w:cs="Times New Roman"/>
              </w:rPr>
              <w:t>some</w:t>
            </w:r>
            <w:r>
              <w:rPr>
                <w:rFonts w:ascii="Times New Roman" w:eastAsia="Times New Roman" w:hAnsi="Times New Roman" w:cs="Times New Roman"/>
                <w:spacing w:val="-6"/>
              </w:rPr>
              <w:t xml:space="preserve"> </w:t>
            </w:r>
            <w:r>
              <w:rPr>
                <w:rFonts w:ascii="Times New Roman" w:eastAsia="Times New Roman" w:hAnsi="Times New Roman" w:cs="Times New Roman"/>
              </w:rPr>
              <w:t>benefits,</w:t>
            </w:r>
            <w:r>
              <w:rPr>
                <w:rFonts w:ascii="Times New Roman" w:eastAsia="Times New Roman" w:hAnsi="Times New Roman" w:cs="Times New Roman"/>
                <w:spacing w:val="-6"/>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rPr>
              <w:t>support</w:t>
            </w:r>
            <w:r>
              <w:rPr>
                <w:rFonts w:ascii="Times New Roman" w:eastAsia="Times New Roman" w:hAnsi="Times New Roman" w:cs="Times New Roman"/>
                <w:spacing w:val="-6"/>
              </w:rPr>
              <w:t xml:space="preserve"> </w:t>
            </w:r>
            <w:r>
              <w:rPr>
                <w:rFonts w:ascii="Times New Roman" w:eastAsia="Times New Roman" w:hAnsi="Times New Roman" w:cs="Times New Roman"/>
              </w:rPr>
              <w:t>it.</w:t>
            </w:r>
          </w:p>
        </w:tc>
      </w:tr>
      <w:tr w:rsidR="0073386B" w14:paraId="192ECE90" w14:textId="77777777" w:rsidTr="00752784">
        <w:trPr>
          <w:trHeight w:hRule="exact" w:val="1006"/>
        </w:trPr>
        <w:tc>
          <w:tcPr>
            <w:tcW w:w="9614" w:type="dxa"/>
            <w:tcBorders>
              <w:top w:val="single" w:sz="3" w:space="0" w:color="000000"/>
              <w:left w:val="single" w:sz="10" w:space="0" w:color="000000"/>
              <w:bottom w:val="single" w:sz="3" w:space="0" w:color="000000"/>
              <w:right w:val="single" w:sz="10" w:space="0" w:color="000000"/>
            </w:tcBorders>
          </w:tcPr>
          <w:p w14:paraId="46B4A765"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8</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DOCOMO</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Communications</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Lab.</w:t>
            </w:r>
          </w:p>
          <w:p w14:paraId="1B86B086" w14:textId="77777777" w:rsidR="0073386B" w:rsidRDefault="0073386B"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7"/>
              </w:rPr>
              <w:t xml:space="preserve"> </w:t>
            </w:r>
            <w:r>
              <w:rPr>
                <w:rFonts w:ascii="Times New Roman"/>
              </w:rPr>
              <w:t>are</w:t>
            </w:r>
            <w:r>
              <w:rPr>
                <w:rFonts w:ascii="Times New Roman"/>
                <w:spacing w:val="-6"/>
              </w:rPr>
              <w:t xml:space="preserve"> </w:t>
            </w:r>
            <w:r>
              <w:rPr>
                <w:rFonts w:ascii="Times New Roman"/>
              </w:rPr>
              <w:t>supportive</w:t>
            </w:r>
            <w:r>
              <w:rPr>
                <w:rFonts w:ascii="Times New Roman"/>
                <w:spacing w:val="-7"/>
              </w:rPr>
              <w:t xml:space="preserve"> </w:t>
            </w:r>
            <w:r>
              <w:rPr>
                <w:rFonts w:ascii="Times New Roman"/>
              </w:rPr>
              <w:t>to</w:t>
            </w:r>
            <w:r>
              <w:rPr>
                <w:rFonts w:ascii="Times New Roman"/>
                <w:spacing w:val="-6"/>
              </w:rPr>
              <w:t xml:space="preserve"> </w:t>
            </w:r>
            <w:r>
              <w:rPr>
                <w:rFonts w:ascii="Times New Roman"/>
              </w:rPr>
              <w:t>make</w:t>
            </w:r>
            <w:r>
              <w:rPr>
                <w:rFonts w:ascii="Times New Roman"/>
                <w:spacing w:val="-7"/>
              </w:rPr>
              <w:t xml:space="preserve"> </w:t>
            </w:r>
            <w:r>
              <w:rPr>
                <w:rFonts w:ascii="Times New Roman"/>
              </w:rPr>
              <w:t>the</w:t>
            </w:r>
            <w:r>
              <w:rPr>
                <w:rFonts w:ascii="Times New Roman"/>
                <w:spacing w:val="-6"/>
              </w:rPr>
              <w:t xml:space="preserve"> </w:t>
            </w:r>
            <w:r>
              <w:rPr>
                <w:rFonts w:ascii="Times New Roman"/>
              </w:rPr>
              <w:t>proposal</w:t>
            </w:r>
            <w:r>
              <w:rPr>
                <w:rFonts w:ascii="Times New Roman"/>
                <w:spacing w:val="-7"/>
              </w:rPr>
              <w:t xml:space="preserve"> </w:t>
            </w:r>
            <w:r>
              <w:rPr>
                <w:rFonts w:ascii="Times New Roman"/>
              </w:rPr>
              <w:t>as</w:t>
            </w:r>
            <w:r>
              <w:rPr>
                <w:rFonts w:ascii="Times New Roman"/>
                <w:spacing w:val="-6"/>
              </w:rPr>
              <w:t xml:space="preserve"> </w:t>
            </w:r>
            <w:r>
              <w:rPr>
                <w:rFonts w:ascii="Times New Roman"/>
              </w:rPr>
              <w:t>working</w:t>
            </w:r>
            <w:r>
              <w:rPr>
                <w:rFonts w:ascii="Times New Roman"/>
                <w:spacing w:val="-7"/>
              </w:rPr>
              <w:t xml:space="preserve"> </w:t>
            </w:r>
            <w:r>
              <w:rPr>
                <w:rFonts w:ascii="Times New Roman"/>
              </w:rPr>
              <w:t>assumption.</w:t>
            </w:r>
          </w:p>
        </w:tc>
      </w:tr>
      <w:tr w:rsidR="0073386B" w14:paraId="5E7E906A" w14:textId="77777777" w:rsidTr="00752784">
        <w:trPr>
          <w:trHeight w:hRule="exact" w:val="7358"/>
        </w:trPr>
        <w:tc>
          <w:tcPr>
            <w:tcW w:w="9614" w:type="dxa"/>
            <w:tcBorders>
              <w:top w:val="single" w:sz="3" w:space="0" w:color="000000"/>
              <w:left w:val="single" w:sz="10" w:space="0" w:color="000000"/>
              <w:bottom w:val="nil"/>
              <w:right w:val="single" w:sz="10" w:space="0" w:color="000000"/>
            </w:tcBorders>
          </w:tcPr>
          <w:p w14:paraId="33B72189" w14:textId="77777777" w:rsidR="0073386B" w:rsidRDefault="0073386B"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9</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spacing w:val="-5"/>
              </w:rPr>
              <w:t>HUAWEI</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2"/>
              </w:rPr>
              <w:t>Technologies</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Japan</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K.K.</w:t>
            </w:r>
          </w:p>
          <w:p w14:paraId="138E5997" w14:textId="77777777" w:rsidR="0073386B" w:rsidRDefault="0073386B" w:rsidP="00752784">
            <w:pPr>
              <w:pStyle w:val="TableParagraph"/>
              <w:spacing w:before="167"/>
              <w:ind w:left="293"/>
              <w:rPr>
                <w:rFonts w:ascii="Times New Roman" w:eastAsia="Times New Roman" w:hAnsi="Times New Roman" w:cs="Times New Roman"/>
              </w:rPr>
            </w:pPr>
            <w:r>
              <w:rPr>
                <w:rFonts w:ascii="Times New Roman"/>
              </w:rPr>
              <w:t>Thanks</w:t>
            </w:r>
            <w:r>
              <w:rPr>
                <w:rFonts w:ascii="Times New Roman"/>
                <w:spacing w:val="-9"/>
              </w:rPr>
              <w:t xml:space="preserve"> </w:t>
            </w:r>
            <w:r>
              <w:rPr>
                <w:rFonts w:ascii="Times New Roman"/>
              </w:rPr>
              <w:t>for</w:t>
            </w:r>
            <w:r>
              <w:rPr>
                <w:rFonts w:ascii="Times New Roman"/>
                <w:spacing w:val="-8"/>
              </w:rPr>
              <w:t xml:space="preserve"> </w:t>
            </w:r>
            <w:r>
              <w:rPr>
                <w:rFonts w:ascii="Times New Roman"/>
              </w:rPr>
              <w:t>the</w:t>
            </w:r>
            <w:r>
              <w:rPr>
                <w:rFonts w:ascii="Times New Roman"/>
                <w:spacing w:val="-8"/>
              </w:rPr>
              <w:t xml:space="preserve"> </w:t>
            </w:r>
            <w:r>
              <w:rPr>
                <w:rFonts w:ascii="Times New Roman"/>
              </w:rPr>
              <w:t>discussion.</w:t>
            </w:r>
          </w:p>
          <w:p w14:paraId="570FC102" w14:textId="77777777" w:rsidR="0073386B" w:rsidRDefault="0073386B" w:rsidP="00752784">
            <w:pPr>
              <w:pStyle w:val="TableParagraph"/>
              <w:spacing w:before="107" w:line="257" w:lineRule="auto"/>
              <w:ind w:left="239" w:right="116"/>
              <w:rPr>
                <w:rFonts w:ascii="Times New Roman" w:eastAsia="Times New Roman" w:hAnsi="Times New Roman" w:cs="Times New Roman"/>
              </w:rPr>
            </w:pPr>
            <w:r>
              <w:rPr>
                <w:rFonts w:ascii="Times New Roman"/>
              </w:rPr>
              <w:t>For</w:t>
            </w:r>
            <w:r>
              <w:rPr>
                <w:rFonts w:ascii="Times New Roman"/>
                <w:spacing w:val="3"/>
              </w:rPr>
              <w:t xml:space="preserve"> </w:t>
            </w:r>
            <w:r>
              <w:rPr>
                <w:rFonts w:ascii="Times New Roman"/>
              </w:rPr>
              <w:t>B</w:t>
            </w:r>
            <w:r>
              <w:rPr>
                <w:rFonts w:ascii="Times New Roman"/>
                <w:spacing w:val="4"/>
              </w:rPr>
              <w:t xml:space="preserve"> </w:t>
            </w:r>
            <w:r>
              <w:rPr>
                <w:rFonts w:ascii="Times New Roman"/>
              </w:rPr>
              <w:t>=</w:t>
            </w:r>
            <w:r>
              <w:rPr>
                <w:rFonts w:ascii="Times New Roman"/>
                <w:spacing w:val="4"/>
              </w:rPr>
              <w:t xml:space="preserve"> </w:t>
            </w:r>
            <w:r>
              <w:rPr>
                <w:rFonts w:ascii="Times New Roman"/>
              </w:rPr>
              <w:t>1,</w:t>
            </w:r>
            <w:r>
              <w:rPr>
                <w:rFonts w:ascii="Times New Roman"/>
                <w:spacing w:val="5"/>
              </w:rPr>
              <w:t xml:space="preserve"> </w:t>
            </w:r>
            <w:r>
              <w:rPr>
                <w:rFonts w:ascii="Times New Roman"/>
              </w:rPr>
              <w:t>as</w:t>
            </w:r>
            <w:r>
              <w:rPr>
                <w:rFonts w:ascii="Times New Roman"/>
                <w:spacing w:val="4"/>
              </w:rPr>
              <w:t xml:space="preserve"> </w:t>
            </w:r>
            <w:r>
              <w:rPr>
                <w:rFonts w:ascii="Times New Roman"/>
              </w:rPr>
              <w:t>Qualcomm</w:t>
            </w:r>
            <w:r>
              <w:rPr>
                <w:rFonts w:ascii="Times New Roman"/>
                <w:spacing w:val="4"/>
              </w:rPr>
              <w:t xml:space="preserve"> </w:t>
            </w:r>
            <w:r>
              <w:rPr>
                <w:rFonts w:ascii="Times New Roman"/>
              </w:rPr>
              <w:t>mentioned,</w:t>
            </w:r>
            <w:r>
              <w:rPr>
                <w:rFonts w:ascii="Times New Roman"/>
                <w:spacing w:val="6"/>
              </w:rPr>
              <w:t xml:space="preserve"> </w:t>
            </w:r>
            <w:r>
              <w:rPr>
                <w:rFonts w:ascii="Times New Roman"/>
              </w:rPr>
              <w:t>the</w:t>
            </w:r>
            <w:r>
              <w:rPr>
                <w:rFonts w:ascii="Times New Roman"/>
                <w:spacing w:val="3"/>
              </w:rPr>
              <w:t xml:space="preserve"> </w:t>
            </w:r>
            <w:r>
              <w:rPr>
                <w:rFonts w:ascii="Times New Roman"/>
              </w:rPr>
              <w:t>results</w:t>
            </w:r>
            <w:r>
              <w:rPr>
                <w:rFonts w:ascii="Times New Roman"/>
                <w:spacing w:val="4"/>
              </w:rPr>
              <w:t xml:space="preserve"> </w:t>
            </w:r>
            <w:r>
              <w:rPr>
                <w:rFonts w:ascii="Times New Roman"/>
              </w:rPr>
              <w:t>fallback</w:t>
            </w:r>
            <w:r>
              <w:rPr>
                <w:rFonts w:ascii="Times New Roman"/>
                <w:spacing w:val="4"/>
              </w:rPr>
              <w:t xml:space="preserve"> </w:t>
            </w:r>
            <w:r>
              <w:rPr>
                <w:rFonts w:ascii="Times New Roman"/>
              </w:rPr>
              <w:t>to</w:t>
            </w:r>
            <w:r>
              <w:rPr>
                <w:rFonts w:ascii="Times New Roman"/>
                <w:spacing w:val="4"/>
              </w:rPr>
              <w:t xml:space="preserve"> </w:t>
            </w:r>
            <w:r>
              <w:rPr>
                <w:rFonts w:ascii="Times New Roman"/>
              </w:rPr>
              <w:t>the</w:t>
            </w:r>
            <w:r>
              <w:rPr>
                <w:rFonts w:ascii="Times New Roman"/>
                <w:spacing w:val="3"/>
              </w:rPr>
              <w:t xml:space="preserve"> </w:t>
            </w:r>
            <w:r>
              <w:rPr>
                <w:rFonts w:ascii="Times New Roman"/>
              </w:rPr>
              <w:t>geometry</w:t>
            </w:r>
            <w:r>
              <w:rPr>
                <w:rFonts w:ascii="Times New Roman"/>
                <w:spacing w:val="4"/>
              </w:rPr>
              <w:t xml:space="preserve"> </w:t>
            </w:r>
            <w:r>
              <w:rPr>
                <w:rFonts w:ascii="Times New Roman"/>
              </w:rPr>
              <w:t>of</w:t>
            </w:r>
            <w:r>
              <w:rPr>
                <w:rFonts w:ascii="Times New Roman"/>
                <w:spacing w:val="4"/>
              </w:rPr>
              <w:t xml:space="preserve"> </w:t>
            </w:r>
            <w:r>
              <w:rPr>
                <w:rFonts w:ascii="Times New Roman"/>
              </w:rPr>
              <w:t>the</w:t>
            </w:r>
            <w:r>
              <w:rPr>
                <w:rFonts w:ascii="Times New Roman"/>
                <w:spacing w:val="4"/>
              </w:rPr>
              <w:t xml:space="preserve"> </w:t>
            </w:r>
            <w:r>
              <w:rPr>
                <w:rFonts w:ascii="Times New Roman"/>
              </w:rPr>
              <w:t>simulation,</w:t>
            </w:r>
            <w:r>
              <w:rPr>
                <w:rFonts w:ascii="Times New Roman"/>
                <w:spacing w:val="5"/>
              </w:rPr>
              <w:t xml:space="preserve"> </w:t>
            </w:r>
            <w:r>
              <w:rPr>
                <w:rFonts w:ascii="Times New Roman"/>
              </w:rPr>
              <w:t>so</w:t>
            </w:r>
            <w:r>
              <w:rPr>
                <w:rFonts w:ascii="Times New Roman"/>
                <w:spacing w:val="4"/>
              </w:rPr>
              <w:t xml:space="preserve"> </w:t>
            </w:r>
            <w:r>
              <w:rPr>
                <w:rFonts w:ascii="Times New Roman"/>
              </w:rPr>
              <w:t>this</w:t>
            </w:r>
            <w:r>
              <w:rPr>
                <w:rFonts w:ascii="Times New Roman"/>
                <w:spacing w:val="4"/>
              </w:rPr>
              <w:t xml:space="preserve"> </w:t>
            </w:r>
            <w:r>
              <w:rPr>
                <w:rFonts w:ascii="Times New Roman"/>
              </w:rPr>
              <w:t>is</w:t>
            </w:r>
            <w:r>
              <w:rPr>
                <w:rFonts w:ascii="Times New Roman"/>
                <w:spacing w:val="4"/>
              </w:rPr>
              <w:t xml:space="preserve"> </w:t>
            </w:r>
            <w:r>
              <w:rPr>
                <w:rFonts w:ascii="Times New Roman"/>
              </w:rPr>
              <w:t>not</w:t>
            </w:r>
            <w:r>
              <w:rPr>
                <w:rFonts w:ascii="Times New Roman"/>
                <w:w w:val="99"/>
              </w:rPr>
              <w:t xml:space="preserve"> </w:t>
            </w:r>
            <w:r>
              <w:rPr>
                <w:rFonts w:ascii="Times New Roman"/>
              </w:rPr>
              <w:t>meaningful</w:t>
            </w:r>
            <w:r>
              <w:rPr>
                <w:rFonts w:ascii="Times New Roman"/>
                <w:spacing w:val="-8"/>
              </w:rPr>
              <w:t xml:space="preserve"> </w:t>
            </w:r>
            <w:r>
              <w:rPr>
                <w:rFonts w:ascii="Times New Roman"/>
              </w:rPr>
              <w:t>or</w:t>
            </w:r>
            <w:r>
              <w:rPr>
                <w:rFonts w:ascii="Times New Roman"/>
                <w:spacing w:val="-7"/>
              </w:rPr>
              <w:t xml:space="preserve"> </w:t>
            </w:r>
            <w:r>
              <w:rPr>
                <w:rFonts w:ascii="Times New Roman"/>
              </w:rPr>
              <w:t>informative</w:t>
            </w:r>
            <w:r>
              <w:rPr>
                <w:rFonts w:ascii="Times New Roman"/>
                <w:spacing w:val="-7"/>
              </w:rPr>
              <w:t xml:space="preserve"> </w:t>
            </w:r>
            <w:r>
              <w:rPr>
                <w:rFonts w:ascii="Times New Roman"/>
              </w:rPr>
              <w:t>for</w:t>
            </w:r>
            <w:r>
              <w:rPr>
                <w:rFonts w:ascii="Times New Roman"/>
                <w:spacing w:val="-7"/>
              </w:rPr>
              <w:t xml:space="preserve"> </w:t>
            </w:r>
            <w:r>
              <w:rPr>
                <w:rFonts w:ascii="Times New Roman"/>
              </w:rPr>
              <w:t>XR</w:t>
            </w:r>
            <w:r>
              <w:rPr>
                <w:rFonts w:ascii="Times New Roman"/>
                <w:spacing w:val="-7"/>
              </w:rPr>
              <w:t xml:space="preserve"> </w:t>
            </w:r>
            <w:r>
              <w:rPr>
                <w:rFonts w:ascii="Times New Roman"/>
              </w:rPr>
              <w:t>SI.</w:t>
            </w:r>
          </w:p>
          <w:p w14:paraId="126C4AB0" w14:textId="77777777" w:rsidR="0073386B" w:rsidRDefault="0073386B" w:rsidP="00752784">
            <w:pPr>
              <w:pStyle w:val="TableParagraph"/>
              <w:spacing w:before="90"/>
              <w:ind w:left="239"/>
              <w:rPr>
                <w:rFonts w:ascii="Times New Roman" w:eastAsia="Times New Roman" w:hAnsi="Times New Roman" w:cs="Times New Roman"/>
              </w:rPr>
            </w:pPr>
            <w:r>
              <w:rPr>
                <w:rFonts w:ascii="Times New Roman"/>
              </w:rPr>
              <w:t>For</w:t>
            </w:r>
            <w:r>
              <w:rPr>
                <w:rFonts w:ascii="Times New Roman"/>
                <w:spacing w:val="-7"/>
              </w:rPr>
              <w:t xml:space="preserve"> </w:t>
            </w:r>
            <w:r>
              <w:rPr>
                <w:rFonts w:ascii="Times New Roman"/>
              </w:rPr>
              <w:t>B</w:t>
            </w:r>
            <w:r>
              <w:rPr>
                <w:rFonts w:ascii="Times New Roman"/>
                <w:spacing w:val="-6"/>
              </w:rPr>
              <w:t xml:space="preserve"> </w:t>
            </w:r>
            <w:r>
              <w:rPr>
                <w:rFonts w:ascii="Times New Roman"/>
              </w:rPr>
              <w:t>=</w:t>
            </w:r>
            <w:r>
              <w:rPr>
                <w:rFonts w:ascii="Times New Roman"/>
                <w:spacing w:val="-6"/>
              </w:rPr>
              <w:t xml:space="preserve"> </w:t>
            </w:r>
            <w:r>
              <w:rPr>
                <w:rFonts w:ascii="Times New Roman"/>
                <w:spacing w:val="-2"/>
              </w:rPr>
              <w:t>capacity,</w:t>
            </w:r>
            <w:r>
              <w:rPr>
                <w:rFonts w:ascii="Times New Roman"/>
                <w:spacing w:val="-6"/>
              </w:rPr>
              <w:t xml:space="preserve"> </w:t>
            </w:r>
            <w:r>
              <w:rPr>
                <w:rFonts w:ascii="Times New Roman"/>
              </w:rPr>
              <w:t>we</w:t>
            </w:r>
            <w:r>
              <w:rPr>
                <w:rFonts w:ascii="Times New Roman"/>
                <w:spacing w:val="-7"/>
              </w:rPr>
              <w:t xml:space="preserve"> </w:t>
            </w:r>
            <w:r>
              <w:rPr>
                <w:rFonts w:ascii="Times New Roman"/>
              </w:rPr>
              <w:t>think</w:t>
            </w:r>
            <w:r>
              <w:rPr>
                <w:rFonts w:ascii="Times New Roman"/>
                <w:spacing w:val="-6"/>
              </w:rPr>
              <w:t xml:space="preserve"> </w:t>
            </w:r>
            <w:r>
              <w:rPr>
                <w:rFonts w:ascii="Times New Roman"/>
              </w:rPr>
              <w:t>maybe</w:t>
            </w:r>
            <w:r>
              <w:rPr>
                <w:rFonts w:ascii="Times New Roman"/>
                <w:spacing w:val="-6"/>
              </w:rPr>
              <w:t xml:space="preserve"> </w:t>
            </w:r>
            <w:r>
              <w:rPr>
                <w:rFonts w:ascii="Times New Roman"/>
              </w:rPr>
              <w:t>more</w:t>
            </w:r>
            <w:r>
              <w:rPr>
                <w:rFonts w:ascii="Times New Roman"/>
                <w:spacing w:val="-6"/>
              </w:rPr>
              <w:t xml:space="preserve"> </w:t>
            </w:r>
            <w:r>
              <w:rPr>
                <w:rFonts w:ascii="Times New Roman"/>
              </w:rPr>
              <w:t>clarifications</w:t>
            </w:r>
            <w:r>
              <w:rPr>
                <w:rFonts w:ascii="Times New Roman"/>
                <w:spacing w:val="-6"/>
              </w:rPr>
              <w:t xml:space="preserve"> </w:t>
            </w:r>
            <w:r>
              <w:rPr>
                <w:rFonts w:ascii="Times New Roman"/>
              </w:rPr>
              <w:t>are</w:t>
            </w:r>
            <w:r>
              <w:rPr>
                <w:rFonts w:ascii="Times New Roman"/>
                <w:spacing w:val="-7"/>
              </w:rPr>
              <w:t xml:space="preserve"> </w:t>
            </w:r>
            <w:r>
              <w:rPr>
                <w:rFonts w:ascii="Times New Roman"/>
              </w:rPr>
              <w:t>needed.</w:t>
            </w:r>
          </w:p>
          <w:p w14:paraId="5F79F70F" w14:textId="77777777" w:rsidR="0073386B" w:rsidRDefault="0073386B" w:rsidP="00752784">
            <w:pPr>
              <w:pStyle w:val="TableParagraph"/>
              <w:spacing w:before="107" w:line="257" w:lineRule="auto"/>
              <w:ind w:left="239" w:right="116"/>
              <w:rPr>
                <w:rFonts w:ascii="Times New Roman" w:eastAsia="Times New Roman" w:hAnsi="Times New Roman" w:cs="Times New Roman"/>
              </w:rPr>
            </w:pPr>
            <w:r>
              <w:rPr>
                <w:rFonts w:ascii="Times New Roman"/>
              </w:rPr>
              <w:t>For</w:t>
            </w:r>
            <w:r>
              <w:rPr>
                <w:rFonts w:ascii="Times New Roman"/>
                <w:spacing w:val="1"/>
              </w:rPr>
              <w:t xml:space="preserve"> </w:t>
            </w:r>
            <w:r>
              <w:rPr>
                <w:rFonts w:ascii="Times New Roman"/>
              </w:rPr>
              <w:t>example,</w:t>
            </w:r>
            <w:r>
              <w:rPr>
                <w:rFonts w:ascii="Times New Roman"/>
                <w:spacing w:val="3"/>
              </w:rPr>
              <w:t xml:space="preserve"> </w:t>
            </w:r>
            <w:r>
              <w:rPr>
                <w:rFonts w:ascii="Times New Roman"/>
              </w:rPr>
              <w:t>assume</w:t>
            </w:r>
            <w:r>
              <w:rPr>
                <w:rFonts w:ascii="Times New Roman"/>
                <w:spacing w:val="2"/>
              </w:rPr>
              <w:t xml:space="preserve"> </w:t>
            </w:r>
            <w:r>
              <w:rPr>
                <w:rFonts w:ascii="Times New Roman"/>
              </w:rPr>
              <w:t>companies</w:t>
            </w:r>
            <w:r>
              <w:rPr>
                <w:rFonts w:ascii="Times New Roman"/>
                <w:spacing w:val="1"/>
              </w:rPr>
              <w:t xml:space="preserve"> </w:t>
            </w:r>
            <w:r>
              <w:rPr>
                <w:rFonts w:ascii="Times New Roman"/>
              </w:rPr>
              <w:t>simulate</w:t>
            </w:r>
            <w:r>
              <w:rPr>
                <w:rFonts w:ascii="Times New Roman"/>
                <w:spacing w:val="2"/>
              </w:rPr>
              <w:t xml:space="preserve"> </w:t>
            </w:r>
            <w:r>
              <w:rPr>
                <w:rFonts w:ascii="Times New Roman"/>
              </w:rPr>
              <w:t>3,</w:t>
            </w:r>
            <w:r>
              <w:rPr>
                <w:rFonts w:ascii="Times New Roman"/>
                <w:spacing w:val="3"/>
              </w:rPr>
              <w:t xml:space="preserve"> </w:t>
            </w:r>
            <w:r>
              <w:rPr>
                <w:rFonts w:ascii="Times New Roman"/>
              </w:rPr>
              <w:t>5,</w:t>
            </w:r>
            <w:r>
              <w:rPr>
                <w:rFonts w:ascii="Times New Roman"/>
                <w:spacing w:val="4"/>
              </w:rPr>
              <w:t xml:space="preserve"> </w:t>
            </w:r>
            <w:r>
              <w:rPr>
                <w:rFonts w:ascii="Times New Roman"/>
              </w:rPr>
              <w:t>7,</w:t>
            </w:r>
            <w:r>
              <w:rPr>
                <w:rFonts w:ascii="Times New Roman"/>
                <w:spacing w:val="3"/>
              </w:rPr>
              <w:t xml:space="preserve"> </w:t>
            </w:r>
            <w:r>
              <w:rPr>
                <w:rFonts w:ascii="Times New Roman"/>
              </w:rPr>
              <w:t>9</w:t>
            </w:r>
            <w:r>
              <w:rPr>
                <w:rFonts w:ascii="Times New Roman"/>
                <w:spacing w:val="1"/>
              </w:rPr>
              <w:t xml:space="preserve"> </w:t>
            </w:r>
            <w:r>
              <w:rPr>
                <w:rFonts w:ascii="Times New Roman"/>
              </w:rPr>
              <w:t>users</w:t>
            </w:r>
            <w:r>
              <w:rPr>
                <w:rFonts w:ascii="Times New Roman"/>
                <w:spacing w:val="2"/>
              </w:rPr>
              <w:t xml:space="preserve"> </w:t>
            </w:r>
            <w:r>
              <w:rPr>
                <w:rFonts w:ascii="Times New Roman"/>
              </w:rPr>
              <w:t>per</w:t>
            </w:r>
            <w:r>
              <w:rPr>
                <w:rFonts w:ascii="Times New Roman"/>
                <w:spacing w:val="1"/>
              </w:rPr>
              <w:t xml:space="preserve"> </w:t>
            </w:r>
            <w:r>
              <w:rPr>
                <w:rFonts w:ascii="Times New Roman"/>
              </w:rPr>
              <w:t>cell,</w:t>
            </w:r>
            <w:r>
              <w:rPr>
                <w:rFonts w:ascii="Times New Roman"/>
                <w:spacing w:val="4"/>
              </w:rPr>
              <w:t xml:space="preserve"> </w:t>
            </w:r>
            <w:r>
              <w:rPr>
                <w:rFonts w:ascii="Times New Roman"/>
              </w:rPr>
              <w:t>and</w:t>
            </w:r>
            <w:r>
              <w:rPr>
                <w:rFonts w:ascii="Times New Roman"/>
                <w:spacing w:val="1"/>
              </w:rPr>
              <w:t xml:space="preserve"> </w:t>
            </w:r>
            <w:r>
              <w:rPr>
                <w:rFonts w:ascii="Times New Roman"/>
              </w:rPr>
              <w:t>use</w:t>
            </w:r>
            <w:r>
              <w:rPr>
                <w:rFonts w:ascii="Times New Roman"/>
                <w:spacing w:val="2"/>
              </w:rPr>
              <w:t xml:space="preserve"> </w:t>
            </w:r>
            <w:r>
              <w:rPr>
                <w:rFonts w:ascii="Times New Roman"/>
              </w:rPr>
              <w:t>linear</w:t>
            </w:r>
            <w:r>
              <w:rPr>
                <w:rFonts w:ascii="Times New Roman"/>
                <w:spacing w:val="1"/>
              </w:rPr>
              <w:t xml:space="preserve"> </w:t>
            </w:r>
            <w:r>
              <w:rPr>
                <w:rFonts w:ascii="Times New Roman"/>
              </w:rPr>
              <w:t>interpolation</w:t>
            </w:r>
            <w:r>
              <w:rPr>
                <w:rFonts w:ascii="Times New Roman"/>
                <w:spacing w:val="2"/>
              </w:rPr>
              <w:t xml:space="preserve"> </w:t>
            </w:r>
            <w:r>
              <w:rPr>
                <w:rFonts w:ascii="Times New Roman"/>
              </w:rPr>
              <w:t>to</w:t>
            </w:r>
            <w:r>
              <w:rPr>
                <w:rFonts w:ascii="Times New Roman"/>
                <w:spacing w:val="1"/>
              </w:rPr>
              <w:t xml:space="preserve"> </w:t>
            </w:r>
            <w:r>
              <w:rPr>
                <w:rFonts w:ascii="Times New Roman"/>
              </w:rPr>
              <w:t>find</w:t>
            </w:r>
            <w:r>
              <w:rPr>
                <w:rFonts w:ascii="Times New Roman"/>
                <w:spacing w:val="2"/>
              </w:rPr>
              <w:t xml:space="preserve"> </w:t>
            </w:r>
            <w:r>
              <w:rPr>
                <w:rFonts w:ascii="Times New Roman"/>
              </w:rPr>
              <w:t>the</w:t>
            </w:r>
            <w:r>
              <w:rPr>
                <w:rFonts w:ascii="Times New Roman"/>
                <w:w w:val="99"/>
              </w:rPr>
              <w:t xml:space="preserve"> </w:t>
            </w:r>
            <w:r>
              <w:rPr>
                <w:rFonts w:ascii="Times New Roman"/>
              </w:rPr>
              <w:t>capacity</w:t>
            </w:r>
            <w:r>
              <w:rPr>
                <w:rFonts w:ascii="Times New Roman"/>
                <w:spacing w:val="-6"/>
              </w:rPr>
              <w:t xml:space="preserve"> </w:t>
            </w:r>
            <w:r>
              <w:rPr>
                <w:rFonts w:ascii="Times New Roman"/>
              </w:rPr>
              <w:t>is</w:t>
            </w:r>
            <w:r>
              <w:rPr>
                <w:rFonts w:ascii="Times New Roman"/>
                <w:spacing w:val="-6"/>
              </w:rPr>
              <w:t xml:space="preserve"> </w:t>
            </w:r>
            <w:r>
              <w:rPr>
                <w:rFonts w:ascii="Times New Roman"/>
              </w:rPr>
              <w:t>6.4</w:t>
            </w:r>
            <w:r>
              <w:rPr>
                <w:rFonts w:ascii="Times New Roman"/>
                <w:spacing w:val="-5"/>
              </w:rPr>
              <w:t xml:space="preserve"> </w:t>
            </w:r>
            <w:r>
              <w:rPr>
                <w:rFonts w:ascii="Times New Roman"/>
              </w:rPr>
              <w:t>users</w:t>
            </w:r>
            <w:r>
              <w:rPr>
                <w:rFonts w:ascii="Times New Roman"/>
                <w:spacing w:val="-6"/>
              </w:rPr>
              <w:t xml:space="preserve"> </w:t>
            </w:r>
            <w:r>
              <w:rPr>
                <w:rFonts w:ascii="Times New Roman"/>
              </w:rPr>
              <w:t>per</w:t>
            </w:r>
            <w:r>
              <w:rPr>
                <w:rFonts w:ascii="Times New Roman"/>
                <w:spacing w:val="-5"/>
              </w:rPr>
              <w:t xml:space="preserve"> </w:t>
            </w:r>
            <w:r>
              <w:rPr>
                <w:rFonts w:ascii="Times New Roman"/>
              </w:rPr>
              <w:t>cell.</w:t>
            </w:r>
          </w:p>
          <w:p w14:paraId="6507F255" w14:textId="77777777" w:rsidR="0073386B" w:rsidRDefault="0073386B" w:rsidP="00752784">
            <w:pPr>
              <w:pStyle w:val="TableParagraph"/>
              <w:spacing w:before="90"/>
              <w:ind w:left="239"/>
              <w:rPr>
                <w:rFonts w:ascii="Times New Roman" w:eastAsia="Times New Roman" w:hAnsi="Times New Roman" w:cs="Times New Roman"/>
              </w:rPr>
            </w:pPr>
            <w:r>
              <w:rPr>
                <w:rFonts w:ascii="Times New Roman"/>
              </w:rPr>
              <w:t>Then,</w:t>
            </w:r>
            <w:r>
              <w:rPr>
                <w:rFonts w:ascii="Times New Roman"/>
                <w:spacing w:val="-5"/>
              </w:rPr>
              <w:t xml:space="preserve"> </w:t>
            </w:r>
            <w:r>
              <w:rPr>
                <w:rFonts w:ascii="Times New Roman"/>
              </w:rPr>
              <w:t>what</w:t>
            </w:r>
            <w:r>
              <w:rPr>
                <w:rFonts w:ascii="Times New Roman"/>
                <w:spacing w:val="-4"/>
              </w:rPr>
              <w:t xml:space="preserve"> </w:t>
            </w:r>
            <w:r>
              <w:rPr>
                <w:rFonts w:ascii="Times New Roman"/>
              </w:rPr>
              <w:t>is</w:t>
            </w:r>
            <w:r>
              <w:rPr>
                <w:rFonts w:ascii="Times New Roman"/>
                <w:spacing w:val="-4"/>
              </w:rPr>
              <w:t xml:space="preserve"> </w:t>
            </w:r>
            <w:r>
              <w:rPr>
                <w:rFonts w:ascii="Times New Roman"/>
              </w:rPr>
              <w:t>the</w:t>
            </w:r>
            <w:r>
              <w:rPr>
                <w:rFonts w:ascii="Times New Roman"/>
                <w:spacing w:val="-5"/>
              </w:rPr>
              <w:t xml:space="preserve"> </w:t>
            </w:r>
            <w:r>
              <w:rPr>
                <w:rFonts w:ascii="Times New Roman"/>
              </w:rPr>
              <w:t>value</w:t>
            </w:r>
            <w:r>
              <w:rPr>
                <w:rFonts w:ascii="Times New Roman"/>
                <w:spacing w:val="-4"/>
              </w:rPr>
              <w:t xml:space="preserve"> </w:t>
            </w:r>
            <w:r>
              <w:rPr>
                <w:rFonts w:ascii="Times New Roman"/>
              </w:rPr>
              <w:t>for</w:t>
            </w:r>
            <w:r>
              <w:rPr>
                <w:rFonts w:ascii="Times New Roman"/>
                <w:spacing w:val="-4"/>
              </w:rPr>
              <w:t xml:space="preserve"> </w:t>
            </w:r>
            <w:r>
              <w:rPr>
                <w:rFonts w:ascii="Times New Roman"/>
              </w:rPr>
              <w:t>B?</w:t>
            </w:r>
            <w:r>
              <w:rPr>
                <w:rFonts w:ascii="Times New Roman"/>
                <w:spacing w:val="-4"/>
              </w:rPr>
              <w:t xml:space="preserve"> </w:t>
            </w:r>
            <w:r>
              <w:rPr>
                <w:rFonts w:ascii="Times New Roman"/>
              </w:rPr>
              <w:t>B=6.4,</w:t>
            </w:r>
            <w:r>
              <w:rPr>
                <w:rFonts w:ascii="Times New Roman"/>
                <w:spacing w:val="-5"/>
              </w:rPr>
              <w:t xml:space="preserve"> </w:t>
            </w:r>
            <w:r>
              <w:rPr>
                <w:rFonts w:ascii="Times New Roman"/>
              </w:rPr>
              <w:t>or</w:t>
            </w:r>
            <w:r>
              <w:rPr>
                <w:rFonts w:ascii="Times New Roman"/>
                <w:spacing w:val="-4"/>
              </w:rPr>
              <w:t xml:space="preserve"> </w:t>
            </w:r>
            <w:r>
              <w:rPr>
                <w:rFonts w:ascii="Times New Roman"/>
              </w:rPr>
              <w:t>6,</w:t>
            </w:r>
            <w:r>
              <w:rPr>
                <w:rFonts w:ascii="Times New Roman"/>
                <w:spacing w:val="-4"/>
              </w:rPr>
              <w:t xml:space="preserve"> </w:t>
            </w:r>
            <w:r>
              <w:rPr>
                <w:rFonts w:ascii="Times New Roman"/>
              </w:rPr>
              <w:t>or</w:t>
            </w:r>
            <w:r>
              <w:rPr>
                <w:rFonts w:ascii="Times New Roman"/>
                <w:spacing w:val="-4"/>
              </w:rPr>
              <w:t xml:space="preserve"> </w:t>
            </w:r>
            <w:r>
              <w:rPr>
                <w:rFonts w:ascii="Times New Roman"/>
              </w:rPr>
              <w:t>5,</w:t>
            </w:r>
            <w:r>
              <w:rPr>
                <w:rFonts w:ascii="Times New Roman"/>
                <w:spacing w:val="-5"/>
              </w:rPr>
              <w:t xml:space="preserve"> </w:t>
            </w:r>
            <w:r>
              <w:rPr>
                <w:rFonts w:ascii="Times New Roman"/>
              </w:rPr>
              <w:t>or</w:t>
            </w:r>
            <w:r>
              <w:rPr>
                <w:rFonts w:ascii="Times New Roman"/>
                <w:spacing w:val="-4"/>
              </w:rPr>
              <w:t xml:space="preserve"> </w:t>
            </w:r>
            <w:r>
              <w:rPr>
                <w:rFonts w:ascii="Times New Roman"/>
              </w:rPr>
              <w:t>else?</w:t>
            </w:r>
          </w:p>
          <w:p w14:paraId="7CE898B1"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rPr>
              <w:t>If</w:t>
            </w:r>
            <w:r>
              <w:rPr>
                <w:rFonts w:ascii="Times New Roman"/>
                <w:spacing w:val="-7"/>
              </w:rPr>
              <w:t xml:space="preserve"> </w:t>
            </w:r>
            <w:r>
              <w:rPr>
                <w:rFonts w:ascii="Times New Roman"/>
              </w:rPr>
              <w:t>B=6.4,</w:t>
            </w:r>
            <w:r>
              <w:rPr>
                <w:rFonts w:ascii="Times New Roman"/>
                <w:spacing w:val="-7"/>
              </w:rPr>
              <w:t xml:space="preserve"> </w:t>
            </w:r>
            <w:r>
              <w:rPr>
                <w:rFonts w:ascii="Times New Roman"/>
              </w:rPr>
              <w:t>or</w:t>
            </w:r>
            <w:r>
              <w:rPr>
                <w:rFonts w:ascii="Times New Roman"/>
                <w:spacing w:val="-6"/>
              </w:rPr>
              <w:t xml:space="preserve"> </w:t>
            </w:r>
            <w:r>
              <w:rPr>
                <w:rFonts w:ascii="Times New Roman"/>
              </w:rPr>
              <w:t>6,</w:t>
            </w:r>
            <w:r>
              <w:rPr>
                <w:rFonts w:ascii="Times New Roman"/>
                <w:spacing w:val="-7"/>
              </w:rPr>
              <w:t xml:space="preserve"> </w:t>
            </w:r>
            <w:r>
              <w:rPr>
                <w:rFonts w:ascii="Times New Roman"/>
              </w:rPr>
              <w:t>it</w:t>
            </w:r>
            <w:r>
              <w:rPr>
                <w:rFonts w:ascii="Times New Roman"/>
                <w:spacing w:val="-7"/>
              </w:rPr>
              <w:t xml:space="preserve"> </w:t>
            </w:r>
            <w:r>
              <w:rPr>
                <w:rFonts w:ascii="Times New Roman"/>
              </w:rPr>
              <w:t>will</w:t>
            </w:r>
            <w:r>
              <w:rPr>
                <w:rFonts w:ascii="Times New Roman"/>
                <w:spacing w:val="-6"/>
              </w:rPr>
              <w:t xml:space="preserve"> </w:t>
            </w:r>
            <w:r>
              <w:rPr>
                <w:rFonts w:ascii="Times New Roman"/>
              </w:rPr>
              <w:t>introduce</w:t>
            </w:r>
            <w:r>
              <w:rPr>
                <w:rFonts w:ascii="Times New Roman"/>
                <w:spacing w:val="-7"/>
              </w:rPr>
              <w:t xml:space="preserve"> </w:t>
            </w:r>
            <w:r>
              <w:rPr>
                <w:rFonts w:ascii="Times New Roman"/>
              </w:rPr>
              <w:t>additional</w:t>
            </w:r>
            <w:r>
              <w:rPr>
                <w:rFonts w:ascii="Times New Roman"/>
                <w:spacing w:val="-7"/>
              </w:rPr>
              <w:t xml:space="preserve"> </w:t>
            </w:r>
            <w:r>
              <w:rPr>
                <w:rFonts w:ascii="Times New Roman"/>
              </w:rPr>
              <w:t>simulation</w:t>
            </w:r>
            <w:r>
              <w:rPr>
                <w:rFonts w:ascii="Times New Roman"/>
                <w:spacing w:val="-6"/>
              </w:rPr>
              <w:t xml:space="preserve"> </w:t>
            </w:r>
            <w:r>
              <w:rPr>
                <w:rFonts w:ascii="Times New Roman"/>
              </w:rPr>
              <w:t>workload.</w:t>
            </w:r>
          </w:p>
          <w:p w14:paraId="0236BB23" w14:textId="77777777" w:rsidR="0073386B" w:rsidRDefault="0073386B" w:rsidP="00752784">
            <w:pPr>
              <w:pStyle w:val="TableParagraph"/>
              <w:spacing w:before="107" w:line="257" w:lineRule="auto"/>
              <w:ind w:left="239" w:right="116"/>
              <w:rPr>
                <w:rFonts w:ascii="Times New Roman" w:eastAsia="Times New Roman" w:hAnsi="Times New Roman" w:cs="Times New Roman"/>
              </w:rPr>
            </w:pPr>
            <w:r>
              <w:rPr>
                <w:rFonts w:ascii="Times New Roman" w:eastAsia="Times New Roman" w:hAnsi="Times New Roman" w:cs="Times New Roman"/>
              </w:rPr>
              <w:t>So</w:t>
            </w:r>
            <w:r>
              <w:rPr>
                <w:rFonts w:ascii="Times New Roman" w:eastAsia="Times New Roman" w:hAnsi="Times New Roman" w:cs="Times New Roman"/>
                <w:spacing w:val="-8"/>
              </w:rPr>
              <w:t xml:space="preserve"> </w:t>
            </w:r>
            <w:r>
              <w:rPr>
                <w:rFonts w:ascii="Times New Roman" w:eastAsia="Times New Roman" w:hAnsi="Times New Roman" w:cs="Times New Roman"/>
              </w:rPr>
              <w:t>maybe</w:t>
            </w:r>
            <w:r>
              <w:rPr>
                <w:rFonts w:ascii="Times New Roman" w:eastAsia="Times New Roman" w:hAnsi="Times New Roman" w:cs="Times New Roman"/>
                <w:spacing w:val="-7"/>
              </w:rPr>
              <w:t xml:space="preserve"> </w:t>
            </w:r>
            <w:r>
              <w:rPr>
                <w:rFonts w:ascii="Times New Roman" w:eastAsia="Times New Roman" w:hAnsi="Times New Roman" w:cs="Times New Roman"/>
              </w:rPr>
              <w:t>B=5,</w:t>
            </w:r>
            <w:r>
              <w:rPr>
                <w:rFonts w:ascii="Times New Roman" w:eastAsia="Times New Roman" w:hAnsi="Times New Roman" w:cs="Times New Roman"/>
                <w:spacing w:val="-7"/>
              </w:rPr>
              <w:t xml:space="preserve"> </w:t>
            </w:r>
            <w:r>
              <w:rPr>
                <w:rFonts w:ascii="Times New Roman" w:eastAsia="Times New Roman" w:hAnsi="Times New Roman" w:cs="Times New Roman"/>
              </w:rPr>
              <w:t>or</w:t>
            </w:r>
            <w:r>
              <w:rPr>
                <w:rFonts w:ascii="Times New Roman" w:eastAsia="Times New Roman" w:hAnsi="Times New Roman" w:cs="Times New Roman"/>
                <w:spacing w:val="-7"/>
              </w:rPr>
              <w:t xml:space="preserve"> </w:t>
            </w:r>
            <w:r>
              <w:rPr>
                <w:rFonts w:ascii="Times New Roman" w:eastAsia="Times New Roman" w:hAnsi="Times New Roman" w:cs="Times New Roman"/>
              </w:rPr>
              <w:t>7</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preferred</w:t>
            </w:r>
            <w:r>
              <w:rPr>
                <w:rFonts w:ascii="Times New Roman" w:eastAsia="Times New Roman" w:hAnsi="Times New Roman" w:cs="Times New Roman"/>
                <w:spacing w:val="-8"/>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avoid</w:t>
            </w:r>
            <w:r>
              <w:rPr>
                <w:rFonts w:ascii="Times New Roman" w:eastAsia="Times New Roman" w:hAnsi="Times New Roman" w:cs="Times New Roman"/>
                <w:spacing w:val="-7"/>
              </w:rPr>
              <w:t xml:space="preserve"> </w:t>
            </w:r>
            <w:r>
              <w:rPr>
                <w:rFonts w:ascii="Times New Roman" w:eastAsia="Times New Roman" w:hAnsi="Times New Roman" w:cs="Times New Roman"/>
              </w:rPr>
              <w:t>additional</w:t>
            </w:r>
            <w:r>
              <w:rPr>
                <w:rFonts w:ascii="Times New Roman" w:eastAsia="Times New Roman" w:hAnsi="Times New Roman" w:cs="Times New Roman"/>
                <w:spacing w:val="-7"/>
              </w:rPr>
              <w:t xml:space="preserve"> </w:t>
            </w:r>
            <w:r>
              <w:rPr>
                <w:rFonts w:ascii="Times New Roman" w:eastAsia="Times New Roman" w:hAnsi="Times New Roman" w:cs="Times New Roman"/>
              </w:rPr>
              <w:t>simulations?</w:t>
            </w:r>
            <w:r>
              <w:rPr>
                <w:rFonts w:ascii="Times New Roman" w:eastAsia="Times New Roman" w:hAnsi="Times New Roman" w:cs="Times New Roman"/>
                <w:spacing w:val="10"/>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“B=capacity”</w:t>
            </w:r>
            <w:r>
              <w:rPr>
                <w:rFonts w:ascii="Times New Roman" w:eastAsia="Times New Roman" w:hAnsi="Times New Roman" w:cs="Times New Roman"/>
                <w:spacing w:val="-7"/>
              </w:rPr>
              <w:t xml:space="preserve"> </w:t>
            </w:r>
            <w:r>
              <w:rPr>
                <w:rFonts w:ascii="Times New Roman" w:eastAsia="Times New Roman" w:hAnsi="Times New Roman" w:cs="Times New Roman"/>
              </w:rPr>
              <w:t>should</w:t>
            </w:r>
            <w:r>
              <w:rPr>
                <w:rFonts w:ascii="Times New Roman" w:eastAsia="Times New Roman" w:hAnsi="Times New Roman" w:cs="Times New Roman"/>
                <w:spacing w:val="-7"/>
              </w:rPr>
              <w:t xml:space="preserve"> </w:t>
            </w:r>
            <w:r>
              <w:rPr>
                <w:rFonts w:ascii="Times New Roman" w:eastAsia="Times New Roman" w:hAnsi="Times New Roman" w:cs="Times New Roman"/>
              </w:rPr>
              <w:t>be</w:t>
            </w:r>
            <w:r>
              <w:rPr>
                <w:rFonts w:ascii="Times New Roman" w:eastAsia="Times New Roman" w:hAnsi="Times New Roman" w:cs="Times New Roman"/>
                <w:spacing w:val="-8"/>
              </w:rPr>
              <w:t xml:space="preserve"> </w:t>
            </w:r>
            <w:r>
              <w:rPr>
                <w:rFonts w:ascii="Times New Roman" w:eastAsia="Times New Roman" w:hAnsi="Times New Roman" w:cs="Times New Roman"/>
              </w:rPr>
              <w:t>changed</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w w:val="99"/>
              </w:rPr>
              <w:t xml:space="preserve"> </w:t>
            </w:r>
            <w:r>
              <w:rPr>
                <w:rFonts w:ascii="Times New Roman" w:eastAsia="Times New Roman" w:hAnsi="Times New Roman" w:cs="Times New Roman"/>
              </w:rPr>
              <w:t>“B</w:t>
            </w:r>
            <w:r>
              <w:rPr>
                <w:rFonts w:ascii="Times New Roman" w:eastAsia="Times New Roman" w:hAnsi="Times New Roman" w:cs="Times New Roman"/>
                <w:spacing w:val="-6"/>
              </w:rPr>
              <w:t xml:space="preserve"> </w:t>
            </w:r>
            <w:r>
              <w:rPr>
                <w:rFonts w:ascii="Times New Roman" w:eastAsia="Times New Roman" w:hAnsi="Times New Roman" w:cs="Times New Roman"/>
              </w:rPr>
              <w:t>is</w:t>
            </w:r>
            <w:r>
              <w:rPr>
                <w:rFonts w:ascii="Times New Roman" w:eastAsia="Times New Roman" w:hAnsi="Times New Roman" w:cs="Times New Roman"/>
                <w:spacing w:val="-6"/>
              </w:rPr>
              <w:t xml:space="preserve"> </w:t>
            </w:r>
            <w:r>
              <w:rPr>
                <w:rFonts w:ascii="Times New Roman" w:eastAsia="Times New Roman" w:hAnsi="Times New Roman" w:cs="Times New Roman"/>
              </w:rPr>
              <w:t>close</w:t>
            </w:r>
            <w:r>
              <w:rPr>
                <w:rFonts w:ascii="Times New Roman" w:eastAsia="Times New Roman" w:hAnsi="Times New Roman" w:cs="Times New Roman"/>
                <w:spacing w:val="-6"/>
              </w:rPr>
              <w:t xml:space="preserve"> </w:t>
            </w:r>
            <w:r>
              <w:rPr>
                <w:rFonts w:ascii="Times New Roman" w:eastAsia="Times New Roman" w:hAnsi="Times New Roman" w:cs="Times New Roman"/>
              </w:rPr>
              <w:t>to</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p>
          <w:p w14:paraId="08B5D282" w14:textId="77777777" w:rsidR="0073386B" w:rsidRDefault="0073386B" w:rsidP="00752784">
            <w:pPr>
              <w:pStyle w:val="TableParagraph"/>
              <w:spacing w:before="90"/>
              <w:ind w:left="239"/>
              <w:rPr>
                <w:rFonts w:ascii="Times New Roman" w:eastAsia="Times New Roman" w:hAnsi="Times New Roman" w:cs="Times New Roman"/>
              </w:rPr>
            </w:pPr>
            <w:r>
              <w:rPr>
                <w:rFonts w:ascii="Times New Roman"/>
              </w:rPr>
              <w:t>Another</w:t>
            </w:r>
            <w:r>
              <w:rPr>
                <w:rFonts w:ascii="Times New Roman"/>
                <w:spacing w:val="-7"/>
              </w:rPr>
              <w:t xml:space="preserve"> </w:t>
            </w:r>
            <w:r>
              <w:rPr>
                <w:rFonts w:ascii="Times New Roman"/>
              </w:rPr>
              <w:t>problem</w:t>
            </w:r>
            <w:r>
              <w:rPr>
                <w:rFonts w:ascii="Times New Roman"/>
                <w:spacing w:val="-7"/>
              </w:rPr>
              <w:t xml:space="preserve"> </w:t>
            </w:r>
            <w:r>
              <w:rPr>
                <w:rFonts w:ascii="Times New Roman"/>
              </w:rPr>
              <w:t>is</w:t>
            </w:r>
            <w:r>
              <w:rPr>
                <w:rFonts w:ascii="Times New Roman"/>
                <w:spacing w:val="-7"/>
              </w:rPr>
              <w:t xml:space="preserve"> </w:t>
            </w:r>
            <w:r>
              <w:rPr>
                <w:rFonts w:ascii="Times New Roman"/>
              </w:rPr>
              <w:t>the</w:t>
            </w:r>
            <w:r>
              <w:rPr>
                <w:rFonts w:ascii="Times New Roman"/>
                <w:spacing w:val="-7"/>
              </w:rPr>
              <w:t xml:space="preserve"> </w:t>
            </w:r>
            <w:r>
              <w:rPr>
                <w:rFonts w:ascii="Times New Roman"/>
              </w:rPr>
              <w:t>capacity</w:t>
            </w:r>
            <w:r>
              <w:rPr>
                <w:rFonts w:ascii="Times New Roman"/>
                <w:spacing w:val="-7"/>
              </w:rPr>
              <w:t xml:space="preserve"> </w:t>
            </w:r>
            <w:r>
              <w:rPr>
                <w:rFonts w:ascii="Times New Roman"/>
              </w:rPr>
              <w:t>values</w:t>
            </w:r>
            <w:r>
              <w:rPr>
                <w:rFonts w:ascii="Times New Roman"/>
                <w:spacing w:val="-7"/>
              </w:rPr>
              <w:t xml:space="preserve"> </w:t>
            </w:r>
            <w:r>
              <w:rPr>
                <w:rFonts w:ascii="Times New Roman"/>
              </w:rPr>
              <w:t>are</w:t>
            </w:r>
            <w:r>
              <w:rPr>
                <w:rFonts w:ascii="Times New Roman"/>
                <w:spacing w:val="-7"/>
              </w:rPr>
              <w:t xml:space="preserve"> </w:t>
            </w:r>
            <w:r>
              <w:rPr>
                <w:rFonts w:ascii="Times New Roman"/>
              </w:rPr>
              <w:t>not</w:t>
            </w:r>
            <w:r>
              <w:rPr>
                <w:rFonts w:ascii="Times New Roman"/>
                <w:spacing w:val="-7"/>
              </w:rPr>
              <w:t xml:space="preserve"> </w:t>
            </w:r>
            <w:r>
              <w:rPr>
                <w:rFonts w:ascii="Times New Roman"/>
              </w:rPr>
              <w:t>aligned</w:t>
            </w:r>
            <w:r>
              <w:rPr>
                <w:rFonts w:ascii="Times New Roman"/>
                <w:spacing w:val="-7"/>
              </w:rPr>
              <w:t xml:space="preserve"> </w:t>
            </w:r>
            <w:r>
              <w:rPr>
                <w:rFonts w:ascii="Times New Roman"/>
              </w:rPr>
              <w:t>among</w:t>
            </w:r>
            <w:r>
              <w:rPr>
                <w:rFonts w:ascii="Times New Roman"/>
                <w:spacing w:val="-7"/>
              </w:rPr>
              <w:t xml:space="preserve"> </w:t>
            </w:r>
            <w:r>
              <w:rPr>
                <w:rFonts w:ascii="Times New Roman"/>
              </w:rPr>
              <w:t>companies.</w:t>
            </w:r>
          </w:p>
          <w:p w14:paraId="42597FD3" w14:textId="77777777" w:rsidR="0073386B" w:rsidRDefault="0073386B" w:rsidP="00752784">
            <w:pPr>
              <w:pStyle w:val="TableParagraph"/>
              <w:rPr>
                <w:rFonts w:ascii="Times New Roman" w:eastAsia="Times New Roman" w:hAnsi="Times New Roman" w:cs="Times New Roman"/>
              </w:rPr>
            </w:pPr>
          </w:p>
          <w:p w14:paraId="7E898DC4" w14:textId="77777777" w:rsidR="0073386B" w:rsidRDefault="0073386B" w:rsidP="00752784">
            <w:pPr>
              <w:pStyle w:val="TableParagraph"/>
              <w:spacing w:before="8"/>
              <w:rPr>
                <w:rFonts w:ascii="Times New Roman" w:eastAsia="Times New Roman" w:hAnsi="Times New Roman" w:cs="Times New Roman"/>
                <w:sz w:val="18"/>
                <w:szCs w:val="18"/>
              </w:rPr>
            </w:pPr>
          </w:p>
          <w:p w14:paraId="7E109E19" w14:textId="77777777" w:rsidR="0073386B" w:rsidRDefault="0073386B" w:rsidP="00752784">
            <w:pPr>
              <w:pStyle w:val="TableParagraph"/>
              <w:spacing w:line="257" w:lineRule="auto"/>
              <w:ind w:left="239" w:right="116"/>
              <w:rPr>
                <w:rFonts w:ascii="Times New Roman" w:eastAsia="Times New Roman" w:hAnsi="Times New Roman" w:cs="Times New Roman"/>
              </w:rPr>
            </w:pPr>
            <w:r>
              <w:rPr>
                <w:rFonts w:ascii="Times New Roman" w:eastAsia="Times New Roman" w:hAnsi="Times New Roman" w:cs="Times New Roman"/>
              </w:rPr>
              <w:t>In</w:t>
            </w:r>
            <w:r>
              <w:rPr>
                <w:rFonts w:ascii="Times New Roman" w:eastAsia="Times New Roman" w:hAnsi="Times New Roman" w:cs="Times New Roman"/>
                <w:spacing w:val="1"/>
              </w:rPr>
              <w:t xml:space="preserve"> </w:t>
            </w:r>
            <w:r>
              <w:rPr>
                <w:rFonts w:ascii="Times New Roman" w:eastAsia="Times New Roman" w:hAnsi="Times New Roman" w:cs="Times New Roman"/>
              </w:rPr>
              <w:t>fact,</w:t>
            </w:r>
            <w:r>
              <w:rPr>
                <w:rFonts w:ascii="Times New Roman" w:eastAsia="Times New Roman" w:hAnsi="Times New Roman" w:cs="Times New Roman"/>
                <w:spacing w:val="2"/>
              </w:rPr>
              <w:t xml:space="preserve"> </w:t>
            </w:r>
            <w:r>
              <w:rPr>
                <w:rFonts w:ascii="Times New Roman" w:eastAsia="Times New Roman" w:hAnsi="Times New Roman" w:cs="Times New Roman"/>
              </w:rPr>
              <w:t>“B=1”</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1"/>
              </w:rPr>
              <w:t xml:space="preserve"> </w:t>
            </w:r>
            <w:r>
              <w:rPr>
                <w:rFonts w:ascii="Times New Roman" w:eastAsia="Times New Roman" w:hAnsi="Times New Roman" w:cs="Times New Roman"/>
              </w:rPr>
              <w:t>“B</w:t>
            </w:r>
            <w:r>
              <w:rPr>
                <w:rFonts w:ascii="Times New Roman" w:eastAsia="Times New Roman" w:hAnsi="Times New Roman" w:cs="Times New Roman"/>
                <w:spacing w:val="2"/>
              </w:rPr>
              <w:t xml:space="preserve"> </w:t>
            </w:r>
            <w:r>
              <w:rPr>
                <w:rFonts w:ascii="Times New Roman" w:eastAsia="Times New Roman" w:hAnsi="Times New Roman" w:cs="Times New Roman"/>
              </w:rPr>
              <w:t>is</w:t>
            </w:r>
            <w:r>
              <w:rPr>
                <w:rFonts w:ascii="Times New Roman" w:eastAsia="Times New Roman" w:hAnsi="Times New Roman" w:cs="Times New Roman"/>
                <w:spacing w:val="1"/>
              </w:rPr>
              <w:t xml:space="preserve"> </w:t>
            </w:r>
            <w:r>
              <w:rPr>
                <w:rFonts w:ascii="Times New Roman" w:eastAsia="Times New Roman" w:hAnsi="Times New Roman" w:cs="Times New Roman"/>
              </w:rPr>
              <w:t>close</w:t>
            </w:r>
            <w:r>
              <w:rPr>
                <w:rFonts w:ascii="Times New Roman" w:eastAsia="Times New Roman" w:hAnsi="Times New Roman" w:cs="Times New Roman"/>
                <w:spacing w:val="2"/>
              </w:rPr>
              <w:t xml:space="preserve"> </w:t>
            </w:r>
            <w:r>
              <w:rPr>
                <w:rFonts w:ascii="Times New Roman" w:eastAsia="Times New Roman" w:hAnsi="Times New Roman" w:cs="Times New Roman"/>
              </w:rPr>
              <w:t>to</w:t>
            </w:r>
            <w:r>
              <w:rPr>
                <w:rFonts w:ascii="Times New Roman" w:eastAsia="Times New Roman" w:hAnsi="Times New Roman" w:cs="Times New Roman"/>
                <w:spacing w:val="1"/>
              </w:rPr>
              <w:t xml:space="preserve"> </w:t>
            </w:r>
            <w:r>
              <w:rPr>
                <w:rFonts w:ascii="Times New Roman" w:eastAsia="Times New Roman" w:hAnsi="Times New Roman" w:cs="Times New Roman"/>
              </w:rPr>
              <w:t>capacity”</w:t>
            </w:r>
            <w:r>
              <w:rPr>
                <w:rFonts w:ascii="Times New Roman" w:eastAsia="Times New Roman" w:hAnsi="Times New Roman" w:cs="Times New Roman"/>
                <w:spacing w:val="2"/>
              </w:rPr>
              <w:t xml:space="preserve"> </w:t>
            </w:r>
            <w:r>
              <w:rPr>
                <w:rFonts w:ascii="Times New Roman" w:eastAsia="Times New Roman" w:hAnsi="Times New Roman" w:cs="Times New Roman"/>
              </w:rPr>
              <w:t>are</w:t>
            </w:r>
            <w:r>
              <w:rPr>
                <w:rFonts w:ascii="Times New Roman" w:eastAsia="Times New Roman" w:hAnsi="Times New Roman" w:cs="Times New Roman"/>
                <w:spacing w:val="1"/>
              </w:rPr>
              <w:t xml:space="preserve"> </w:t>
            </w:r>
            <w:r>
              <w:rPr>
                <w:rFonts w:ascii="Times New Roman" w:eastAsia="Times New Roman" w:hAnsi="Times New Roman" w:cs="Times New Roman"/>
              </w:rPr>
              <w:t>quite</w:t>
            </w:r>
            <w:r>
              <w:rPr>
                <w:rFonts w:ascii="Times New Roman" w:eastAsia="Times New Roman" w:hAnsi="Times New Roman" w:cs="Times New Roman"/>
                <w:spacing w:val="1"/>
              </w:rPr>
              <w:t xml:space="preserve"> </w:t>
            </w:r>
            <w:r>
              <w:rPr>
                <w:rFonts w:ascii="Times New Roman" w:eastAsia="Times New Roman" w:hAnsi="Times New Roman" w:cs="Times New Roman"/>
                <w:spacing w:val="-1"/>
              </w:rPr>
              <w:t>different</w:t>
            </w:r>
            <w:r>
              <w:rPr>
                <w:rFonts w:ascii="Times New Roman" w:eastAsia="Times New Roman" w:hAnsi="Times New Roman" w:cs="Times New Roman"/>
                <w:spacing w:val="2"/>
              </w:rPr>
              <w:t xml:space="preserve"> </w:t>
            </w:r>
            <w:r>
              <w:rPr>
                <w:rFonts w:ascii="Times New Roman" w:eastAsia="Times New Roman" w:hAnsi="Times New Roman" w:cs="Times New Roman"/>
              </w:rPr>
              <w:t>proposals,</w:t>
            </w:r>
            <w:r>
              <w:rPr>
                <w:rFonts w:ascii="Times New Roman" w:eastAsia="Times New Roman" w:hAnsi="Times New Roman" w:cs="Times New Roman"/>
                <w:spacing w:val="2"/>
              </w:rPr>
              <w:t xml:space="preserve"> </w:t>
            </w:r>
            <w:r>
              <w:rPr>
                <w:rFonts w:ascii="Times New Roman" w:eastAsia="Times New Roman" w:hAnsi="Times New Roman" w:cs="Times New Roman"/>
              </w:rPr>
              <w:t>which</w:t>
            </w:r>
            <w:r>
              <w:rPr>
                <w:rFonts w:ascii="Times New Roman" w:eastAsia="Times New Roman" w:hAnsi="Times New Roman" w:cs="Times New Roman"/>
                <w:spacing w:val="2"/>
              </w:rPr>
              <w:t xml:space="preserve"> </w:t>
            </w:r>
            <w:r>
              <w:rPr>
                <w:rFonts w:ascii="Times New Roman" w:eastAsia="Times New Roman" w:hAnsi="Times New Roman" w:cs="Times New Roman"/>
              </w:rPr>
              <w:t>indicates</w:t>
            </w:r>
            <w:r>
              <w:rPr>
                <w:rFonts w:ascii="Times New Roman" w:eastAsia="Times New Roman" w:hAnsi="Times New Roman" w:cs="Times New Roman"/>
                <w:spacing w:val="1"/>
              </w:rPr>
              <w:t xml:space="preserve"> </w:t>
            </w:r>
            <w:r>
              <w:rPr>
                <w:rFonts w:ascii="Times New Roman" w:eastAsia="Times New Roman" w:hAnsi="Times New Roman" w:cs="Times New Roman"/>
              </w:rPr>
              <w:t>so</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far,</w:t>
            </w:r>
            <w:r>
              <w:rPr>
                <w:rFonts w:ascii="Times New Roman" w:eastAsia="Times New Roman" w:hAnsi="Times New Roman" w:cs="Times New Roman"/>
                <w:spacing w:val="2"/>
              </w:rPr>
              <w:t xml:space="preserve"> </w:t>
            </w:r>
            <w:r>
              <w:rPr>
                <w:rFonts w:ascii="Times New Roman" w:eastAsia="Times New Roman" w:hAnsi="Times New Roman" w:cs="Times New Roman"/>
              </w:rPr>
              <w:t>RAN1</w:t>
            </w:r>
            <w:r>
              <w:rPr>
                <w:rFonts w:ascii="Times New Roman" w:eastAsia="Times New Roman" w:hAnsi="Times New Roman" w:cs="Times New Roman"/>
                <w:spacing w:val="1"/>
              </w:rPr>
              <w:t xml:space="preserve"> </w:t>
            </w:r>
            <w:r>
              <w:rPr>
                <w:rFonts w:ascii="Times New Roman" w:eastAsia="Times New Roman" w:hAnsi="Times New Roman" w:cs="Times New Roman"/>
              </w:rPr>
              <w:t>is</w:t>
            </w:r>
            <w:r>
              <w:rPr>
                <w:rFonts w:ascii="Times New Roman" w:eastAsia="Times New Roman" w:hAnsi="Times New Roman" w:cs="Times New Roman"/>
                <w:spacing w:val="29"/>
                <w:w w:val="99"/>
              </w:rPr>
              <w:t xml:space="preserve"> </w:t>
            </w:r>
            <w:r>
              <w:rPr>
                <w:rFonts w:ascii="Times New Roman" w:eastAsia="Times New Roman" w:hAnsi="Times New Roman" w:cs="Times New Roman"/>
              </w:rPr>
              <w:t>not</w:t>
            </w:r>
            <w:r>
              <w:rPr>
                <w:rFonts w:ascii="Times New Roman" w:eastAsia="Times New Roman" w:hAnsi="Times New Roman" w:cs="Times New Roman"/>
                <w:spacing w:val="-9"/>
              </w:rPr>
              <w:t xml:space="preserve"> </w:t>
            </w:r>
            <w:r>
              <w:rPr>
                <w:rFonts w:ascii="Times New Roman" w:eastAsia="Times New Roman" w:hAnsi="Times New Roman" w:cs="Times New Roman"/>
              </w:rPr>
              <w:t>so</w:t>
            </w:r>
            <w:r>
              <w:rPr>
                <w:rFonts w:ascii="Times New Roman" w:eastAsia="Times New Roman" w:hAnsi="Times New Roman" w:cs="Times New Roman"/>
                <w:spacing w:val="-8"/>
              </w:rPr>
              <w:t xml:space="preserve"> </w:t>
            </w:r>
            <w:r>
              <w:rPr>
                <w:rFonts w:ascii="Times New Roman" w:eastAsia="Times New Roman" w:hAnsi="Times New Roman" w:cs="Times New Roman"/>
              </w:rPr>
              <w:t>confident</w:t>
            </w:r>
            <w:r>
              <w:rPr>
                <w:rFonts w:ascii="Times New Roman" w:eastAsia="Times New Roman" w:hAnsi="Times New Roman" w:cs="Times New Roman"/>
                <w:spacing w:val="-8"/>
              </w:rPr>
              <w:t xml:space="preserve"> </w:t>
            </w:r>
            <w:r>
              <w:rPr>
                <w:rFonts w:ascii="Times New Roman" w:eastAsia="Times New Roman" w:hAnsi="Times New Roman" w:cs="Times New Roman"/>
              </w:rPr>
              <w:t>on</w:t>
            </w:r>
            <w:r>
              <w:rPr>
                <w:rFonts w:ascii="Times New Roman" w:eastAsia="Times New Roman" w:hAnsi="Times New Roman" w:cs="Times New Roman"/>
                <w:spacing w:val="-8"/>
              </w:rPr>
              <w:t xml:space="preserve"> </w:t>
            </w:r>
            <w:r>
              <w:rPr>
                <w:rFonts w:ascii="Times New Roman" w:eastAsia="Times New Roman" w:hAnsi="Times New Roman" w:cs="Times New Roman"/>
              </w:rPr>
              <w:t>whether</w:t>
            </w:r>
            <w:r>
              <w:rPr>
                <w:rFonts w:ascii="Times New Roman" w:eastAsia="Times New Roman" w:hAnsi="Times New Roman" w:cs="Times New Roman"/>
                <w:spacing w:val="-9"/>
              </w:rPr>
              <w:t xml:space="preserve"> </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rPr>
              <w:t>current</w:t>
            </w:r>
            <w:r>
              <w:rPr>
                <w:rFonts w:ascii="Times New Roman" w:eastAsia="Times New Roman" w:hAnsi="Times New Roman" w:cs="Times New Roman"/>
                <w:spacing w:val="-8"/>
              </w:rPr>
              <w:t xml:space="preserve"> </w:t>
            </w:r>
            <w:r>
              <w:rPr>
                <w:rFonts w:ascii="Times New Roman" w:eastAsia="Times New Roman" w:hAnsi="Times New Roman" w:cs="Times New Roman"/>
              </w:rPr>
              <w:t>coverage</w:t>
            </w:r>
            <w:r>
              <w:rPr>
                <w:rFonts w:ascii="Times New Roman" w:eastAsia="Times New Roman" w:hAnsi="Times New Roman" w:cs="Times New Roman"/>
                <w:spacing w:val="-8"/>
              </w:rPr>
              <w:t xml:space="preserve"> </w:t>
            </w:r>
            <w:r>
              <w:rPr>
                <w:rFonts w:ascii="Times New Roman" w:eastAsia="Times New Roman" w:hAnsi="Times New Roman" w:cs="Times New Roman"/>
              </w:rPr>
              <w:t>evaluation</w:t>
            </w:r>
            <w:r>
              <w:rPr>
                <w:rFonts w:ascii="Times New Roman" w:eastAsia="Times New Roman" w:hAnsi="Times New Roman" w:cs="Times New Roman"/>
                <w:spacing w:val="-8"/>
              </w:rPr>
              <w:t xml:space="preserve"> </w:t>
            </w:r>
            <w:r>
              <w:rPr>
                <w:rFonts w:ascii="Times New Roman" w:eastAsia="Times New Roman" w:hAnsi="Times New Roman" w:cs="Times New Roman"/>
              </w:rPr>
              <w:t>methodology</w:t>
            </w:r>
            <w:r>
              <w:rPr>
                <w:rFonts w:ascii="Times New Roman" w:eastAsia="Times New Roman" w:hAnsi="Times New Roman" w:cs="Times New Roman"/>
                <w:spacing w:val="-9"/>
              </w:rPr>
              <w:t xml:space="preserve"> </w:t>
            </w:r>
            <w:r>
              <w:rPr>
                <w:rFonts w:ascii="Times New Roman" w:eastAsia="Times New Roman" w:hAnsi="Times New Roman" w:cs="Times New Roman"/>
              </w:rPr>
              <w:t>is</w:t>
            </w:r>
            <w:r>
              <w:rPr>
                <w:rFonts w:ascii="Times New Roman" w:eastAsia="Times New Roman" w:hAnsi="Times New Roman" w:cs="Times New Roman"/>
                <w:spacing w:val="-8"/>
              </w:rPr>
              <w:t xml:space="preserve"> </w:t>
            </w:r>
            <w:r>
              <w:rPr>
                <w:rFonts w:ascii="Times New Roman" w:eastAsia="Times New Roman" w:hAnsi="Times New Roman" w:cs="Times New Roman"/>
              </w:rPr>
              <w:t>accurate/meaningful</w:t>
            </w:r>
            <w:r>
              <w:rPr>
                <w:rFonts w:ascii="Times New Roman" w:eastAsia="Times New Roman" w:hAnsi="Times New Roman" w:cs="Times New Roman"/>
                <w:spacing w:val="-8"/>
              </w:rPr>
              <w:t xml:space="preserve"> </w:t>
            </w:r>
            <w:r>
              <w:rPr>
                <w:rFonts w:ascii="Times New Roman" w:eastAsia="Times New Roman" w:hAnsi="Times New Roman" w:cs="Times New Roman"/>
              </w:rPr>
              <w:t>enough.</w:t>
            </w:r>
          </w:p>
          <w:p w14:paraId="5E8E15B3" w14:textId="77777777" w:rsidR="0073386B" w:rsidRDefault="0073386B" w:rsidP="00752784">
            <w:pPr>
              <w:pStyle w:val="TableParagraph"/>
              <w:rPr>
                <w:rFonts w:ascii="Times New Roman" w:eastAsia="Times New Roman" w:hAnsi="Times New Roman" w:cs="Times New Roman"/>
              </w:rPr>
            </w:pPr>
          </w:p>
          <w:p w14:paraId="0BE34E2B" w14:textId="77777777" w:rsidR="0073386B" w:rsidRDefault="0073386B" w:rsidP="00752784">
            <w:pPr>
              <w:pStyle w:val="TableParagraph"/>
              <w:spacing w:before="3"/>
              <w:rPr>
                <w:rFonts w:ascii="Times New Roman" w:eastAsia="Times New Roman" w:hAnsi="Times New Roman" w:cs="Times New Roman"/>
                <w:sz w:val="17"/>
                <w:szCs w:val="17"/>
              </w:rPr>
            </w:pPr>
          </w:p>
          <w:p w14:paraId="2A3A8ECE" w14:textId="77777777" w:rsidR="0073386B" w:rsidRDefault="0073386B" w:rsidP="00752784">
            <w:pPr>
              <w:pStyle w:val="TableParagraph"/>
              <w:ind w:left="239"/>
              <w:rPr>
                <w:rFonts w:ascii="Times New Roman" w:eastAsia="Times New Roman" w:hAnsi="Times New Roman" w:cs="Times New Roman"/>
              </w:rPr>
            </w:pPr>
            <w:r>
              <w:rPr>
                <w:rFonts w:ascii="Times New Roman"/>
              </w:rPr>
              <w:t>In</w:t>
            </w:r>
            <w:r>
              <w:rPr>
                <w:rFonts w:ascii="Times New Roman"/>
                <w:spacing w:val="-8"/>
              </w:rPr>
              <w:t xml:space="preserve"> </w:t>
            </w:r>
            <w:r>
              <w:rPr>
                <w:rFonts w:ascii="Times New Roman"/>
              </w:rPr>
              <w:t>general,</w:t>
            </w:r>
            <w:r>
              <w:rPr>
                <w:rFonts w:ascii="Times New Roman"/>
                <w:spacing w:val="-8"/>
              </w:rPr>
              <w:t xml:space="preserve"> </w:t>
            </w:r>
            <w:r>
              <w:rPr>
                <w:rFonts w:ascii="Times New Roman"/>
              </w:rPr>
              <w:t>our</w:t>
            </w:r>
            <w:r>
              <w:rPr>
                <w:rFonts w:ascii="Times New Roman"/>
                <w:spacing w:val="-7"/>
              </w:rPr>
              <w:t xml:space="preserve"> </w:t>
            </w:r>
            <w:r>
              <w:rPr>
                <w:rFonts w:ascii="Times New Roman"/>
              </w:rPr>
              <w:t>intention</w:t>
            </w:r>
            <w:r>
              <w:rPr>
                <w:rFonts w:ascii="Times New Roman"/>
                <w:spacing w:val="-8"/>
              </w:rPr>
              <w:t xml:space="preserve"> </w:t>
            </w:r>
            <w:r>
              <w:rPr>
                <w:rFonts w:ascii="Times New Roman"/>
              </w:rPr>
              <w:t>is</w:t>
            </w:r>
            <w:r>
              <w:rPr>
                <w:rFonts w:ascii="Times New Roman"/>
                <w:spacing w:val="-7"/>
              </w:rPr>
              <w:t xml:space="preserve"> </w:t>
            </w:r>
            <w:r>
              <w:rPr>
                <w:rFonts w:ascii="Times New Roman"/>
              </w:rPr>
              <w:t>to</w:t>
            </w:r>
            <w:r>
              <w:rPr>
                <w:rFonts w:ascii="Times New Roman"/>
                <w:spacing w:val="-8"/>
              </w:rPr>
              <w:t xml:space="preserve"> </w:t>
            </w:r>
            <w:r>
              <w:rPr>
                <w:rFonts w:ascii="Times New Roman"/>
              </w:rPr>
              <w:t>find</w:t>
            </w:r>
            <w:r>
              <w:rPr>
                <w:rFonts w:ascii="Times New Roman"/>
                <w:spacing w:val="-7"/>
              </w:rPr>
              <w:t xml:space="preserve"> </w:t>
            </w:r>
            <w:r>
              <w:rPr>
                <w:rFonts w:ascii="Times New Roman"/>
              </w:rPr>
              <w:t>an</w:t>
            </w:r>
            <w:r>
              <w:rPr>
                <w:rFonts w:ascii="Times New Roman"/>
                <w:spacing w:val="-8"/>
              </w:rPr>
              <w:t xml:space="preserve"> </w:t>
            </w:r>
            <w:r>
              <w:rPr>
                <w:rFonts w:ascii="Times New Roman"/>
              </w:rPr>
              <w:t>accurate/meaningful</w:t>
            </w:r>
            <w:r>
              <w:rPr>
                <w:rFonts w:ascii="Times New Roman"/>
                <w:spacing w:val="-7"/>
              </w:rPr>
              <w:t xml:space="preserve"> </w:t>
            </w:r>
            <w:r>
              <w:rPr>
                <w:rFonts w:ascii="Times New Roman"/>
              </w:rPr>
              <w:t>evaluation</w:t>
            </w:r>
            <w:r>
              <w:rPr>
                <w:rFonts w:ascii="Times New Roman"/>
                <w:spacing w:val="-8"/>
              </w:rPr>
              <w:t xml:space="preserve"> </w:t>
            </w:r>
            <w:r>
              <w:rPr>
                <w:rFonts w:ascii="Times New Roman"/>
              </w:rPr>
              <w:t>methodology</w:t>
            </w:r>
            <w:r>
              <w:rPr>
                <w:rFonts w:ascii="Times New Roman"/>
                <w:spacing w:val="-7"/>
              </w:rPr>
              <w:t xml:space="preserve"> </w:t>
            </w:r>
            <w:r>
              <w:rPr>
                <w:rFonts w:ascii="Times New Roman"/>
              </w:rPr>
              <w:t>for</w:t>
            </w:r>
            <w:r>
              <w:rPr>
                <w:rFonts w:ascii="Times New Roman"/>
                <w:spacing w:val="-8"/>
              </w:rPr>
              <w:t xml:space="preserve"> </w:t>
            </w:r>
            <w:r>
              <w:rPr>
                <w:rFonts w:ascii="Times New Roman"/>
              </w:rPr>
              <w:t>coverage.</w:t>
            </w:r>
          </w:p>
          <w:p w14:paraId="23853DBE" w14:textId="77777777" w:rsidR="0073386B" w:rsidRDefault="0073386B" w:rsidP="00752784">
            <w:pPr>
              <w:pStyle w:val="TableParagraph"/>
              <w:spacing w:before="107"/>
              <w:ind w:left="239"/>
              <w:rPr>
                <w:rFonts w:ascii="Times New Roman" w:eastAsia="Times New Roman" w:hAnsi="Times New Roman" w:cs="Times New Roman"/>
              </w:rPr>
            </w:pPr>
            <w:r>
              <w:rPr>
                <w:rFonts w:ascii="Times New Roman"/>
                <w:spacing w:val="-10"/>
              </w:rPr>
              <w:t>We</w:t>
            </w:r>
            <w:r>
              <w:rPr>
                <w:rFonts w:ascii="Times New Roman"/>
                <w:spacing w:val="-15"/>
              </w:rPr>
              <w:t xml:space="preserve"> </w:t>
            </w:r>
            <w:r>
              <w:rPr>
                <w:rFonts w:ascii="Times New Roman"/>
              </w:rPr>
              <w:t>understand</w:t>
            </w:r>
            <w:r>
              <w:rPr>
                <w:rFonts w:ascii="Times New Roman"/>
                <w:spacing w:val="-14"/>
              </w:rPr>
              <w:t xml:space="preserve"> </w:t>
            </w:r>
            <w:r>
              <w:rPr>
                <w:rFonts w:ascii="Times New Roman"/>
              </w:rPr>
              <w:t>the</w:t>
            </w:r>
            <w:r>
              <w:rPr>
                <w:rFonts w:ascii="Times New Roman"/>
                <w:spacing w:val="-13"/>
              </w:rPr>
              <w:t xml:space="preserve"> </w:t>
            </w:r>
            <w:r>
              <w:rPr>
                <w:rFonts w:ascii="Times New Roman"/>
              </w:rPr>
              <w:t>desire</w:t>
            </w:r>
            <w:r>
              <w:rPr>
                <w:rFonts w:ascii="Times New Roman"/>
                <w:spacing w:val="-14"/>
              </w:rPr>
              <w:t xml:space="preserve"> </w:t>
            </w:r>
            <w:r>
              <w:rPr>
                <w:rFonts w:ascii="Times New Roman"/>
              </w:rPr>
              <w:t>to</w:t>
            </w:r>
            <w:r>
              <w:rPr>
                <w:rFonts w:ascii="Times New Roman"/>
                <w:spacing w:val="-14"/>
              </w:rPr>
              <w:t xml:space="preserve"> </w:t>
            </w:r>
            <w:r>
              <w:rPr>
                <w:rFonts w:ascii="Times New Roman"/>
              </w:rPr>
              <w:t>have</w:t>
            </w:r>
            <w:r>
              <w:rPr>
                <w:rFonts w:ascii="Times New Roman"/>
                <w:spacing w:val="-14"/>
              </w:rPr>
              <w:t xml:space="preserve"> </w:t>
            </w:r>
            <w:r>
              <w:rPr>
                <w:rFonts w:ascii="Times New Roman"/>
              </w:rPr>
              <w:t>more</w:t>
            </w:r>
            <w:r>
              <w:rPr>
                <w:rFonts w:ascii="Times New Roman"/>
                <w:spacing w:val="-14"/>
              </w:rPr>
              <w:t xml:space="preserve"> </w:t>
            </w:r>
            <w:r>
              <w:rPr>
                <w:rFonts w:ascii="Times New Roman"/>
              </w:rPr>
              <w:t>progress,</w:t>
            </w:r>
            <w:r>
              <w:rPr>
                <w:rFonts w:ascii="Times New Roman"/>
                <w:spacing w:val="-12"/>
              </w:rPr>
              <w:t xml:space="preserve"> </w:t>
            </w:r>
            <w:r>
              <w:rPr>
                <w:rFonts w:ascii="Times New Roman"/>
              </w:rPr>
              <w:t>but</w:t>
            </w:r>
            <w:r>
              <w:rPr>
                <w:rFonts w:ascii="Times New Roman"/>
                <w:spacing w:val="-15"/>
              </w:rPr>
              <w:t xml:space="preserve"> </w:t>
            </w:r>
            <w:r>
              <w:rPr>
                <w:rFonts w:ascii="Times New Roman"/>
              </w:rPr>
              <w:t>progress</w:t>
            </w:r>
            <w:r>
              <w:rPr>
                <w:rFonts w:ascii="Times New Roman"/>
                <w:spacing w:val="-14"/>
              </w:rPr>
              <w:t xml:space="preserve"> </w:t>
            </w:r>
            <w:r>
              <w:rPr>
                <w:rFonts w:ascii="Times New Roman"/>
              </w:rPr>
              <w:t>should</w:t>
            </w:r>
            <w:r>
              <w:rPr>
                <w:rFonts w:ascii="Times New Roman"/>
                <w:spacing w:val="-13"/>
              </w:rPr>
              <w:t xml:space="preserve"> </w:t>
            </w:r>
            <w:r>
              <w:rPr>
                <w:rFonts w:ascii="Times New Roman"/>
              </w:rPr>
              <w:t>not</w:t>
            </w:r>
            <w:r>
              <w:rPr>
                <w:rFonts w:ascii="Times New Roman"/>
                <w:spacing w:val="-14"/>
              </w:rPr>
              <w:t xml:space="preserve"> </w:t>
            </w:r>
            <w:r>
              <w:rPr>
                <w:rFonts w:ascii="Times New Roman"/>
              </w:rPr>
              <w:t>be</w:t>
            </w:r>
            <w:r>
              <w:rPr>
                <w:rFonts w:ascii="Times New Roman"/>
                <w:spacing w:val="-14"/>
              </w:rPr>
              <w:t xml:space="preserve"> </w:t>
            </w:r>
            <w:r>
              <w:rPr>
                <w:rFonts w:ascii="Times New Roman"/>
              </w:rPr>
              <w:t>pursued</w:t>
            </w:r>
            <w:r>
              <w:rPr>
                <w:rFonts w:ascii="Times New Roman"/>
                <w:spacing w:val="-14"/>
              </w:rPr>
              <w:t xml:space="preserve"> </w:t>
            </w:r>
            <w:r>
              <w:rPr>
                <w:rFonts w:ascii="Times New Roman"/>
              </w:rPr>
              <w:t>at</w:t>
            </w:r>
            <w:r>
              <w:rPr>
                <w:rFonts w:ascii="Times New Roman"/>
                <w:spacing w:val="-14"/>
              </w:rPr>
              <w:t xml:space="preserve"> </w:t>
            </w:r>
            <w:r>
              <w:rPr>
                <w:rFonts w:ascii="Times New Roman"/>
              </w:rPr>
              <w:t>the</w:t>
            </w:r>
            <w:r>
              <w:rPr>
                <w:rFonts w:ascii="Times New Roman"/>
                <w:spacing w:val="-13"/>
              </w:rPr>
              <w:t xml:space="preserve"> </w:t>
            </w:r>
            <w:r>
              <w:rPr>
                <w:rFonts w:ascii="Times New Roman"/>
              </w:rPr>
              <w:t>cost</w:t>
            </w:r>
            <w:r>
              <w:rPr>
                <w:rFonts w:ascii="Times New Roman"/>
                <w:spacing w:val="-14"/>
              </w:rPr>
              <w:t xml:space="preserve"> </w:t>
            </w:r>
            <w:r>
              <w:rPr>
                <w:rFonts w:ascii="Times New Roman"/>
              </w:rPr>
              <w:t>of</w:t>
            </w:r>
            <w:r>
              <w:rPr>
                <w:rFonts w:ascii="Times New Roman"/>
                <w:spacing w:val="-15"/>
              </w:rPr>
              <w:t xml:space="preserve"> </w:t>
            </w:r>
            <w:r>
              <w:rPr>
                <w:rFonts w:ascii="Times New Roman"/>
                <w:spacing w:val="-2"/>
              </w:rPr>
              <w:t>accuracy.</w:t>
            </w:r>
          </w:p>
          <w:p w14:paraId="499E71BF" w14:textId="77777777" w:rsidR="0073386B" w:rsidRDefault="0073386B" w:rsidP="00752784">
            <w:pPr>
              <w:pStyle w:val="TableParagraph"/>
              <w:spacing w:before="107" w:line="257" w:lineRule="auto"/>
              <w:ind w:left="239" w:right="117"/>
              <w:rPr>
                <w:rFonts w:ascii="Times New Roman" w:eastAsia="Times New Roman" w:hAnsi="Times New Roman" w:cs="Times New Roman"/>
              </w:rPr>
            </w:pPr>
            <w:r>
              <w:rPr>
                <w:rFonts w:ascii="Times New Roman"/>
              </w:rPr>
              <w:t>The</w:t>
            </w:r>
            <w:r>
              <w:rPr>
                <w:rFonts w:ascii="Times New Roman"/>
                <w:spacing w:val="-5"/>
              </w:rPr>
              <w:t xml:space="preserve"> </w:t>
            </w:r>
            <w:r>
              <w:rPr>
                <w:rFonts w:ascii="Times New Roman"/>
              </w:rPr>
              <w:t>work</w:t>
            </w:r>
            <w:r>
              <w:rPr>
                <w:rFonts w:ascii="Times New Roman"/>
                <w:spacing w:val="-4"/>
              </w:rPr>
              <w:t xml:space="preserve"> </w:t>
            </w:r>
            <w:r>
              <w:rPr>
                <w:rFonts w:ascii="Times New Roman"/>
              </w:rPr>
              <w:t>plan</w:t>
            </w:r>
            <w:r>
              <w:rPr>
                <w:rFonts w:ascii="Times New Roman"/>
                <w:spacing w:val="-4"/>
              </w:rPr>
              <w:t xml:space="preserve"> </w:t>
            </w:r>
            <w:r>
              <w:rPr>
                <w:rFonts w:ascii="Times New Roman"/>
              </w:rPr>
              <w:t>(R1-2104700)</w:t>
            </w:r>
            <w:r>
              <w:rPr>
                <w:rFonts w:ascii="Times New Roman"/>
                <w:spacing w:val="-4"/>
              </w:rPr>
              <w:t xml:space="preserve"> </w:t>
            </w:r>
            <w:r>
              <w:rPr>
                <w:rFonts w:ascii="Times New Roman"/>
              </w:rPr>
              <w:t>also</w:t>
            </w:r>
            <w:r>
              <w:rPr>
                <w:rFonts w:ascii="Times New Roman"/>
                <w:spacing w:val="-4"/>
              </w:rPr>
              <w:t xml:space="preserve"> </w:t>
            </w:r>
            <w:r>
              <w:rPr>
                <w:rFonts w:ascii="Times New Roman"/>
              </w:rPr>
              <w:t>suggests</w:t>
            </w:r>
            <w:r>
              <w:rPr>
                <w:rFonts w:ascii="Times New Roman"/>
                <w:spacing w:val="-4"/>
              </w:rPr>
              <w:t xml:space="preserve"> </w:t>
            </w:r>
            <w:r>
              <w:rPr>
                <w:rFonts w:ascii="Times New Roman"/>
              </w:rPr>
              <w:t>to</w:t>
            </w:r>
            <w:r>
              <w:rPr>
                <w:rFonts w:ascii="Times New Roman"/>
                <w:spacing w:val="-4"/>
              </w:rPr>
              <w:t xml:space="preserve"> </w:t>
            </w:r>
            <w:r>
              <w:rPr>
                <w:rFonts w:ascii="Times New Roman"/>
              </w:rPr>
              <w:t>conclude</w:t>
            </w:r>
            <w:r>
              <w:rPr>
                <w:rFonts w:ascii="Times New Roman"/>
                <w:spacing w:val="-4"/>
              </w:rPr>
              <w:t xml:space="preserve"> </w:t>
            </w:r>
            <w:r>
              <w:rPr>
                <w:rFonts w:ascii="Times New Roman"/>
              </w:rPr>
              <w:t>on</w:t>
            </w:r>
            <w:r>
              <w:rPr>
                <w:rFonts w:ascii="Times New Roman"/>
                <w:spacing w:val="-4"/>
              </w:rPr>
              <w:t xml:space="preserve"> </w:t>
            </w:r>
            <w:r>
              <w:rPr>
                <w:rFonts w:ascii="Times New Roman"/>
              </w:rPr>
              <w:t>EM</w:t>
            </w:r>
            <w:r>
              <w:rPr>
                <w:rFonts w:ascii="Times New Roman"/>
                <w:spacing w:val="-4"/>
              </w:rPr>
              <w:t xml:space="preserve"> </w:t>
            </w:r>
            <w:r>
              <w:rPr>
                <w:rFonts w:ascii="Times New Roman"/>
              </w:rPr>
              <w:t>for</w:t>
            </w:r>
            <w:r>
              <w:rPr>
                <w:rFonts w:ascii="Times New Roman"/>
                <w:spacing w:val="-4"/>
              </w:rPr>
              <w:t xml:space="preserve"> </w:t>
            </w:r>
            <w:r>
              <w:rPr>
                <w:rFonts w:ascii="Times New Roman"/>
              </w:rPr>
              <w:t>coverage</w:t>
            </w:r>
            <w:r>
              <w:rPr>
                <w:rFonts w:ascii="Times New Roman"/>
                <w:spacing w:val="-4"/>
              </w:rPr>
              <w:t xml:space="preserve"> </w:t>
            </w:r>
            <w:r>
              <w:rPr>
                <w:rFonts w:ascii="Times New Roman"/>
              </w:rPr>
              <w:t>evaluations</w:t>
            </w:r>
            <w:r>
              <w:rPr>
                <w:rFonts w:ascii="Times New Roman"/>
                <w:spacing w:val="-4"/>
              </w:rPr>
              <w:t xml:space="preserve"> </w:t>
            </w:r>
            <w:r>
              <w:rPr>
                <w:rFonts w:ascii="Times New Roman"/>
              </w:rPr>
              <w:t>in</w:t>
            </w:r>
            <w:r>
              <w:rPr>
                <w:rFonts w:ascii="Times New Roman"/>
                <w:spacing w:val="-4"/>
              </w:rPr>
              <w:t xml:space="preserve"> </w:t>
            </w:r>
            <w:r>
              <w:rPr>
                <w:rFonts w:ascii="Times New Roman"/>
              </w:rPr>
              <w:t>RAN1#106-e.</w:t>
            </w:r>
            <w:r>
              <w:rPr>
                <w:rFonts w:ascii="Times New Roman"/>
                <w:w w:val="99"/>
              </w:rPr>
              <w:t xml:space="preserve"> </w:t>
            </w:r>
            <w:proofErr w:type="gramStart"/>
            <w:r>
              <w:rPr>
                <w:rFonts w:ascii="Times New Roman"/>
              </w:rPr>
              <w:t>So</w:t>
            </w:r>
            <w:proofErr w:type="gramEnd"/>
            <w:r>
              <w:rPr>
                <w:rFonts w:ascii="Times New Roman"/>
                <w:spacing w:val="-5"/>
              </w:rPr>
              <w:t xml:space="preserve"> </w:t>
            </w:r>
            <w:r>
              <w:rPr>
                <w:rFonts w:ascii="Times New Roman"/>
              </w:rPr>
              <w:t>no</w:t>
            </w:r>
            <w:r>
              <w:rPr>
                <w:rFonts w:ascii="Times New Roman"/>
                <w:spacing w:val="-5"/>
              </w:rPr>
              <w:t xml:space="preserve"> </w:t>
            </w:r>
            <w:r>
              <w:rPr>
                <w:rFonts w:ascii="Times New Roman"/>
              </w:rPr>
              <w:t>need</w:t>
            </w:r>
            <w:r>
              <w:rPr>
                <w:rFonts w:ascii="Times New Roman"/>
                <w:spacing w:val="-4"/>
              </w:rPr>
              <w:t xml:space="preserve"> </w:t>
            </w:r>
            <w:r>
              <w:rPr>
                <w:rFonts w:ascii="Times New Roman"/>
              </w:rPr>
              <w:t>to</w:t>
            </w:r>
            <w:r>
              <w:rPr>
                <w:rFonts w:ascii="Times New Roman"/>
                <w:spacing w:val="-5"/>
              </w:rPr>
              <w:t xml:space="preserve"> </w:t>
            </w:r>
            <w:r>
              <w:rPr>
                <w:rFonts w:ascii="Times New Roman"/>
              </w:rPr>
              <w:t>hurry</w:t>
            </w:r>
            <w:r>
              <w:rPr>
                <w:rFonts w:ascii="Times New Roman"/>
                <w:spacing w:val="-5"/>
              </w:rPr>
              <w:t xml:space="preserve"> </w:t>
            </w:r>
            <w:r>
              <w:rPr>
                <w:rFonts w:ascii="Times New Roman"/>
              </w:rPr>
              <w:t>on</w:t>
            </w:r>
            <w:r>
              <w:rPr>
                <w:rFonts w:ascii="Times New Roman"/>
                <w:spacing w:val="-4"/>
              </w:rPr>
              <w:t xml:space="preserve"> </w:t>
            </w:r>
            <w:r>
              <w:rPr>
                <w:rFonts w:ascii="Times New Roman"/>
              </w:rPr>
              <w:t>this</w:t>
            </w:r>
            <w:r>
              <w:rPr>
                <w:rFonts w:ascii="Times New Roman"/>
                <w:spacing w:val="-5"/>
              </w:rPr>
              <w:t xml:space="preserve"> </w:t>
            </w:r>
            <w:r>
              <w:rPr>
                <w:rFonts w:ascii="Times New Roman"/>
              </w:rPr>
              <w:t>point.</w:t>
            </w:r>
          </w:p>
        </w:tc>
      </w:tr>
    </w:tbl>
    <w:p w14:paraId="38771F28" w14:textId="77777777" w:rsidR="0073386B" w:rsidRDefault="0073386B" w:rsidP="0073386B">
      <w:pPr>
        <w:spacing w:line="257" w:lineRule="auto"/>
        <w:rPr>
          <w:rFonts w:eastAsia="Times New Roman"/>
        </w:rPr>
        <w:sectPr w:rsidR="0073386B">
          <w:pgSz w:w="11910" w:h="16840"/>
          <w:pgMar w:top="1320" w:right="1040" w:bottom="720" w:left="1040" w:header="0" w:footer="523" w:gutter="0"/>
          <w:cols w:space="720"/>
        </w:sectPr>
      </w:pPr>
    </w:p>
    <w:p w14:paraId="4CF3038B" w14:textId="77777777" w:rsidR="0073386B" w:rsidRDefault="0073386B" w:rsidP="0073386B">
      <w:pPr>
        <w:spacing w:before="7"/>
        <w:rPr>
          <w:rFonts w:eastAsia="Times New Roman"/>
          <w:sz w:val="7"/>
          <w:szCs w:val="7"/>
        </w:rPr>
      </w:pPr>
    </w:p>
    <w:p w14:paraId="21DBC650" w14:textId="4E3C3F90" w:rsidR="0073386B" w:rsidRDefault="0073386B" w:rsidP="0073386B">
      <w:pPr>
        <w:spacing w:line="200" w:lineRule="atLeast"/>
        <w:ind w:left="101"/>
        <w:rPr>
          <w:rFonts w:eastAsia="Times New Roman"/>
        </w:rPr>
      </w:pPr>
      <w:r>
        <w:rPr>
          <w:rFonts w:eastAsia="Times New Roman"/>
          <w:noProof/>
        </w:rPr>
        <mc:AlternateContent>
          <mc:Choice Requires="wpg">
            <w:drawing>
              <wp:inline distT="0" distB="0" distL="0" distR="0" wp14:anchorId="724F72B1" wp14:editId="7100FECF">
                <wp:extent cx="6135370" cy="2766695"/>
                <wp:effectExtent l="6985" t="4445" r="1270" b="635"/>
                <wp:docPr id="45" name="组合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5370" cy="2766695"/>
                          <a:chOff x="0" y="0"/>
                          <a:chExt cx="9662" cy="4357"/>
                        </a:xfrm>
                      </wpg:grpSpPr>
                      <wpg:grpSp>
                        <wpg:cNvPr id="46" name="Group 41"/>
                        <wpg:cNvGrpSpPr>
                          <a:grpSpLocks/>
                        </wpg:cNvGrpSpPr>
                        <wpg:grpSpPr bwMode="auto">
                          <a:xfrm>
                            <a:off x="24" y="12"/>
                            <a:ext cx="2" cy="4321"/>
                            <a:chOff x="24" y="12"/>
                            <a:chExt cx="2" cy="4321"/>
                          </a:xfrm>
                        </wpg:grpSpPr>
                        <wps:wsp>
                          <wps:cNvPr id="47" name="Freeform 42"/>
                          <wps:cNvSpPr>
                            <a:spLocks/>
                          </wps:cNvSpPr>
                          <wps:spPr bwMode="auto">
                            <a:xfrm>
                              <a:off x="24" y="12"/>
                              <a:ext cx="2" cy="4321"/>
                            </a:xfrm>
                            <a:custGeom>
                              <a:avLst/>
                              <a:gdLst>
                                <a:gd name="T0" fmla="+- 0 4332 12"/>
                                <a:gd name="T1" fmla="*/ 4332 h 4321"/>
                                <a:gd name="T2" fmla="+- 0 12 12"/>
                                <a:gd name="T3" fmla="*/ 12 h 4321"/>
                              </a:gdLst>
                              <a:ahLst/>
                              <a:cxnLst>
                                <a:cxn ang="0">
                                  <a:pos x="0" y="T1"/>
                                </a:cxn>
                                <a:cxn ang="0">
                                  <a:pos x="0" y="T3"/>
                                </a:cxn>
                              </a:cxnLst>
                              <a:rect l="0" t="0" r="r" b="b"/>
                              <a:pathLst>
                                <a:path h="4321">
                                  <a:moveTo>
                                    <a:pt x="0" y="4320"/>
                                  </a:moveTo>
                                  <a:lnTo>
                                    <a:pt x="0"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8" name="Group 43"/>
                        <wpg:cNvGrpSpPr>
                          <a:grpSpLocks/>
                        </wpg:cNvGrpSpPr>
                        <wpg:grpSpPr bwMode="auto">
                          <a:xfrm>
                            <a:off x="12" y="4344"/>
                            <a:ext cx="9638" cy="2"/>
                            <a:chOff x="12" y="4344"/>
                            <a:chExt cx="9638" cy="2"/>
                          </a:xfrm>
                        </wpg:grpSpPr>
                        <wps:wsp>
                          <wps:cNvPr id="49" name="Freeform 44"/>
                          <wps:cNvSpPr>
                            <a:spLocks/>
                          </wps:cNvSpPr>
                          <wps:spPr bwMode="auto">
                            <a:xfrm>
                              <a:off x="12" y="4344"/>
                              <a:ext cx="9638" cy="2"/>
                            </a:xfrm>
                            <a:custGeom>
                              <a:avLst/>
                              <a:gdLst>
                                <a:gd name="T0" fmla="+- 0 12 12"/>
                                <a:gd name="T1" fmla="*/ T0 w 9638"/>
                                <a:gd name="T2" fmla="+- 0 9650 12"/>
                                <a:gd name="T3" fmla="*/ T2 w 9638"/>
                              </a:gdLst>
                              <a:ahLst/>
                              <a:cxnLst>
                                <a:cxn ang="0">
                                  <a:pos x="T1" y="0"/>
                                </a:cxn>
                                <a:cxn ang="0">
                                  <a:pos x="T3" y="0"/>
                                </a:cxn>
                              </a:cxnLst>
                              <a:rect l="0" t="0" r="r" b="b"/>
                              <a:pathLst>
                                <a:path w="9638">
                                  <a:moveTo>
                                    <a:pt x="0" y="0"/>
                                  </a:moveTo>
                                  <a:lnTo>
                                    <a:pt x="9638"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0" name="Group 45"/>
                        <wpg:cNvGrpSpPr>
                          <a:grpSpLocks/>
                        </wpg:cNvGrpSpPr>
                        <wpg:grpSpPr bwMode="auto">
                          <a:xfrm>
                            <a:off x="9638" y="12"/>
                            <a:ext cx="2" cy="4321"/>
                            <a:chOff x="9638" y="12"/>
                            <a:chExt cx="2" cy="4321"/>
                          </a:xfrm>
                        </wpg:grpSpPr>
                        <wps:wsp>
                          <wps:cNvPr id="51" name="Freeform 46"/>
                          <wps:cNvSpPr>
                            <a:spLocks/>
                          </wps:cNvSpPr>
                          <wps:spPr bwMode="auto">
                            <a:xfrm>
                              <a:off x="9638" y="12"/>
                              <a:ext cx="2" cy="4321"/>
                            </a:xfrm>
                            <a:custGeom>
                              <a:avLst/>
                              <a:gdLst>
                                <a:gd name="T0" fmla="+- 0 4332 12"/>
                                <a:gd name="T1" fmla="*/ 4332 h 4321"/>
                                <a:gd name="T2" fmla="+- 0 12 12"/>
                                <a:gd name="T3" fmla="*/ 12 h 4321"/>
                              </a:gdLst>
                              <a:ahLst/>
                              <a:cxnLst>
                                <a:cxn ang="0">
                                  <a:pos x="0" y="T1"/>
                                </a:cxn>
                                <a:cxn ang="0">
                                  <a:pos x="0" y="T3"/>
                                </a:cxn>
                              </a:cxnLst>
                              <a:rect l="0" t="0" r="r" b="b"/>
                              <a:pathLst>
                                <a:path h="4321">
                                  <a:moveTo>
                                    <a:pt x="0" y="4320"/>
                                  </a:moveTo>
                                  <a:lnTo>
                                    <a:pt x="0" y="0"/>
                                  </a:lnTo>
                                </a:path>
                              </a:pathLst>
                            </a:custGeom>
                            <a:noFill/>
                            <a:ln w="1518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2" name="Group 47"/>
                        <wpg:cNvGrpSpPr>
                          <a:grpSpLocks/>
                        </wpg:cNvGrpSpPr>
                        <wpg:grpSpPr bwMode="auto">
                          <a:xfrm>
                            <a:off x="36" y="2267"/>
                            <a:ext cx="9590" cy="2"/>
                            <a:chOff x="36" y="2267"/>
                            <a:chExt cx="9590" cy="2"/>
                          </a:xfrm>
                        </wpg:grpSpPr>
                        <wps:wsp>
                          <wps:cNvPr id="53" name="Freeform 48"/>
                          <wps:cNvSpPr>
                            <a:spLocks/>
                          </wps:cNvSpPr>
                          <wps:spPr bwMode="auto">
                            <a:xfrm>
                              <a:off x="36" y="2267"/>
                              <a:ext cx="9590" cy="2"/>
                            </a:xfrm>
                            <a:custGeom>
                              <a:avLst/>
                              <a:gdLst>
                                <a:gd name="T0" fmla="+- 0 36 36"/>
                                <a:gd name="T1" fmla="*/ T0 w 9590"/>
                                <a:gd name="T2" fmla="+- 0 9626 36"/>
                                <a:gd name="T3" fmla="*/ T2 w 9590"/>
                              </a:gdLst>
                              <a:ahLst/>
                              <a:cxnLst>
                                <a:cxn ang="0">
                                  <a:pos x="T1" y="0"/>
                                </a:cxn>
                                <a:cxn ang="0">
                                  <a:pos x="T3" y="0"/>
                                </a:cxn>
                              </a:cxnLst>
                              <a:rect l="0" t="0" r="r" b="b"/>
                              <a:pathLst>
                                <a:path w="9590">
                                  <a:moveTo>
                                    <a:pt x="0" y="0"/>
                                  </a:moveTo>
                                  <a:lnTo>
                                    <a:pt x="9590" y="0"/>
                                  </a:lnTo>
                                </a:path>
                              </a:pathLst>
                            </a:custGeom>
                            <a:noFill/>
                            <a:ln w="506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Text Box 49"/>
                          <wps:cNvSpPr txBox="1">
                            <a:spLocks noChangeArrowheads="1"/>
                          </wps:cNvSpPr>
                          <wps:spPr bwMode="auto">
                            <a:xfrm>
                              <a:off x="24" y="2267"/>
                              <a:ext cx="9614" cy="20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9F8B4" w14:textId="77777777" w:rsidR="00752784" w:rsidRDefault="00752784" w:rsidP="0073386B">
                                <w:pPr>
                                  <w:spacing w:before="129"/>
                                  <w:ind w:left="141"/>
                                  <w:rPr>
                                    <w:rFonts w:eastAsia="Times New Roman"/>
                                  </w:rPr>
                                </w:pPr>
                                <w:r>
                                  <w:rPr>
                                    <w:rFonts w:eastAsia="Times New Roman"/>
                                    <w:b/>
                                    <w:bCs/>
                                    <w:sz w:val="22"/>
                                    <w:szCs w:val="22"/>
                                  </w:rPr>
                                  <w:t>10</w:t>
                                </w:r>
                                <w:r>
                                  <w:rPr>
                                    <w:rFonts w:eastAsia="Times New Roman"/>
                                    <w:b/>
                                    <w:bCs/>
                                    <w:spacing w:val="-7"/>
                                    <w:sz w:val="22"/>
                                    <w:szCs w:val="22"/>
                                  </w:rPr>
                                  <w:t xml:space="preserve"> </w:t>
                                </w:r>
                                <w:r>
                                  <w:rPr>
                                    <w:rFonts w:eastAsia="Times New Roman"/>
                                    <w:b/>
                                    <w:bCs/>
                                    <w:sz w:val="22"/>
                                    <w:szCs w:val="22"/>
                                  </w:rPr>
                                  <w:t>–</w:t>
                                </w:r>
                                <w:r>
                                  <w:rPr>
                                    <w:rFonts w:eastAsia="Times New Roman"/>
                                    <w:b/>
                                    <w:bCs/>
                                    <w:spacing w:val="-6"/>
                                    <w:sz w:val="22"/>
                                    <w:szCs w:val="22"/>
                                  </w:rPr>
                                  <w:t xml:space="preserve"> </w:t>
                                </w:r>
                                <w:r>
                                  <w:rPr>
                                    <w:rFonts w:eastAsia="Times New Roman"/>
                                    <w:b/>
                                    <w:bCs/>
                                    <w:sz w:val="22"/>
                                    <w:szCs w:val="22"/>
                                  </w:rPr>
                                  <w:t>LG</w:t>
                                </w:r>
                                <w:r>
                                  <w:rPr>
                                    <w:rFonts w:eastAsia="Times New Roman"/>
                                    <w:b/>
                                    <w:bCs/>
                                    <w:spacing w:val="-6"/>
                                    <w:sz w:val="22"/>
                                    <w:szCs w:val="22"/>
                                  </w:rPr>
                                  <w:t xml:space="preserve"> </w:t>
                                </w:r>
                                <w:r>
                                  <w:rPr>
                                    <w:rFonts w:eastAsia="Times New Roman"/>
                                    <w:b/>
                                    <w:bCs/>
                                    <w:spacing w:val="-1"/>
                                    <w:sz w:val="22"/>
                                    <w:szCs w:val="22"/>
                                  </w:rPr>
                                  <w:t>Electronics</w:t>
                                </w:r>
                                <w:r>
                                  <w:rPr>
                                    <w:rFonts w:eastAsia="Times New Roman"/>
                                    <w:b/>
                                    <w:bCs/>
                                    <w:spacing w:val="-6"/>
                                    <w:sz w:val="22"/>
                                    <w:szCs w:val="22"/>
                                  </w:rPr>
                                  <w:t xml:space="preserve"> </w:t>
                                </w:r>
                                <w:r>
                                  <w:rPr>
                                    <w:rFonts w:eastAsia="Times New Roman"/>
                                    <w:b/>
                                    <w:bCs/>
                                    <w:sz w:val="22"/>
                                    <w:szCs w:val="22"/>
                                  </w:rPr>
                                  <w:t>Inc.</w:t>
                                </w:r>
                              </w:p>
                              <w:p w14:paraId="5856FFD5" w14:textId="77777777" w:rsidR="00752784" w:rsidRDefault="00752784" w:rsidP="0073386B">
                                <w:pPr>
                                  <w:spacing w:before="167" w:line="257" w:lineRule="auto"/>
                                  <w:ind w:left="251" w:right="128" w:firstLine="60"/>
                                  <w:jc w:val="both"/>
                                  <w:rPr>
                                    <w:rFonts w:eastAsia="Times New Roman"/>
                                  </w:rPr>
                                </w:pPr>
                                <w:r>
                                  <w:rPr>
                                    <w:sz w:val="22"/>
                                  </w:rPr>
                                  <w:t>If</w:t>
                                </w:r>
                                <w:r>
                                  <w:rPr>
                                    <w:spacing w:val="-1"/>
                                    <w:sz w:val="22"/>
                                  </w:rPr>
                                  <w:t xml:space="preserve"> </w:t>
                                </w:r>
                                <w:r>
                                  <w:rPr>
                                    <w:sz w:val="22"/>
                                  </w:rPr>
                                  <w:t xml:space="preserve">one of the </w:t>
                                </w:r>
                                <w:proofErr w:type="gramStart"/>
                                <w:r>
                                  <w:rPr>
                                    <w:sz w:val="22"/>
                                  </w:rPr>
                                  <w:t>object</w:t>
                                </w:r>
                                <w:proofErr w:type="gramEnd"/>
                                <w:r>
                                  <w:rPr>
                                    <w:sz w:val="22"/>
                                  </w:rPr>
                                  <w:t xml:space="preserve"> of this coverage evaluation is to identify bottleneck channels,</w:t>
                                </w:r>
                                <w:r>
                                  <w:rPr>
                                    <w:spacing w:val="1"/>
                                    <w:sz w:val="22"/>
                                  </w:rPr>
                                  <w:t xml:space="preserve"> </w:t>
                                </w:r>
                                <w:r>
                                  <w:rPr>
                                    <w:sz w:val="22"/>
                                  </w:rPr>
                                  <w:t>then using B=capacity</w:t>
                                </w:r>
                                <w:r>
                                  <w:rPr>
                                    <w:w w:val="99"/>
                                    <w:sz w:val="22"/>
                                  </w:rPr>
                                  <w:t xml:space="preserve"> </w:t>
                                </w:r>
                                <w:r>
                                  <w:rPr>
                                    <w:sz w:val="22"/>
                                  </w:rPr>
                                  <w:t>seems</w:t>
                                </w:r>
                                <w:r>
                                  <w:rPr>
                                    <w:spacing w:val="-20"/>
                                    <w:sz w:val="22"/>
                                  </w:rPr>
                                  <w:t xml:space="preserve"> </w:t>
                                </w:r>
                                <w:r>
                                  <w:rPr>
                                    <w:sz w:val="22"/>
                                  </w:rPr>
                                  <w:t>to</w:t>
                                </w:r>
                                <w:r>
                                  <w:rPr>
                                    <w:spacing w:val="-20"/>
                                    <w:sz w:val="22"/>
                                  </w:rPr>
                                  <w:t xml:space="preserve"> </w:t>
                                </w:r>
                                <w:r>
                                  <w:rPr>
                                    <w:sz w:val="22"/>
                                  </w:rPr>
                                  <w:t>make</w:t>
                                </w:r>
                                <w:r>
                                  <w:rPr>
                                    <w:spacing w:val="-19"/>
                                    <w:sz w:val="22"/>
                                  </w:rPr>
                                  <w:t xml:space="preserve"> </w:t>
                                </w:r>
                                <w:r>
                                  <w:rPr>
                                    <w:sz w:val="22"/>
                                  </w:rPr>
                                  <w:t>the</w:t>
                                </w:r>
                                <w:r>
                                  <w:rPr>
                                    <w:spacing w:val="-20"/>
                                    <w:sz w:val="22"/>
                                  </w:rPr>
                                  <w:t xml:space="preserve"> </w:t>
                                </w:r>
                                <w:r>
                                  <w:rPr>
                                    <w:sz w:val="22"/>
                                  </w:rPr>
                                  <w:t>analysis</w:t>
                                </w:r>
                                <w:r>
                                  <w:rPr>
                                    <w:spacing w:val="-20"/>
                                    <w:sz w:val="22"/>
                                  </w:rPr>
                                  <w:t xml:space="preserve"> </w:t>
                                </w:r>
                                <w:r>
                                  <w:rPr>
                                    <w:sz w:val="22"/>
                                  </w:rPr>
                                  <w:t>complicated.</w:t>
                                </w:r>
                                <w:r>
                                  <w:rPr>
                                    <w:spacing w:val="5"/>
                                    <w:sz w:val="22"/>
                                  </w:rPr>
                                  <w:t xml:space="preserve"> </w:t>
                                </w:r>
                                <w:r>
                                  <w:rPr>
                                    <w:sz w:val="22"/>
                                  </w:rPr>
                                  <w:t>For</w:t>
                                </w:r>
                                <w:r>
                                  <w:rPr>
                                    <w:spacing w:val="-19"/>
                                    <w:sz w:val="22"/>
                                  </w:rPr>
                                  <w:t xml:space="preserve"> </w:t>
                                </w:r>
                                <w:r>
                                  <w:rPr>
                                    <w:sz w:val="22"/>
                                  </w:rPr>
                                  <w:t>most</w:t>
                                </w:r>
                                <w:r>
                                  <w:rPr>
                                    <w:spacing w:val="-20"/>
                                    <w:sz w:val="22"/>
                                  </w:rPr>
                                  <w:t xml:space="preserve"> </w:t>
                                </w:r>
                                <w:r>
                                  <w:rPr>
                                    <w:sz w:val="22"/>
                                  </w:rPr>
                                  <w:t>of</w:t>
                                </w:r>
                                <w:r>
                                  <w:rPr>
                                    <w:spacing w:val="-19"/>
                                    <w:sz w:val="22"/>
                                  </w:rPr>
                                  <w:t xml:space="preserve"> </w:t>
                                </w:r>
                                <w:r>
                                  <w:rPr>
                                    <w:sz w:val="22"/>
                                  </w:rPr>
                                  <w:t>applications,</w:t>
                                </w:r>
                                <w:r>
                                  <w:rPr>
                                    <w:spacing w:val="-17"/>
                                    <w:sz w:val="22"/>
                                  </w:rPr>
                                  <w:t xml:space="preserve"> </w:t>
                                </w:r>
                                <w:r>
                                  <w:rPr>
                                    <w:sz w:val="22"/>
                                  </w:rPr>
                                  <w:t>the</w:t>
                                </w:r>
                                <w:r>
                                  <w:rPr>
                                    <w:spacing w:val="-20"/>
                                    <w:sz w:val="22"/>
                                  </w:rPr>
                                  <w:t xml:space="preserve"> </w:t>
                                </w:r>
                                <w:r>
                                  <w:rPr>
                                    <w:sz w:val="22"/>
                                  </w:rPr>
                                  <w:t>B</w:t>
                                </w:r>
                                <w:r>
                                  <w:rPr>
                                    <w:spacing w:val="-19"/>
                                    <w:sz w:val="22"/>
                                  </w:rPr>
                                  <w:t xml:space="preserve"> </w:t>
                                </w:r>
                                <w:r>
                                  <w:rPr>
                                    <w:sz w:val="22"/>
                                  </w:rPr>
                                  <w:t>will</w:t>
                                </w:r>
                                <w:r>
                                  <w:rPr>
                                    <w:spacing w:val="-19"/>
                                    <w:sz w:val="22"/>
                                  </w:rPr>
                                  <w:t xml:space="preserve"> </w:t>
                                </w:r>
                                <w:r>
                                  <w:rPr>
                                    <w:sz w:val="22"/>
                                  </w:rPr>
                                  <w:t>probably</w:t>
                                </w:r>
                                <w:r>
                                  <w:rPr>
                                    <w:spacing w:val="-20"/>
                                    <w:sz w:val="22"/>
                                  </w:rPr>
                                  <w:t xml:space="preserve"> </w:t>
                                </w:r>
                                <w:r>
                                  <w:rPr>
                                    <w:sz w:val="22"/>
                                  </w:rPr>
                                  <w:t>be</w:t>
                                </w:r>
                                <w:r>
                                  <w:rPr>
                                    <w:spacing w:val="-20"/>
                                    <w:sz w:val="22"/>
                                  </w:rPr>
                                  <w:t xml:space="preserve"> </w:t>
                                </w:r>
                                <w:r>
                                  <w:rPr>
                                    <w:sz w:val="22"/>
                                  </w:rPr>
                                  <w:t>determined</w:t>
                                </w:r>
                                <w:r>
                                  <w:rPr>
                                    <w:spacing w:val="-19"/>
                                    <w:sz w:val="22"/>
                                  </w:rPr>
                                  <w:t xml:space="preserve"> </w:t>
                                </w:r>
                                <w:r>
                                  <w:rPr>
                                    <w:sz w:val="22"/>
                                  </w:rPr>
                                  <w:t>by</w:t>
                                </w:r>
                                <w:r>
                                  <w:rPr>
                                    <w:spacing w:val="-19"/>
                                    <w:sz w:val="22"/>
                                  </w:rPr>
                                  <w:t xml:space="preserve"> </w:t>
                                </w:r>
                                <w:r>
                                  <w:rPr>
                                    <w:sz w:val="22"/>
                                  </w:rPr>
                                  <w:t>DL</w:t>
                                </w:r>
                                <w:r>
                                  <w:rPr>
                                    <w:w w:val="99"/>
                                    <w:sz w:val="22"/>
                                  </w:rPr>
                                  <w:t xml:space="preserve"> </w:t>
                                </w:r>
                                <w:r>
                                  <w:rPr>
                                    <w:spacing w:val="-1"/>
                                    <w:sz w:val="22"/>
                                  </w:rPr>
                                  <w:t>traffic.</w:t>
                                </w:r>
                                <w:r>
                                  <w:rPr>
                                    <w:spacing w:val="31"/>
                                    <w:sz w:val="22"/>
                                  </w:rPr>
                                  <w:t xml:space="preserve"> </w:t>
                                </w:r>
                                <w:r>
                                  <w:rPr>
                                    <w:sz w:val="22"/>
                                  </w:rPr>
                                  <w:t>Then,</w:t>
                                </w:r>
                                <w:r>
                                  <w:rPr>
                                    <w:spacing w:val="4"/>
                                    <w:sz w:val="22"/>
                                  </w:rPr>
                                  <w:t xml:space="preserve"> </w:t>
                                </w:r>
                                <w:r>
                                  <w:rPr>
                                    <w:sz w:val="22"/>
                                  </w:rPr>
                                  <w:t>the</w:t>
                                </w:r>
                                <w:r>
                                  <w:rPr>
                                    <w:spacing w:val="2"/>
                                    <w:sz w:val="22"/>
                                  </w:rPr>
                                  <w:t xml:space="preserve"> </w:t>
                                </w:r>
                                <w:r>
                                  <w:rPr>
                                    <w:sz w:val="22"/>
                                  </w:rPr>
                                  <w:t>results</w:t>
                                </w:r>
                                <w:r>
                                  <w:rPr>
                                    <w:spacing w:val="2"/>
                                    <w:sz w:val="22"/>
                                  </w:rPr>
                                  <w:t xml:space="preserve"> </w:t>
                                </w:r>
                                <w:r>
                                  <w:rPr>
                                    <w:sz w:val="22"/>
                                  </w:rPr>
                                  <w:t>for</w:t>
                                </w:r>
                                <w:r>
                                  <w:rPr>
                                    <w:spacing w:val="2"/>
                                    <w:sz w:val="22"/>
                                  </w:rPr>
                                  <w:t xml:space="preserve"> </w:t>
                                </w:r>
                                <w:r>
                                  <w:rPr>
                                    <w:sz w:val="22"/>
                                  </w:rPr>
                                  <w:t>DL</w:t>
                                </w:r>
                                <w:r>
                                  <w:rPr>
                                    <w:spacing w:val="2"/>
                                    <w:sz w:val="22"/>
                                  </w:rPr>
                                  <w:t xml:space="preserve"> </w:t>
                                </w:r>
                                <w:r>
                                  <w:rPr>
                                    <w:sz w:val="22"/>
                                  </w:rPr>
                                  <w:t>is</w:t>
                                </w:r>
                                <w:r>
                                  <w:rPr>
                                    <w:spacing w:val="2"/>
                                    <w:sz w:val="22"/>
                                  </w:rPr>
                                  <w:t xml:space="preserve"> </w:t>
                                </w:r>
                                <w:r>
                                  <w:rPr>
                                    <w:sz w:val="22"/>
                                  </w:rPr>
                                  <w:t>obtained</w:t>
                                </w:r>
                                <w:r>
                                  <w:rPr>
                                    <w:spacing w:val="2"/>
                                    <w:sz w:val="22"/>
                                  </w:rPr>
                                  <w:t xml:space="preserve"> </w:t>
                                </w:r>
                                <w:r>
                                  <w:rPr>
                                    <w:sz w:val="22"/>
                                  </w:rPr>
                                  <w:t>near</w:t>
                                </w:r>
                                <w:r>
                                  <w:rPr>
                                    <w:spacing w:val="2"/>
                                    <w:sz w:val="22"/>
                                  </w:rPr>
                                  <w:t xml:space="preserve"> </w:t>
                                </w:r>
                                <w:r>
                                  <w:rPr>
                                    <w:sz w:val="22"/>
                                  </w:rPr>
                                  <w:t>the</w:t>
                                </w:r>
                                <w:r>
                                  <w:rPr>
                                    <w:spacing w:val="2"/>
                                    <w:sz w:val="22"/>
                                  </w:rPr>
                                  <w:t xml:space="preserve"> </w:t>
                                </w:r>
                                <w:r>
                                  <w:rPr>
                                    <w:sz w:val="22"/>
                                  </w:rPr>
                                  <w:t>capacity</w:t>
                                </w:r>
                                <w:r>
                                  <w:rPr>
                                    <w:spacing w:val="2"/>
                                    <w:sz w:val="22"/>
                                  </w:rPr>
                                  <w:t xml:space="preserve"> </w:t>
                                </w:r>
                                <w:r>
                                  <w:rPr>
                                    <w:sz w:val="22"/>
                                  </w:rPr>
                                  <w:t>while</w:t>
                                </w:r>
                                <w:r>
                                  <w:rPr>
                                    <w:spacing w:val="2"/>
                                    <w:sz w:val="22"/>
                                  </w:rPr>
                                  <w:t xml:space="preserve"> </w:t>
                                </w:r>
                                <w:r>
                                  <w:rPr>
                                    <w:sz w:val="22"/>
                                  </w:rPr>
                                  <w:t>those</w:t>
                                </w:r>
                                <w:r>
                                  <w:rPr>
                                    <w:spacing w:val="2"/>
                                    <w:sz w:val="22"/>
                                  </w:rPr>
                                  <w:t xml:space="preserve"> </w:t>
                                </w:r>
                                <w:r>
                                  <w:rPr>
                                    <w:sz w:val="22"/>
                                  </w:rPr>
                                  <w:t>for</w:t>
                                </w:r>
                                <w:r>
                                  <w:rPr>
                                    <w:spacing w:val="2"/>
                                    <w:sz w:val="22"/>
                                  </w:rPr>
                                  <w:t xml:space="preserve"> </w:t>
                                </w:r>
                                <w:r>
                                  <w:rPr>
                                    <w:sz w:val="22"/>
                                  </w:rPr>
                                  <w:t>UL</w:t>
                                </w:r>
                                <w:r>
                                  <w:rPr>
                                    <w:spacing w:val="2"/>
                                    <w:sz w:val="22"/>
                                  </w:rPr>
                                  <w:t xml:space="preserve"> </w:t>
                                </w:r>
                                <w:r>
                                  <w:rPr>
                                    <w:sz w:val="22"/>
                                  </w:rPr>
                                  <w:t>is</w:t>
                                </w:r>
                                <w:r>
                                  <w:rPr>
                                    <w:spacing w:val="2"/>
                                    <w:sz w:val="22"/>
                                  </w:rPr>
                                  <w:t xml:space="preserve"> </w:t>
                                </w:r>
                                <w:r>
                                  <w:rPr>
                                    <w:sz w:val="22"/>
                                  </w:rPr>
                                  <w:t>far</w:t>
                                </w:r>
                                <w:r>
                                  <w:rPr>
                                    <w:spacing w:val="2"/>
                                    <w:sz w:val="22"/>
                                  </w:rPr>
                                  <w:t xml:space="preserve"> </w:t>
                                </w:r>
                                <w:r>
                                  <w:rPr>
                                    <w:sz w:val="22"/>
                                  </w:rPr>
                                  <w:t>from</w:t>
                                </w:r>
                                <w:r>
                                  <w:rPr>
                                    <w:spacing w:val="1"/>
                                    <w:sz w:val="22"/>
                                  </w:rPr>
                                  <w:t xml:space="preserve"> </w:t>
                                </w:r>
                                <w:r>
                                  <w:rPr>
                                    <w:sz w:val="22"/>
                                  </w:rPr>
                                  <w:t>the</w:t>
                                </w:r>
                                <w:r>
                                  <w:rPr>
                                    <w:spacing w:val="2"/>
                                    <w:sz w:val="22"/>
                                  </w:rPr>
                                  <w:t xml:space="preserve"> </w:t>
                                </w:r>
                                <w:r>
                                  <w:rPr>
                                    <w:sz w:val="22"/>
                                  </w:rPr>
                                  <w:t>capacity</w:t>
                                </w:r>
                                <w:r>
                                  <w:rPr>
                                    <w:spacing w:val="24"/>
                                    <w:w w:val="99"/>
                                    <w:sz w:val="22"/>
                                  </w:rPr>
                                  <w:t xml:space="preserve"> </w:t>
                                </w:r>
                                <w:r>
                                  <w:rPr>
                                    <w:sz w:val="22"/>
                                  </w:rPr>
                                  <w:t>limit.</w:t>
                                </w:r>
                                <w:r>
                                  <w:rPr>
                                    <w:spacing w:val="54"/>
                                    <w:sz w:val="22"/>
                                  </w:rPr>
                                  <w:t xml:space="preserve"> </w:t>
                                </w:r>
                                <w:r>
                                  <w:rPr>
                                    <w:spacing w:val="-10"/>
                                    <w:sz w:val="22"/>
                                  </w:rPr>
                                  <w:t>We</w:t>
                                </w:r>
                                <w:r>
                                  <w:rPr>
                                    <w:spacing w:val="10"/>
                                    <w:sz w:val="22"/>
                                  </w:rPr>
                                  <w:t xml:space="preserve"> </w:t>
                                </w:r>
                                <w:r>
                                  <w:rPr>
                                    <w:sz w:val="22"/>
                                  </w:rPr>
                                  <w:t>are</w:t>
                                </w:r>
                                <w:r>
                                  <w:rPr>
                                    <w:spacing w:val="10"/>
                                    <w:sz w:val="22"/>
                                  </w:rPr>
                                  <w:t xml:space="preserve"> </w:t>
                                </w:r>
                                <w:r>
                                  <w:rPr>
                                    <w:sz w:val="22"/>
                                  </w:rPr>
                                  <w:t>not</w:t>
                                </w:r>
                                <w:r>
                                  <w:rPr>
                                    <w:spacing w:val="9"/>
                                    <w:sz w:val="22"/>
                                  </w:rPr>
                                  <w:t xml:space="preserve"> </w:t>
                                </w:r>
                                <w:r>
                                  <w:rPr>
                                    <w:sz w:val="22"/>
                                  </w:rPr>
                                  <w:t>sure</w:t>
                                </w:r>
                                <w:r>
                                  <w:rPr>
                                    <w:spacing w:val="10"/>
                                    <w:sz w:val="22"/>
                                  </w:rPr>
                                  <w:t xml:space="preserve"> </w:t>
                                </w:r>
                                <w:r>
                                  <w:rPr>
                                    <w:sz w:val="22"/>
                                  </w:rPr>
                                  <w:t>if</w:t>
                                </w:r>
                                <w:r>
                                  <w:rPr>
                                    <w:spacing w:val="10"/>
                                    <w:sz w:val="22"/>
                                  </w:rPr>
                                  <w:t xml:space="preserve"> </w:t>
                                </w:r>
                                <w:r>
                                  <w:rPr>
                                    <w:sz w:val="22"/>
                                  </w:rPr>
                                  <w:t>we</w:t>
                                </w:r>
                                <w:r>
                                  <w:rPr>
                                    <w:spacing w:val="10"/>
                                    <w:sz w:val="22"/>
                                  </w:rPr>
                                  <w:t xml:space="preserve"> </w:t>
                                </w:r>
                                <w:r>
                                  <w:rPr>
                                    <w:sz w:val="22"/>
                                  </w:rPr>
                                  <w:t>can</w:t>
                                </w:r>
                                <w:r>
                                  <w:rPr>
                                    <w:spacing w:val="9"/>
                                    <w:sz w:val="22"/>
                                  </w:rPr>
                                  <w:t xml:space="preserve"> </w:t>
                                </w:r>
                                <w:r>
                                  <w:rPr>
                                    <w:sz w:val="22"/>
                                  </w:rPr>
                                  <w:t>make</w:t>
                                </w:r>
                                <w:r>
                                  <w:rPr>
                                    <w:spacing w:val="10"/>
                                    <w:sz w:val="22"/>
                                  </w:rPr>
                                  <w:t xml:space="preserve"> </w:t>
                                </w:r>
                                <w:r>
                                  <w:rPr>
                                    <w:sz w:val="22"/>
                                  </w:rPr>
                                  <w:t>a</w:t>
                                </w:r>
                                <w:r>
                                  <w:rPr>
                                    <w:spacing w:val="10"/>
                                    <w:sz w:val="22"/>
                                  </w:rPr>
                                  <w:t xml:space="preserve"> </w:t>
                                </w:r>
                                <w:r>
                                  <w:rPr>
                                    <w:sz w:val="22"/>
                                  </w:rPr>
                                  <w:t>trusted</w:t>
                                </w:r>
                                <w:r>
                                  <w:rPr>
                                    <w:spacing w:val="10"/>
                                    <w:sz w:val="22"/>
                                  </w:rPr>
                                  <w:t xml:space="preserve"> </w:t>
                                </w:r>
                                <w:r>
                                  <w:rPr>
                                    <w:sz w:val="22"/>
                                  </w:rPr>
                                  <w:t>conclusion</w:t>
                                </w:r>
                                <w:r>
                                  <w:rPr>
                                    <w:spacing w:val="9"/>
                                    <w:sz w:val="22"/>
                                  </w:rPr>
                                  <w:t xml:space="preserve"> </w:t>
                                </w:r>
                                <w:r>
                                  <w:rPr>
                                    <w:sz w:val="22"/>
                                  </w:rPr>
                                  <w:t>based</w:t>
                                </w:r>
                                <w:r>
                                  <w:rPr>
                                    <w:spacing w:val="10"/>
                                    <w:sz w:val="22"/>
                                  </w:rPr>
                                  <w:t xml:space="preserve"> </w:t>
                                </w:r>
                                <w:r>
                                  <w:rPr>
                                    <w:sz w:val="22"/>
                                  </w:rPr>
                                  <w:t>on</w:t>
                                </w:r>
                                <w:r>
                                  <w:rPr>
                                    <w:spacing w:val="10"/>
                                    <w:sz w:val="22"/>
                                  </w:rPr>
                                  <w:t xml:space="preserve"> </w:t>
                                </w:r>
                                <w:r>
                                  <w:rPr>
                                    <w:sz w:val="22"/>
                                  </w:rPr>
                                  <w:t>this.</w:t>
                                </w:r>
                                <w:r>
                                  <w:rPr>
                                    <w:spacing w:val="54"/>
                                    <w:sz w:val="22"/>
                                  </w:rPr>
                                  <w:t xml:space="preserve"> </w:t>
                                </w:r>
                                <w:r>
                                  <w:rPr>
                                    <w:spacing w:val="-10"/>
                                    <w:sz w:val="22"/>
                                  </w:rPr>
                                  <w:t>We</w:t>
                                </w:r>
                                <w:r>
                                  <w:rPr>
                                    <w:spacing w:val="10"/>
                                    <w:sz w:val="22"/>
                                  </w:rPr>
                                  <w:t xml:space="preserve"> </w:t>
                                </w:r>
                                <w:r>
                                  <w:rPr>
                                    <w:sz w:val="22"/>
                                  </w:rPr>
                                  <w:t>prefer</w:t>
                                </w:r>
                                <w:r>
                                  <w:rPr>
                                    <w:spacing w:val="10"/>
                                    <w:sz w:val="22"/>
                                  </w:rPr>
                                  <w:t xml:space="preserve"> </w:t>
                                </w:r>
                                <w:r>
                                  <w:rPr>
                                    <w:sz w:val="22"/>
                                  </w:rPr>
                                  <w:t>B=1</w:t>
                                </w:r>
                                <w:r>
                                  <w:rPr>
                                    <w:spacing w:val="10"/>
                                    <w:sz w:val="22"/>
                                  </w:rPr>
                                  <w:t xml:space="preserve"> </w:t>
                                </w:r>
                                <w:r>
                                  <w:rPr>
                                    <w:sz w:val="22"/>
                                  </w:rPr>
                                  <w:t>if</w:t>
                                </w:r>
                                <w:r>
                                  <w:rPr>
                                    <w:spacing w:val="9"/>
                                    <w:sz w:val="22"/>
                                  </w:rPr>
                                  <w:t xml:space="preserve"> </w:t>
                                </w:r>
                                <w:r>
                                  <w:rPr>
                                    <w:sz w:val="22"/>
                                  </w:rPr>
                                  <w:t>we</w:t>
                                </w:r>
                                <w:r>
                                  <w:rPr>
                                    <w:spacing w:val="10"/>
                                    <w:sz w:val="22"/>
                                  </w:rPr>
                                  <w:t xml:space="preserve"> </w:t>
                                </w:r>
                                <w:r>
                                  <w:rPr>
                                    <w:sz w:val="22"/>
                                  </w:rPr>
                                  <w:t>have</w:t>
                                </w:r>
                                <w:r>
                                  <w:rPr>
                                    <w:spacing w:val="10"/>
                                    <w:sz w:val="22"/>
                                  </w:rPr>
                                  <w:t xml:space="preserve"> </w:t>
                                </w:r>
                                <w:r>
                                  <w:rPr>
                                    <w:sz w:val="22"/>
                                  </w:rPr>
                                  <w:t>to</w:t>
                                </w:r>
                                <w:r>
                                  <w:rPr>
                                    <w:spacing w:val="21"/>
                                    <w:w w:val="99"/>
                                    <w:sz w:val="22"/>
                                  </w:rPr>
                                  <w:t xml:space="preserve"> </w:t>
                                </w:r>
                                <w:r>
                                  <w:rPr>
                                    <w:sz w:val="22"/>
                                  </w:rPr>
                                  <w:t>choose</w:t>
                                </w:r>
                                <w:r>
                                  <w:rPr>
                                    <w:spacing w:val="-8"/>
                                    <w:sz w:val="22"/>
                                  </w:rPr>
                                  <w:t xml:space="preserve"> </w:t>
                                </w:r>
                                <w:r>
                                  <w:rPr>
                                    <w:sz w:val="22"/>
                                  </w:rPr>
                                  <w:t>one</w:t>
                                </w:r>
                                <w:r>
                                  <w:rPr>
                                    <w:spacing w:val="-8"/>
                                    <w:sz w:val="22"/>
                                  </w:rPr>
                                  <w:t xml:space="preserve"> </w:t>
                                </w:r>
                                <w:r>
                                  <w:rPr>
                                    <w:sz w:val="22"/>
                                  </w:rPr>
                                  <w:t>for</w:t>
                                </w:r>
                                <w:r>
                                  <w:rPr>
                                    <w:spacing w:val="-7"/>
                                    <w:sz w:val="22"/>
                                  </w:rPr>
                                  <w:t xml:space="preserve"> </w:t>
                                </w:r>
                                <w:r>
                                  <w:rPr>
                                    <w:sz w:val="22"/>
                                  </w:rPr>
                                  <w:t>this</w:t>
                                </w:r>
                                <w:r>
                                  <w:rPr>
                                    <w:spacing w:val="-8"/>
                                    <w:sz w:val="22"/>
                                  </w:rPr>
                                  <w:t xml:space="preserve"> </w:t>
                                </w:r>
                                <w:r>
                                  <w:rPr>
                                    <w:sz w:val="22"/>
                                  </w:rPr>
                                  <w:t>working</w:t>
                                </w:r>
                                <w:r>
                                  <w:rPr>
                                    <w:spacing w:val="-7"/>
                                    <w:sz w:val="22"/>
                                  </w:rPr>
                                  <w:t xml:space="preserve"> </w:t>
                                </w:r>
                                <w:r>
                                  <w:rPr>
                                    <w:sz w:val="22"/>
                                  </w:rPr>
                                  <w:t>assumption.</w:t>
                                </w:r>
                              </w:p>
                            </w:txbxContent>
                          </wps:txbx>
                          <wps:bodyPr rot="0" vert="horz" wrap="square" lIns="0" tIns="0" rIns="0" bIns="0" anchor="t" anchorCtr="0" upright="1">
                            <a:noAutofit/>
                          </wps:bodyPr>
                        </wps:wsp>
                        <wps:wsp>
                          <wps:cNvPr id="55" name="Text Box 50"/>
                          <wps:cNvSpPr txBox="1">
                            <a:spLocks noChangeArrowheads="1"/>
                          </wps:cNvSpPr>
                          <wps:spPr bwMode="auto">
                            <a:xfrm>
                              <a:off x="275" y="36"/>
                              <a:ext cx="9233" cy="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68D21" w14:textId="77777777" w:rsidR="00752784" w:rsidRDefault="00752784" w:rsidP="0073386B">
                                <w:pPr>
                                  <w:spacing w:line="223" w:lineRule="exact"/>
                                  <w:rPr>
                                    <w:rFonts w:eastAsia="Times New Roman"/>
                                  </w:rPr>
                                </w:pPr>
                                <w:r>
                                  <w:rPr>
                                    <w:sz w:val="22"/>
                                  </w:rPr>
                                  <w:t>In</w:t>
                                </w:r>
                                <w:r>
                                  <w:rPr>
                                    <w:spacing w:val="5"/>
                                    <w:sz w:val="22"/>
                                  </w:rPr>
                                  <w:t xml:space="preserve"> </w:t>
                                </w:r>
                                <w:r>
                                  <w:rPr>
                                    <w:spacing w:val="-2"/>
                                    <w:sz w:val="22"/>
                                  </w:rPr>
                                  <w:t>summary,</w:t>
                                </w:r>
                                <w:r>
                                  <w:rPr>
                                    <w:spacing w:val="7"/>
                                    <w:sz w:val="22"/>
                                  </w:rPr>
                                  <w:t xml:space="preserve"> </w:t>
                                </w:r>
                                <w:r>
                                  <w:rPr>
                                    <w:sz w:val="22"/>
                                  </w:rPr>
                                  <w:t>our</w:t>
                                </w:r>
                                <w:r>
                                  <w:rPr>
                                    <w:spacing w:val="5"/>
                                    <w:sz w:val="22"/>
                                  </w:rPr>
                                  <w:t xml:space="preserve"> </w:t>
                                </w:r>
                                <w:r>
                                  <w:rPr>
                                    <w:sz w:val="22"/>
                                  </w:rPr>
                                  <w:t>suggestion</w:t>
                                </w:r>
                                <w:r>
                                  <w:rPr>
                                    <w:spacing w:val="5"/>
                                    <w:sz w:val="22"/>
                                  </w:rPr>
                                  <w:t xml:space="preserve"> </w:t>
                                </w:r>
                                <w:r>
                                  <w:rPr>
                                    <w:sz w:val="22"/>
                                  </w:rPr>
                                  <w:t>remains</w:t>
                                </w:r>
                                <w:r>
                                  <w:rPr>
                                    <w:spacing w:val="5"/>
                                    <w:sz w:val="22"/>
                                  </w:rPr>
                                  <w:t xml:space="preserve"> </w:t>
                                </w:r>
                                <w:r>
                                  <w:rPr>
                                    <w:sz w:val="22"/>
                                  </w:rPr>
                                  <w:t>the</w:t>
                                </w:r>
                                <w:r>
                                  <w:rPr>
                                    <w:spacing w:val="5"/>
                                    <w:sz w:val="22"/>
                                  </w:rPr>
                                  <w:t xml:space="preserve"> </w:t>
                                </w:r>
                                <w:r>
                                  <w:rPr>
                                    <w:sz w:val="22"/>
                                  </w:rPr>
                                  <w:t>same,</w:t>
                                </w:r>
                                <w:r>
                                  <w:rPr>
                                    <w:spacing w:val="7"/>
                                    <w:sz w:val="22"/>
                                  </w:rPr>
                                  <w:t xml:space="preserve"> </w:t>
                                </w:r>
                                <w:r>
                                  <w:rPr>
                                    <w:sz w:val="22"/>
                                  </w:rPr>
                                  <w:t>i.e.</w:t>
                                </w:r>
                                <w:r>
                                  <w:rPr>
                                    <w:spacing w:val="41"/>
                                    <w:sz w:val="22"/>
                                  </w:rPr>
                                  <w:t xml:space="preserve"> </w:t>
                                </w:r>
                                <w:r>
                                  <w:rPr>
                                    <w:sz w:val="22"/>
                                  </w:rPr>
                                  <w:t>take</w:t>
                                </w:r>
                                <w:r>
                                  <w:rPr>
                                    <w:spacing w:val="5"/>
                                    <w:sz w:val="22"/>
                                  </w:rPr>
                                  <w:t xml:space="preserve"> </w:t>
                                </w:r>
                                <w:r>
                                  <w:rPr>
                                    <w:sz w:val="22"/>
                                  </w:rPr>
                                  <w:t>the</w:t>
                                </w:r>
                                <w:r>
                                  <w:rPr>
                                    <w:spacing w:val="5"/>
                                    <w:sz w:val="22"/>
                                  </w:rPr>
                                  <w:t xml:space="preserve"> </w:t>
                                </w:r>
                                <w:r>
                                  <w:rPr>
                                    <w:sz w:val="22"/>
                                  </w:rPr>
                                  <w:t>current</w:t>
                                </w:r>
                                <w:r>
                                  <w:rPr>
                                    <w:spacing w:val="5"/>
                                    <w:sz w:val="22"/>
                                  </w:rPr>
                                  <w:t xml:space="preserve"> </w:t>
                                </w:r>
                                <w:r>
                                  <w:rPr>
                                    <w:sz w:val="22"/>
                                  </w:rPr>
                                  <w:t>proposal</w:t>
                                </w:r>
                                <w:r>
                                  <w:rPr>
                                    <w:spacing w:val="5"/>
                                    <w:sz w:val="22"/>
                                  </w:rPr>
                                  <w:t xml:space="preserve"> </w:t>
                                </w:r>
                                <w:r>
                                  <w:rPr>
                                    <w:sz w:val="22"/>
                                  </w:rPr>
                                  <w:t>just</w:t>
                                </w:r>
                                <w:r>
                                  <w:rPr>
                                    <w:spacing w:val="5"/>
                                    <w:sz w:val="22"/>
                                  </w:rPr>
                                  <w:t xml:space="preserve"> </w:t>
                                </w:r>
                                <w:r>
                                  <w:rPr>
                                    <w:sz w:val="22"/>
                                  </w:rPr>
                                  <w:t>as</w:t>
                                </w:r>
                                <w:r>
                                  <w:rPr>
                                    <w:spacing w:val="5"/>
                                    <w:sz w:val="22"/>
                                  </w:rPr>
                                  <w:t xml:space="preserve"> </w:t>
                                </w:r>
                                <w:r>
                                  <w:rPr>
                                    <w:sz w:val="22"/>
                                  </w:rPr>
                                  <w:t>an</w:t>
                                </w:r>
                                <w:r>
                                  <w:rPr>
                                    <w:spacing w:val="5"/>
                                    <w:sz w:val="22"/>
                                  </w:rPr>
                                  <w:t xml:space="preserve"> </w:t>
                                </w:r>
                                <w:r>
                                  <w:rPr>
                                    <w:sz w:val="22"/>
                                  </w:rPr>
                                  <w:t>example,</w:t>
                                </w:r>
                                <w:r>
                                  <w:rPr>
                                    <w:spacing w:val="7"/>
                                    <w:sz w:val="22"/>
                                  </w:rPr>
                                  <w:t xml:space="preserve"> </w:t>
                                </w:r>
                                <w:proofErr w:type="spellStart"/>
                                <w:r>
                                  <w:rPr>
                                    <w:spacing w:val="-1"/>
                                    <w:sz w:val="22"/>
                                  </w:rPr>
                                  <w:t>encour</w:t>
                                </w:r>
                                <w:proofErr w:type="spellEnd"/>
                                <w:r>
                                  <w:rPr>
                                    <w:spacing w:val="-1"/>
                                    <w:sz w:val="22"/>
                                  </w:rPr>
                                  <w:t>-</w:t>
                                </w:r>
                              </w:p>
                              <w:p w14:paraId="28411384" w14:textId="77777777" w:rsidR="00752784" w:rsidRDefault="00752784" w:rsidP="0073386B">
                                <w:pPr>
                                  <w:spacing w:before="18" w:line="257" w:lineRule="auto"/>
                                  <w:rPr>
                                    <w:rFonts w:eastAsia="Times New Roman"/>
                                  </w:rPr>
                                </w:pPr>
                                <w:r>
                                  <w:rPr>
                                    <w:sz w:val="22"/>
                                  </w:rPr>
                                  <w:t>age</w:t>
                                </w:r>
                                <w:r>
                                  <w:rPr>
                                    <w:spacing w:val="2"/>
                                    <w:sz w:val="22"/>
                                  </w:rPr>
                                  <w:t xml:space="preserve"> </w:t>
                                </w:r>
                                <w:r>
                                  <w:rPr>
                                    <w:sz w:val="22"/>
                                  </w:rPr>
                                  <w:t>companies</w:t>
                                </w:r>
                                <w:r>
                                  <w:rPr>
                                    <w:spacing w:val="3"/>
                                    <w:sz w:val="22"/>
                                  </w:rPr>
                                  <w:t xml:space="preserve"> </w:t>
                                </w:r>
                                <w:r>
                                  <w:rPr>
                                    <w:sz w:val="22"/>
                                  </w:rPr>
                                  <w:t>to</w:t>
                                </w:r>
                                <w:r>
                                  <w:rPr>
                                    <w:spacing w:val="3"/>
                                    <w:sz w:val="22"/>
                                  </w:rPr>
                                  <w:t xml:space="preserve"> </w:t>
                                </w:r>
                                <w:r>
                                  <w:rPr>
                                    <w:sz w:val="22"/>
                                  </w:rPr>
                                  <w:t>do</w:t>
                                </w:r>
                                <w:r>
                                  <w:rPr>
                                    <w:spacing w:val="3"/>
                                    <w:sz w:val="22"/>
                                  </w:rPr>
                                  <w:t xml:space="preserve"> </w:t>
                                </w:r>
                                <w:r>
                                  <w:rPr>
                                    <w:sz w:val="22"/>
                                  </w:rPr>
                                  <w:t>more</w:t>
                                </w:r>
                                <w:r>
                                  <w:rPr>
                                    <w:spacing w:val="3"/>
                                    <w:sz w:val="22"/>
                                  </w:rPr>
                                  <w:t xml:space="preserve"> </w:t>
                                </w:r>
                                <w:r>
                                  <w:rPr>
                                    <w:spacing w:val="-3"/>
                                    <w:sz w:val="22"/>
                                  </w:rPr>
                                  <w:t>study,</w:t>
                                </w:r>
                                <w:r>
                                  <w:rPr>
                                    <w:spacing w:val="5"/>
                                    <w:sz w:val="22"/>
                                  </w:rPr>
                                  <w:t xml:space="preserve"> </w:t>
                                </w:r>
                                <w:r>
                                  <w:rPr>
                                    <w:sz w:val="22"/>
                                  </w:rPr>
                                  <w:t>and</w:t>
                                </w:r>
                                <w:r>
                                  <w:rPr>
                                    <w:spacing w:val="3"/>
                                    <w:sz w:val="22"/>
                                  </w:rPr>
                                  <w:t xml:space="preserve"> </w:t>
                                </w:r>
                                <w:r>
                                  <w:rPr>
                                    <w:sz w:val="22"/>
                                  </w:rPr>
                                  <w:t>RAN1</w:t>
                                </w:r>
                                <w:r>
                                  <w:rPr>
                                    <w:spacing w:val="3"/>
                                    <w:sz w:val="22"/>
                                  </w:rPr>
                                  <w:t xml:space="preserve"> </w:t>
                                </w:r>
                                <w:r>
                                  <w:rPr>
                                    <w:sz w:val="22"/>
                                  </w:rPr>
                                  <w:t>can</w:t>
                                </w:r>
                                <w:r>
                                  <w:rPr>
                                    <w:spacing w:val="3"/>
                                    <w:sz w:val="22"/>
                                  </w:rPr>
                                  <w:t xml:space="preserve"> </w:t>
                                </w:r>
                                <w:r>
                                  <w:rPr>
                                    <w:sz w:val="22"/>
                                  </w:rPr>
                                  <w:t>try</w:t>
                                </w:r>
                                <w:r>
                                  <w:rPr>
                                    <w:spacing w:val="3"/>
                                    <w:sz w:val="22"/>
                                  </w:rPr>
                                  <w:t xml:space="preserve"> </w:t>
                                </w:r>
                                <w:r>
                                  <w:rPr>
                                    <w:sz w:val="22"/>
                                  </w:rPr>
                                  <w:t>to</w:t>
                                </w:r>
                                <w:r>
                                  <w:rPr>
                                    <w:spacing w:val="2"/>
                                    <w:sz w:val="22"/>
                                  </w:rPr>
                                  <w:t xml:space="preserve"> </w:t>
                                </w:r>
                                <w:r>
                                  <w:rPr>
                                    <w:sz w:val="22"/>
                                  </w:rPr>
                                  <w:t>conclude</w:t>
                                </w:r>
                                <w:r>
                                  <w:rPr>
                                    <w:spacing w:val="3"/>
                                    <w:sz w:val="22"/>
                                  </w:rPr>
                                  <w:t xml:space="preserve"> </w:t>
                                </w:r>
                                <w:r>
                                  <w:rPr>
                                    <w:sz w:val="22"/>
                                  </w:rPr>
                                  <w:t>on</w:t>
                                </w:r>
                                <w:r>
                                  <w:rPr>
                                    <w:spacing w:val="3"/>
                                    <w:sz w:val="22"/>
                                  </w:rPr>
                                  <w:t xml:space="preserve"> </w:t>
                                </w:r>
                                <w:r>
                                  <w:rPr>
                                    <w:sz w:val="22"/>
                                  </w:rPr>
                                  <w:t>coverage</w:t>
                                </w:r>
                                <w:r>
                                  <w:rPr>
                                    <w:spacing w:val="3"/>
                                    <w:sz w:val="22"/>
                                  </w:rPr>
                                  <w:t xml:space="preserve"> </w:t>
                                </w:r>
                                <w:r>
                                  <w:rPr>
                                    <w:sz w:val="22"/>
                                  </w:rPr>
                                  <w:t>evaluation</w:t>
                                </w:r>
                                <w:r>
                                  <w:rPr>
                                    <w:spacing w:val="3"/>
                                    <w:sz w:val="22"/>
                                  </w:rPr>
                                  <w:t xml:space="preserve"> </w:t>
                                </w:r>
                                <w:r>
                                  <w:rPr>
                                    <w:sz w:val="22"/>
                                  </w:rPr>
                                  <w:t>methodology</w:t>
                                </w:r>
                                <w:r>
                                  <w:rPr>
                                    <w:spacing w:val="3"/>
                                    <w:sz w:val="22"/>
                                  </w:rPr>
                                  <w:t xml:space="preserve"> </w:t>
                                </w:r>
                                <w:r>
                                  <w:rPr>
                                    <w:sz w:val="22"/>
                                  </w:rPr>
                                  <w:t>in</w:t>
                                </w:r>
                                <w:r>
                                  <w:rPr>
                                    <w:spacing w:val="24"/>
                                    <w:w w:val="99"/>
                                    <w:sz w:val="22"/>
                                  </w:rPr>
                                  <w:t xml:space="preserve"> </w:t>
                                </w:r>
                                <w:r>
                                  <w:rPr>
                                    <w:sz w:val="22"/>
                                  </w:rPr>
                                  <w:t>RAN1#106-e.</w:t>
                                </w:r>
                              </w:p>
                            </w:txbxContent>
                          </wps:txbx>
                          <wps:bodyPr rot="0" vert="horz" wrap="square" lIns="0" tIns="0" rIns="0" bIns="0" anchor="t" anchorCtr="0" upright="1">
                            <a:noAutofit/>
                          </wps:bodyPr>
                        </wps:wsp>
                        <wps:wsp>
                          <wps:cNvPr id="56" name="Text Box 51"/>
                          <wps:cNvSpPr txBox="1">
                            <a:spLocks noChangeArrowheads="1"/>
                          </wps:cNvSpPr>
                          <wps:spPr bwMode="auto">
                            <a:xfrm>
                              <a:off x="275" y="1299"/>
                              <a:ext cx="9233" cy="7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89CDC5" w14:textId="77777777" w:rsidR="00752784" w:rsidRDefault="00752784" w:rsidP="0073386B">
                                <w:pPr>
                                  <w:spacing w:line="223" w:lineRule="exact"/>
                                  <w:rPr>
                                    <w:rFonts w:eastAsia="Times New Roman"/>
                                  </w:rPr>
                                </w:pPr>
                                <w:r>
                                  <w:rPr>
                                    <w:sz w:val="22"/>
                                  </w:rPr>
                                  <w:t>Btw:</w:t>
                                </w:r>
                                <w:r>
                                  <w:rPr>
                                    <w:spacing w:val="5"/>
                                    <w:sz w:val="22"/>
                                  </w:rPr>
                                  <w:t xml:space="preserve"> </w:t>
                                </w:r>
                                <w:r>
                                  <w:rPr>
                                    <w:sz w:val="22"/>
                                  </w:rPr>
                                  <w:t>for</w:t>
                                </w:r>
                                <w:r>
                                  <w:rPr>
                                    <w:spacing w:val="-13"/>
                                    <w:sz w:val="22"/>
                                  </w:rPr>
                                  <w:t xml:space="preserve"> </w:t>
                                </w:r>
                                <w:r>
                                  <w:rPr>
                                    <w:sz w:val="22"/>
                                  </w:rPr>
                                  <w:t>companies</w:t>
                                </w:r>
                                <w:r>
                                  <w:rPr>
                                    <w:spacing w:val="-13"/>
                                    <w:sz w:val="22"/>
                                  </w:rPr>
                                  <w:t xml:space="preserve"> </w:t>
                                </w:r>
                                <w:r>
                                  <w:rPr>
                                    <w:sz w:val="22"/>
                                  </w:rPr>
                                  <w:t>who</w:t>
                                </w:r>
                                <w:r>
                                  <w:rPr>
                                    <w:spacing w:val="-13"/>
                                    <w:sz w:val="22"/>
                                  </w:rPr>
                                  <w:t xml:space="preserve"> </w:t>
                                </w:r>
                                <w:r>
                                  <w:rPr>
                                    <w:sz w:val="22"/>
                                  </w:rPr>
                                  <w:t>believe</w:t>
                                </w:r>
                                <w:r>
                                  <w:rPr>
                                    <w:spacing w:val="-14"/>
                                    <w:sz w:val="22"/>
                                  </w:rPr>
                                  <w:t xml:space="preserve"> </w:t>
                                </w:r>
                                <w:r>
                                  <w:rPr>
                                    <w:sz w:val="22"/>
                                  </w:rPr>
                                  <w:t>the</w:t>
                                </w:r>
                                <w:r>
                                  <w:rPr>
                                    <w:spacing w:val="-13"/>
                                    <w:sz w:val="22"/>
                                  </w:rPr>
                                  <w:t xml:space="preserve"> </w:t>
                                </w:r>
                                <w:r>
                                  <w:rPr>
                                    <w:sz w:val="22"/>
                                  </w:rPr>
                                  <w:t>current</w:t>
                                </w:r>
                                <w:r>
                                  <w:rPr>
                                    <w:spacing w:val="-13"/>
                                    <w:sz w:val="22"/>
                                  </w:rPr>
                                  <w:t xml:space="preserve"> </w:t>
                                </w:r>
                                <w:r>
                                  <w:rPr>
                                    <w:sz w:val="22"/>
                                  </w:rPr>
                                  <w:t>evaluation</w:t>
                                </w:r>
                                <w:r>
                                  <w:rPr>
                                    <w:spacing w:val="-13"/>
                                    <w:sz w:val="22"/>
                                  </w:rPr>
                                  <w:t xml:space="preserve"> </w:t>
                                </w:r>
                                <w:r>
                                  <w:rPr>
                                    <w:sz w:val="22"/>
                                  </w:rPr>
                                  <w:t>methodology</w:t>
                                </w:r>
                                <w:r>
                                  <w:rPr>
                                    <w:spacing w:val="-13"/>
                                    <w:sz w:val="22"/>
                                  </w:rPr>
                                  <w:t xml:space="preserve"> </w:t>
                                </w:r>
                                <w:r>
                                  <w:rPr>
                                    <w:sz w:val="22"/>
                                  </w:rPr>
                                  <w:t>is</w:t>
                                </w:r>
                                <w:r>
                                  <w:rPr>
                                    <w:spacing w:val="-14"/>
                                    <w:sz w:val="22"/>
                                  </w:rPr>
                                  <w:t xml:space="preserve"> </w:t>
                                </w:r>
                                <w:r>
                                  <w:rPr>
                                    <w:sz w:val="22"/>
                                  </w:rPr>
                                  <w:t>good</w:t>
                                </w:r>
                                <w:r>
                                  <w:rPr>
                                    <w:spacing w:val="-13"/>
                                    <w:sz w:val="22"/>
                                  </w:rPr>
                                  <w:t xml:space="preserve"> </w:t>
                                </w:r>
                                <w:r>
                                  <w:rPr>
                                    <w:sz w:val="22"/>
                                  </w:rPr>
                                  <w:t>enough,</w:t>
                                </w:r>
                                <w:r>
                                  <w:rPr>
                                    <w:spacing w:val="-12"/>
                                    <w:sz w:val="22"/>
                                  </w:rPr>
                                  <w:t xml:space="preserve"> </w:t>
                                </w:r>
                                <w:r>
                                  <w:rPr>
                                    <w:sz w:val="22"/>
                                  </w:rPr>
                                  <w:t>they</w:t>
                                </w:r>
                                <w:r>
                                  <w:rPr>
                                    <w:spacing w:val="-13"/>
                                    <w:sz w:val="22"/>
                                  </w:rPr>
                                  <w:t xml:space="preserve"> </w:t>
                                </w:r>
                                <w:r>
                                  <w:rPr>
                                    <w:sz w:val="22"/>
                                  </w:rPr>
                                  <w:t>are</w:t>
                                </w:r>
                                <w:r>
                                  <w:rPr>
                                    <w:spacing w:val="-13"/>
                                    <w:sz w:val="22"/>
                                  </w:rPr>
                                  <w:t xml:space="preserve"> </w:t>
                                </w:r>
                                <w:r>
                                  <w:rPr>
                                    <w:sz w:val="22"/>
                                  </w:rPr>
                                  <w:t>free</w:t>
                                </w:r>
                                <w:r>
                                  <w:rPr>
                                    <w:spacing w:val="-14"/>
                                    <w:sz w:val="22"/>
                                  </w:rPr>
                                  <w:t xml:space="preserve"> </w:t>
                                </w:r>
                                <w:r>
                                  <w:rPr>
                                    <w:sz w:val="22"/>
                                  </w:rPr>
                                  <w:t>to</w:t>
                                </w:r>
                                <w:r>
                                  <w:rPr>
                                    <w:spacing w:val="-13"/>
                                    <w:sz w:val="22"/>
                                  </w:rPr>
                                  <w:t xml:space="preserve"> </w:t>
                                </w:r>
                                <w:r>
                                  <w:rPr>
                                    <w:sz w:val="22"/>
                                  </w:rPr>
                                  <w:t>bring</w:t>
                                </w:r>
                              </w:p>
                              <w:p w14:paraId="4AA7C560" w14:textId="77777777" w:rsidR="00752784" w:rsidRDefault="00752784" w:rsidP="0073386B">
                                <w:pPr>
                                  <w:spacing w:before="18" w:line="257" w:lineRule="auto"/>
                                  <w:rPr>
                                    <w:rFonts w:eastAsia="Times New Roman"/>
                                  </w:rPr>
                                </w:pPr>
                                <w:r>
                                  <w:rPr>
                                    <w:sz w:val="22"/>
                                  </w:rPr>
                                  <w:t>the</w:t>
                                </w:r>
                                <w:r>
                                  <w:rPr>
                                    <w:spacing w:val="-16"/>
                                    <w:sz w:val="22"/>
                                  </w:rPr>
                                  <w:t xml:space="preserve"> </w:t>
                                </w:r>
                                <w:r>
                                  <w:rPr>
                                    <w:sz w:val="22"/>
                                  </w:rPr>
                                  <w:t>related</w:t>
                                </w:r>
                                <w:r>
                                  <w:rPr>
                                    <w:spacing w:val="-16"/>
                                    <w:sz w:val="22"/>
                                  </w:rPr>
                                  <w:t xml:space="preserve"> </w:t>
                                </w:r>
                                <w:r>
                                  <w:rPr>
                                    <w:sz w:val="22"/>
                                  </w:rPr>
                                  <w:t>simulation</w:t>
                                </w:r>
                                <w:r>
                                  <w:rPr>
                                    <w:spacing w:val="-16"/>
                                    <w:sz w:val="22"/>
                                  </w:rPr>
                                  <w:t xml:space="preserve"> </w:t>
                                </w:r>
                                <w:r>
                                  <w:rPr>
                                    <w:sz w:val="22"/>
                                  </w:rPr>
                                  <w:t>results</w:t>
                                </w:r>
                                <w:r>
                                  <w:rPr>
                                    <w:spacing w:val="-15"/>
                                    <w:sz w:val="22"/>
                                  </w:rPr>
                                  <w:t xml:space="preserve"> </w:t>
                                </w:r>
                                <w:r>
                                  <w:rPr>
                                    <w:sz w:val="22"/>
                                  </w:rPr>
                                  <w:t>in</w:t>
                                </w:r>
                                <w:r>
                                  <w:rPr>
                                    <w:spacing w:val="-16"/>
                                    <w:sz w:val="22"/>
                                  </w:rPr>
                                  <w:t xml:space="preserve"> </w:t>
                                </w:r>
                                <w:r>
                                  <w:rPr>
                                    <w:sz w:val="22"/>
                                  </w:rPr>
                                  <w:t>RAN1#106-e</w:t>
                                </w:r>
                                <w:r>
                                  <w:rPr>
                                    <w:spacing w:val="-16"/>
                                    <w:sz w:val="22"/>
                                  </w:rPr>
                                  <w:t xml:space="preserve"> </w:t>
                                </w:r>
                                <w:r>
                                  <w:rPr>
                                    <w:sz w:val="22"/>
                                  </w:rPr>
                                  <w:t>(assuming</w:t>
                                </w:r>
                                <w:r>
                                  <w:rPr>
                                    <w:spacing w:val="-15"/>
                                    <w:sz w:val="22"/>
                                  </w:rPr>
                                  <w:t xml:space="preserve"> </w:t>
                                </w:r>
                                <w:r>
                                  <w:rPr>
                                    <w:sz w:val="22"/>
                                  </w:rPr>
                                  <w:t>there</w:t>
                                </w:r>
                                <w:r>
                                  <w:rPr>
                                    <w:spacing w:val="-16"/>
                                    <w:sz w:val="22"/>
                                  </w:rPr>
                                  <w:t xml:space="preserve"> </w:t>
                                </w:r>
                                <w:r>
                                  <w:rPr>
                                    <w:sz w:val="22"/>
                                  </w:rPr>
                                  <w:t>is</w:t>
                                </w:r>
                                <w:r>
                                  <w:rPr>
                                    <w:spacing w:val="-16"/>
                                    <w:sz w:val="22"/>
                                  </w:rPr>
                                  <w:t xml:space="preserve"> </w:t>
                                </w:r>
                                <w:r>
                                  <w:rPr>
                                    <w:sz w:val="22"/>
                                  </w:rPr>
                                  <w:t>no</w:t>
                                </w:r>
                                <w:r>
                                  <w:rPr>
                                    <w:spacing w:val="-15"/>
                                    <w:sz w:val="22"/>
                                  </w:rPr>
                                  <w:t xml:space="preserve"> </w:t>
                                </w:r>
                                <w:r>
                                  <w:rPr>
                                    <w:sz w:val="22"/>
                                  </w:rPr>
                                  <w:t>much</w:t>
                                </w:r>
                                <w:r>
                                  <w:rPr>
                                    <w:spacing w:val="-16"/>
                                    <w:sz w:val="22"/>
                                  </w:rPr>
                                  <w:t xml:space="preserve"> </w:t>
                                </w:r>
                                <w:r>
                                  <w:rPr>
                                    <w:sz w:val="22"/>
                                  </w:rPr>
                                  <w:t>additional</w:t>
                                </w:r>
                                <w:r>
                                  <w:rPr>
                                    <w:spacing w:val="-16"/>
                                    <w:sz w:val="22"/>
                                  </w:rPr>
                                  <w:t xml:space="preserve"> </w:t>
                                </w:r>
                                <w:r>
                                  <w:rPr>
                                    <w:sz w:val="22"/>
                                  </w:rPr>
                                  <w:t>simulation</w:t>
                                </w:r>
                                <w:r>
                                  <w:rPr>
                                    <w:spacing w:val="-15"/>
                                    <w:sz w:val="22"/>
                                  </w:rPr>
                                  <w:t xml:space="preserve"> </w:t>
                                </w:r>
                                <w:r>
                                  <w:rPr>
                                    <w:sz w:val="22"/>
                                  </w:rPr>
                                  <w:t>workload).</w:t>
                                </w:r>
                                <w:r>
                                  <w:rPr>
                                    <w:w w:val="99"/>
                                    <w:sz w:val="22"/>
                                  </w:rPr>
                                  <w:t xml:space="preserve"> </w:t>
                                </w:r>
                                <w:proofErr w:type="gramStart"/>
                                <w:r>
                                  <w:rPr>
                                    <w:sz w:val="22"/>
                                  </w:rPr>
                                  <w:t>So</w:t>
                                </w:r>
                                <w:proofErr w:type="gramEnd"/>
                                <w:r>
                                  <w:rPr>
                                    <w:spacing w:val="-6"/>
                                    <w:sz w:val="22"/>
                                  </w:rPr>
                                  <w:t xml:space="preserve"> </w:t>
                                </w:r>
                                <w:r>
                                  <w:rPr>
                                    <w:sz w:val="22"/>
                                  </w:rPr>
                                  <w:t>taking</w:t>
                                </w:r>
                                <w:r>
                                  <w:rPr>
                                    <w:spacing w:val="-6"/>
                                    <w:sz w:val="22"/>
                                  </w:rPr>
                                  <w:t xml:space="preserve"> </w:t>
                                </w:r>
                                <w:r>
                                  <w:rPr>
                                    <w:sz w:val="22"/>
                                  </w:rPr>
                                  <w:t>the</w:t>
                                </w:r>
                                <w:r>
                                  <w:rPr>
                                    <w:spacing w:val="-6"/>
                                    <w:sz w:val="22"/>
                                  </w:rPr>
                                  <w:t xml:space="preserve"> </w:t>
                                </w:r>
                                <w:r>
                                  <w:rPr>
                                    <w:sz w:val="22"/>
                                  </w:rPr>
                                  <w:t>proposal</w:t>
                                </w:r>
                                <w:r>
                                  <w:rPr>
                                    <w:spacing w:val="-5"/>
                                    <w:sz w:val="22"/>
                                  </w:rPr>
                                  <w:t xml:space="preserve"> </w:t>
                                </w:r>
                                <w:r>
                                  <w:rPr>
                                    <w:sz w:val="22"/>
                                  </w:rPr>
                                  <w:t>as</w:t>
                                </w:r>
                                <w:r>
                                  <w:rPr>
                                    <w:spacing w:val="-6"/>
                                    <w:sz w:val="22"/>
                                  </w:rPr>
                                  <w:t xml:space="preserve"> </w:t>
                                </w:r>
                                <w:r>
                                  <w:rPr>
                                    <w:sz w:val="22"/>
                                  </w:rPr>
                                  <w:t>an</w:t>
                                </w:r>
                                <w:r>
                                  <w:rPr>
                                    <w:spacing w:val="-6"/>
                                    <w:sz w:val="22"/>
                                  </w:rPr>
                                  <w:t xml:space="preserve"> </w:t>
                                </w:r>
                                <w:r>
                                  <w:rPr>
                                    <w:sz w:val="22"/>
                                  </w:rPr>
                                  <w:t>example</w:t>
                                </w:r>
                                <w:r>
                                  <w:rPr>
                                    <w:spacing w:val="-5"/>
                                    <w:sz w:val="22"/>
                                  </w:rPr>
                                  <w:t xml:space="preserve"> </w:t>
                                </w:r>
                                <w:r>
                                  <w:rPr>
                                    <w:sz w:val="22"/>
                                  </w:rPr>
                                  <w:t>does</w:t>
                                </w:r>
                                <w:r>
                                  <w:rPr>
                                    <w:spacing w:val="-6"/>
                                    <w:sz w:val="22"/>
                                  </w:rPr>
                                  <w:t xml:space="preserve"> </w:t>
                                </w:r>
                                <w:r>
                                  <w:rPr>
                                    <w:sz w:val="22"/>
                                  </w:rPr>
                                  <w:t>not</w:t>
                                </w:r>
                                <w:r>
                                  <w:rPr>
                                    <w:spacing w:val="-6"/>
                                    <w:sz w:val="22"/>
                                  </w:rPr>
                                  <w:t xml:space="preserve"> </w:t>
                                </w:r>
                                <w:r>
                                  <w:rPr>
                                    <w:sz w:val="22"/>
                                  </w:rPr>
                                  <w:t>mean</w:t>
                                </w:r>
                                <w:r>
                                  <w:rPr>
                                    <w:spacing w:val="-5"/>
                                    <w:sz w:val="22"/>
                                  </w:rPr>
                                  <w:t xml:space="preserve"> </w:t>
                                </w:r>
                                <w:r>
                                  <w:rPr>
                                    <w:sz w:val="22"/>
                                  </w:rPr>
                                  <w:t>the</w:t>
                                </w:r>
                                <w:r>
                                  <w:rPr>
                                    <w:spacing w:val="-6"/>
                                    <w:sz w:val="22"/>
                                  </w:rPr>
                                  <w:t xml:space="preserve"> </w:t>
                                </w:r>
                                <w:r>
                                  <w:rPr>
                                    <w:sz w:val="22"/>
                                  </w:rPr>
                                  <w:t>progress</w:t>
                                </w:r>
                                <w:r>
                                  <w:rPr>
                                    <w:spacing w:val="-6"/>
                                    <w:sz w:val="22"/>
                                  </w:rPr>
                                  <w:t xml:space="preserve"> </w:t>
                                </w:r>
                                <w:r>
                                  <w:rPr>
                                    <w:sz w:val="22"/>
                                  </w:rPr>
                                  <w:t>will</w:t>
                                </w:r>
                                <w:r>
                                  <w:rPr>
                                    <w:spacing w:val="-5"/>
                                    <w:sz w:val="22"/>
                                  </w:rPr>
                                  <w:t xml:space="preserve"> </w:t>
                                </w:r>
                                <w:r>
                                  <w:rPr>
                                    <w:sz w:val="22"/>
                                  </w:rPr>
                                  <w:t>be</w:t>
                                </w:r>
                                <w:r>
                                  <w:rPr>
                                    <w:spacing w:val="-6"/>
                                    <w:sz w:val="22"/>
                                  </w:rPr>
                                  <w:t xml:space="preserve"> </w:t>
                                </w:r>
                                <w:r>
                                  <w:rPr>
                                    <w:spacing w:val="-1"/>
                                    <w:sz w:val="22"/>
                                  </w:rPr>
                                  <w:t>largely</w:t>
                                </w:r>
                                <w:r>
                                  <w:rPr>
                                    <w:spacing w:val="-6"/>
                                    <w:sz w:val="22"/>
                                  </w:rPr>
                                  <w:t xml:space="preserve"> </w:t>
                                </w:r>
                                <w:r>
                                  <w:rPr>
                                    <w:sz w:val="22"/>
                                  </w:rPr>
                                  <w:t>delayed.</w:t>
                                </w:r>
                              </w:p>
                            </w:txbxContent>
                          </wps:txbx>
                          <wps:bodyPr rot="0" vert="horz" wrap="square" lIns="0" tIns="0" rIns="0" bIns="0" anchor="t" anchorCtr="0" upright="1">
                            <a:noAutofit/>
                          </wps:bodyPr>
                        </wps:wsp>
                      </wpg:grpSp>
                    </wpg:wgp>
                  </a:graphicData>
                </a:graphic>
              </wp:inline>
            </w:drawing>
          </mc:Choice>
          <mc:Fallback>
            <w:pict>
              <v:group w14:anchorId="724F72B1" id="组合 45" o:spid="_x0000_s1037" style="width:483.1pt;height:217.85pt;mso-position-horizontal-relative:char;mso-position-vertical-relative:line" coordsize="9662,4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">
                <v:group id="Group 41" o:spid="_x0000_s1038" style="position:absolute;left:24;top:12;width:2;height:4321" coordorigin="24,12" coordsize="2,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shape id="Freeform 42" o:spid="_x0000_s1039" style="position:absolute;left:24;top:12;width:2;height:4321;visibility:visible;mso-wrap-style:square;v-text-anchor:top" coordsize="2,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" path="m,4320l,e" filled="f" strokeweight=".42175mm">
                    <v:path arrowok="t" o:connecttype="custom" o:connectlocs="0,4332;0,12" o:connectangles="0,0"/>
                  </v:shape>
                </v:group>
                <v:group id="Group 43" o:spid="_x0000_s1040" style="position:absolute;left:12;top:4344;width:9638;height:2" coordorigin="12,4344"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shape id="Freeform 44" o:spid="_x0000_s1041" style="position:absolute;left:12;top:4344;width:9638;height:2;visibility:visible;mso-wrap-style:square;v-text-anchor:top"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" path="m,l9638,e" filled="f" strokeweight=".42175mm">
                    <v:path arrowok="t" o:connecttype="custom" o:connectlocs="0,0;9638,0" o:connectangles="0,0"/>
                  </v:shape>
                </v:group>
                <v:group id="Group 45" o:spid="_x0000_s1042" style="position:absolute;left:9638;top:12;width:2;height:4321" coordorigin="9638,12" coordsize="2,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Freeform 46" o:spid="_x0000_s1043" style="position:absolute;left:9638;top:12;width:2;height:4321;visibility:visible;mso-wrap-style:square;v-text-anchor:top" coordsize="2,4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" path="m,4320l,e" filled="f" strokeweight=".42175mm">
                    <v:path arrowok="t" o:connecttype="custom" o:connectlocs="0,4332;0,12" o:connectangles="0,0"/>
                  </v:shape>
                </v:group>
                <v:group id="Group 47" o:spid="_x0000_s1044" style="position:absolute;left:36;top:2267;width:9590;height:2" coordorigin="36,2267"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48" o:spid="_x0000_s1045" style="position:absolute;left:36;top:2267;width:9590;height:2;visibility:visible;mso-wrap-style:square;v-text-anchor:top"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" path="m,l9590,e" filled="f" strokeweight=".14058mm">
                    <v:path arrowok="t" o:connecttype="custom" o:connectlocs="0,0;9590,0" o:connectangles="0,0"/>
                  </v:shape>
                  <v:shape id="Text Box 49" o:spid="_x0000_s1046" type="#_x0000_t202" style="position:absolute;left:24;top:2267;width:9614;height:20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4DC9F8B4" w14:textId="77777777" w:rsidR="00752784" w:rsidRDefault="00752784" w:rsidP="0073386B">
                          <w:pPr>
                            <w:spacing w:before="129"/>
                            <w:ind w:left="141"/>
                            <w:rPr>
                              <w:rFonts w:eastAsia="Times New Roman"/>
                            </w:rPr>
                          </w:pPr>
                          <w:r>
                            <w:rPr>
                              <w:rFonts w:eastAsia="Times New Roman"/>
                              <w:b/>
                              <w:bCs/>
                              <w:sz w:val="22"/>
                              <w:szCs w:val="22"/>
                            </w:rPr>
                            <w:t>10</w:t>
                          </w:r>
                          <w:r>
                            <w:rPr>
                              <w:rFonts w:eastAsia="Times New Roman"/>
                              <w:b/>
                              <w:bCs/>
                              <w:spacing w:val="-7"/>
                              <w:sz w:val="22"/>
                              <w:szCs w:val="22"/>
                            </w:rPr>
                            <w:t xml:space="preserve"> </w:t>
                          </w:r>
                          <w:r>
                            <w:rPr>
                              <w:rFonts w:eastAsia="Times New Roman"/>
                              <w:b/>
                              <w:bCs/>
                              <w:sz w:val="22"/>
                              <w:szCs w:val="22"/>
                            </w:rPr>
                            <w:t>–</w:t>
                          </w:r>
                          <w:r>
                            <w:rPr>
                              <w:rFonts w:eastAsia="Times New Roman"/>
                              <w:b/>
                              <w:bCs/>
                              <w:spacing w:val="-6"/>
                              <w:sz w:val="22"/>
                              <w:szCs w:val="22"/>
                            </w:rPr>
                            <w:t xml:space="preserve"> </w:t>
                          </w:r>
                          <w:r>
                            <w:rPr>
                              <w:rFonts w:eastAsia="Times New Roman"/>
                              <w:b/>
                              <w:bCs/>
                              <w:sz w:val="22"/>
                              <w:szCs w:val="22"/>
                            </w:rPr>
                            <w:t>LG</w:t>
                          </w:r>
                          <w:r>
                            <w:rPr>
                              <w:rFonts w:eastAsia="Times New Roman"/>
                              <w:b/>
                              <w:bCs/>
                              <w:spacing w:val="-6"/>
                              <w:sz w:val="22"/>
                              <w:szCs w:val="22"/>
                            </w:rPr>
                            <w:t xml:space="preserve"> </w:t>
                          </w:r>
                          <w:r>
                            <w:rPr>
                              <w:rFonts w:eastAsia="Times New Roman"/>
                              <w:b/>
                              <w:bCs/>
                              <w:spacing w:val="-1"/>
                              <w:sz w:val="22"/>
                              <w:szCs w:val="22"/>
                            </w:rPr>
                            <w:t>Electronics</w:t>
                          </w:r>
                          <w:r>
                            <w:rPr>
                              <w:rFonts w:eastAsia="Times New Roman"/>
                              <w:b/>
                              <w:bCs/>
                              <w:spacing w:val="-6"/>
                              <w:sz w:val="22"/>
                              <w:szCs w:val="22"/>
                            </w:rPr>
                            <w:t xml:space="preserve"> </w:t>
                          </w:r>
                          <w:r>
                            <w:rPr>
                              <w:rFonts w:eastAsia="Times New Roman"/>
                              <w:b/>
                              <w:bCs/>
                              <w:sz w:val="22"/>
                              <w:szCs w:val="22"/>
                            </w:rPr>
                            <w:t>Inc.</w:t>
                          </w:r>
                        </w:p>
                        <w:p w14:paraId="5856FFD5" w14:textId="77777777" w:rsidR="00752784" w:rsidRDefault="00752784" w:rsidP="0073386B">
                          <w:pPr>
                            <w:spacing w:before="167" w:line="257" w:lineRule="auto"/>
                            <w:ind w:left="251" w:right="128" w:firstLine="60"/>
                            <w:jc w:val="both"/>
                            <w:rPr>
                              <w:rFonts w:eastAsia="Times New Roman"/>
                            </w:rPr>
                          </w:pPr>
                          <w:r>
                            <w:rPr>
                              <w:sz w:val="22"/>
                            </w:rPr>
                            <w:t>If</w:t>
                          </w:r>
                          <w:r>
                            <w:rPr>
                              <w:spacing w:val="-1"/>
                              <w:sz w:val="22"/>
                            </w:rPr>
                            <w:t xml:space="preserve"> </w:t>
                          </w:r>
                          <w:r>
                            <w:rPr>
                              <w:sz w:val="22"/>
                            </w:rPr>
                            <w:t xml:space="preserve">one of the </w:t>
                          </w:r>
                          <w:proofErr w:type="gramStart"/>
                          <w:r>
                            <w:rPr>
                              <w:sz w:val="22"/>
                            </w:rPr>
                            <w:t>object</w:t>
                          </w:r>
                          <w:proofErr w:type="gramEnd"/>
                          <w:r>
                            <w:rPr>
                              <w:sz w:val="22"/>
                            </w:rPr>
                            <w:t xml:space="preserve"> of this coverage evaluation is to identify bottleneck channels,</w:t>
                          </w:r>
                          <w:r>
                            <w:rPr>
                              <w:spacing w:val="1"/>
                              <w:sz w:val="22"/>
                            </w:rPr>
                            <w:t xml:space="preserve"> </w:t>
                          </w:r>
                          <w:r>
                            <w:rPr>
                              <w:sz w:val="22"/>
                            </w:rPr>
                            <w:t>then using B=capacity</w:t>
                          </w:r>
                          <w:r>
                            <w:rPr>
                              <w:w w:val="99"/>
                              <w:sz w:val="22"/>
                            </w:rPr>
                            <w:t xml:space="preserve"> </w:t>
                          </w:r>
                          <w:r>
                            <w:rPr>
                              <w:sz w:val="22"/>
                            </w:rPr>
                            <w:t>seems</w:t>
                          </w:r>
                          <w:r>
                            <w:rPr>
                              <w:spacing w:val="-20"/>
                              <w:sz w:val="22"/>
                            </w:rPr>
                            <w:t xml:space="preserve"> </w:t>
                          </w:r>
                          <w:r>
                            <w:rPr>
                              <w:sz w:val="22"/>
                            </w:rPr>
                            <w:t>to</w:t>
                          </w:r>
                          <w:r>
                            <w:rPr>
                              <w:spacing w:val="-20"/>
                              <w:sz w:val="22"/>
                            </w:rPr>
                            <w:t xml:space="preserve"> </w:t>
                          </w:r>
                          <w:r>
                            <w:rPr>
                              <w:sz w:val="22"/>
                            </w:rPr>
                            <w:t>make</w:t>
                          </w:r>
                          <w:r>
                            <w:rPr>
                              <w:spacing w:val="-19"/>
                              <w:sz w:val="22"/>
                            </w:rPr>
                            <w:t xml:space="preserve"> </w:t>
                          </w:r>
                          <w:r>
                            <w:rPr>
                              <w:sz w:val="22"/>
                            </w:rPr>
                            <w:t>the</w:t>
                          </w:r>
                          <w:r>
                            <w:rPr>
                              <w:spacing w:val="-20"/>
                              <w:sz w:val="22"/>
                            </w:rPr>
                            <w:t xml:space="preserve"> </w:t>
                          </w:r>
                          <w:r>
                            <w:rPr>
                              <w:sz w:val="22"/>
                            </w:rPr>
                            <w:t>analysis</w:t>
                          </w:r>
                          <w:r>
                            <w:rPr>
                              <w:spacing w:val="-20"/>
                              <w:sz w:val="22"/>
                            </w:rPr>
                            <w:t xml:space="preserve"> </w:t>
                          </w:r>
                          <w:r>
                            <w:rPr>
                              <w:sz w:val="22"/>
                            </w:rPr>
                            <w:t>complicated.</w:t>
                          </w:r>
                          <w:r>
                            <w:rPr>
                              <w:spacing w:val="5"/>
                              <w:sz w:val="22"/>
                            </w:rPr>
                            <w:t xml:space="preserve"> </w:t>
                          </w:r>
                          <w:r>
                            <w:rPr>
                              <w:sz w:val="22"/>
                            </w:rPr>
                            <w:t>For</w:t>
                          </w:r>
                          <w:r>
                            <w:rPr>
                              <w:spacing w:val="-19"/>
                              <w:sz w:val="22"/>
                            </w:rPr>
                            <w:t xml:space="preserve"> </w:t>
                          </w:r>
                          <w:r>
                            <w:rPr>
                              <w:sz w:val="22"/>
                            </w:rPr>
                            <w:t>most</w:t>
                          </w:r>
                          <w:r>
                            <w:rPr>
                              <w:spacing w:val="-20"/>
                              <w:sz w:val="22"/>
                            </w:rPr>
                            <w:t xml:space="preserve"> </w:t>
                          </w:r>
                          <w:r>
                            <w:rPr>
                              <w:sz w:val="22"/>
                            </w:rPr>
                            <w:t>of</w:t>
                          </w:r>
                          <w:r>
                            <w:rPr>
                              <w:spacing w:val="-19"/>
                              <w:sz w:val="22"/>
                            </w:rPr>
                            <w:t xml:space="preserve"> </w:t>
                          </w:r>
                          <w:r>
                            <w:rPr>
                              <w:sz w:val="22"/>
                            </w:rPr>
                            <w:t>applications,</w:t>
                          </w:r>
                          <w:r>
                            <w:rPr>
                              <w:spacing w:val="-17"/>
                              <w:sz w:val="22"/>
                            </w:rPr>
                            <w:t xml:space="preserve"> </w:t>
                          </w:r>
                          <w:r>
                            <w:rPr>
                              <w:sz w:val="22"/>
                            </w:rPr>
                            <w:t>the</w:t>
                          </w:r>
                          <w:r>
                            <w:rPr>
                              <w:spacing w:val="-20"/>
                              <w:sz w:val="22"/>
                            </w:rPr>
                            <w:t xml:space="preserve"> </w:t>
                          </w:r>
                          <w:r>
                            <w:rPr>
                              <w:sz w:val="22"/>
                            </w:rPr>
                            <w:t>B</w:t>
                          </w:r>
                          <w:r>
                            <w:rPr>
                              <w:spacing w:val="-19"/>
                              <w:sz w:val="22"/>
                            </w:rPr>
                            <w:t xml:space="preserve"> </w:t>
                          </w:r>
                          <w:r>
                            <w:rPr>
                              <w:sz w:val="22"/>
                            </w:rPr>
                            <w:t>will</w:t>
                          </w:r>
                          <w:r>
                            <w:rPr>
                              <w:spacing w:val="-19"/>
                              <w:sz w:val="22"/>
                            </w:rPr>
                            <w:t xml:space="preserve"> </w:t>
                          </w:r>
                          <w:r>
                            <w:rPr>
                              <w:sz w:val="22"/>
                            </w:rPr>
                            <w:t>probably</w:t>
                          </w:r>
                          <w:r>
                            <w:rPr>
                              <w:spacing w:val="-20"/>
                              <w:sz w:val="22"/>
                            </w:rPr>
                            <w:t xml:space="preserve"> </w:t>
                          </w:r>
                          <w:r>
                            <w:rPr>
                              <w:sz w:val="22"/>
                            </w:rPr>
                            <w:t>be</w:t>
                          </w:r>
                          <w:r>
                            <w:rPr>
                              <w:spacing w:val="-20"/>
                              <w:sz w:val="22"/>
                            </w:rPr>
                            <w:t xml:space="preserve"> </w:t>
                          </w:r>
                          <w:r>
                            <w:rPr>
                              <w:sz w:val="22"/>
                            </w:rPr>
                            <w:t>determined</w:t>
                          </w:r>
                          <w:r>
                            <w:rPr>
                              <w:spacing w:val="-19"/>
                              <w:sz w:val="22"/>
                            </w:rPr>
                            <w:t xml:space="preserve"> </w:t>
                          </w:r>
                          <w:r>
                            <w:rPr>
                              <w:sz w:val="22"/>
                            </w:rPr>
                            <w:t>by</w:t>
                          </w:r>
                          <w:r>
                            <w:rPr>
                              <w:spacing w:val="-19"/>
                              <w:sz w:val="22"/>
                            </w:rPr>
                            <w:t xml:space="preserve"> </w:t>
                          </w:r>
                          <w:r>
                            <w:rPr>
                              <w:sz w:val="22"/>
                            </w:rPr>
                            <w:t>DL</w:t>
                          </w:r>
                          <w:r>
                            <w:rPr>
                              <w:w w:val="99"/>
                              <w:sz w:val="22"/>
                            </w:rPr>
                            <w:t xml:space="preserve"> </w:t>
                          </w:r>
                          <w:r>
                            <w:rPr>
                              <w:spacing w:val="-1"/>
                              <w:sz w:val="22"/>
                            </w:rPr>
                            <w:t>traffic.</w:t>
                          </w:r>
                          <w:r>
                            <w:rPr>
                              <w:spacing w:val="31"/>
                              <w:sz w:val="22"/>
                            </w:rPr>
                            <w:t xml:space="preserve"> </w:t>
                          </w:r>
                          <w:r>
                            <w:rPr>
                              <w:sz w:val="22"/>
                            </w:rPr>
                            <w:t>Then,</w:t>
                          </w:r>
                          <w:r>
                            <w:rPr>
                              <w:spacing w:val="4"/>
                              <w:sz w:val="22"/>
                            </w:rPr>
                            <w:t xml:space="preserve"> </w:t>
                          </w:r>
                          <w:r>
                            <w:rPr>
                              <w:sz w:val="22"/>
                            </w:rPr>
                            <w:t>the</w:t>
                          </w:r>
                          <w:r>
                            <w:rPr>
                              <w:spacing w:val="2"/>
                              <w:sz w:val="22"/>
                            </w:rPr>
                            <w:t xml:space="preserve"> </w:t>
                          </w:r>
                          <w:r>
                            <w:rPr>
                              <w:sz w:val="22"/>
                            </w:rPr>
                            <w:t>results</w:t>
                          </w:r>
                          <w:r>
                            <w:rPr>
                              <w:spacing w:val="2"/>
                              <w:sz w:val="22"/>
                            </w:rPr>
                            <w:t xml:space="preserve"> </w:t>
                          </w:r>
                          <w:r>
                            <w:rPr>
                              <w:sz w:val="22"/>
                            </w:rPr>
                            <w:t>for</w:t>
                          </w:r>
                          <w:r>
                            <w:rPr>
                              <w:spacing w:val="2"/>
                              <w:sz w:val="22"/>
                            </w:rPr>
                            <w:t xml:space="preserve"> </w:t>
                          </w:r>
                          <w:r>
                            <w:rPr>
                              <w:sz w:val="22"/>
                            </w:rPr>
                            <w:t>DL</w:t>
                          </w:r>
                          <w:r>
                            <w:rPr>
                              <w:spacing w:val="2"/>
                              <w:sz w:val="22"/>
                            </w:rPr>
                            <w:t xml:space="preserve"> </w:t>
                          </w:r>
                          <w:r>
                            <w:rPr>
                              <w:sz w:val="22"/>
                            </w:rPr>
                            <w:t>is</w:t>
                          </w:r>
                          <w:r>
                            <w:rPr>
                              <w:spacing w:val="2"/>
                              <w:sz w:val="22"/>
                            </w:rPr>
                            <w:t xml:space="preserve"> </w:t>
                          </w:r>
                          <w:r>
                            <w:rPr>
                              <w:sz w:val="22"/>
                            </w:rPr>
                            <w:t>obtained</w:t>
                          </w:r>
                          <w:r>
                            <w:rPr>
                              <w:spacing w:val="2"/>
                              <w:sz w:val="22"/>
                            </w:rPr>
                            <w:t xml:space="preserve"> </w:t>
                          </w:r>
                          <w:r>
                            <w:rPr>
                              <w:sz w:val="22"/>
                            </w:rPr>
                            <w:t>near</w:t>
                          </w:r>
                          <w:r>
                            <w:rPr>
                              <w:spacing w:val="2"/>
                              <w:sz w:val="22"/>
                            </w:rPr>
                            <w:t xml:space="preserve"> </w:t>
                          </w:r>
                          <w:r>
                            <w:rPr>
                              <w:sz w:val="22"/>
                            </w:rPr>
                            <w:t>the</w:t>
                          </w:r>
                          <w:r>
                            <w:rPr>
                              <w:spacing w:val="2"/>
                              <w:sz w:val="22"/>
                            </w:rPr>
                            <w:t xml:space="preserve"> </w:t>
                          </w:r>
                          <w:r>
                            <w:rPr>
                              <w:sz w:val="22"/>
                            </w:rPr>
                            <w:t>capacity</w:t>
                          </w:r>
                          <w:r>
                            <w:rPr>
                              <w:spacing w:val="2"/>
                              <w:sz w:val="22"/>
                            </w:rPr>
                            <w:t xml:space="preserve"> </w:t>
                          </w:r>
                          <w:r>
                            <w:rPr>
                              <w:sz w:val="22"/>
                            </w:rPr>
                            <w:t>while</w:t>
                          </w:r>
                          <w:r>
                            <w:rPr>
                              <w:spacing w:val="2"/>
                              <w:sz w:val="22"/>
                            </w:rPr>
                            <w:t xml:space="preserve"> </w:t>
                          </w:r>
                          <w:r>
                            <w:rPr>
                              <w:sz w:val="22"/>
                            </w:rPr>
                            <w:t>those</w:t>
                          </w:r>
                          <w:r>
                            <w:rPr>
                              <w:spacing w:val="2"/>
                              <w:sz w:val="22"/>
                            </w:rPr>
                            <w:t xml:space="preserve"> </w:t>
                          </w:r>
                          <w:r>
                            <w:rPr>
                              <w:sz w:val="22"/>
                            </w:rPr>
                            <w:t>for</w:t>
                          </w:r>
                          <w:r>
                            <w:rPr>
                              <w:spacing w:val="2"/>
                              <w:sz w:val="22"/>
                            </w:rPr>
                            <w:t xml:space="preserve"> </w:t>
                          </w:r>
                          <w:r>
                            <w:rPr>
                              <w:sz w:val="22"/>
                            </w:rPr>
                            <w:t>UL</w:t>
                          </w:r>
                          <w:r>
                            <w:rPr>
                              <w:spacing w:val="2"/>
                              <w:sz w:val="22"/>
                            </w:rPr>
                            <w:t xml:space="preserve"> </w:t>
                          </w:r>
                          <w:r>
                            <w:rPr>
                              <w:sz w:val="22"/>
                            </w:rPr>
                            <w:t>is</w:t>
                          </w:r>
                          <w:r>
                            <w:rPr>
                              <w:spacing w:val="2"/>
                              <w:sz w:val="22"/>
                            </w:rPr>
                            <w:t xml:space="preserve"> </w:t>
                          </w:r>
                          <w:r>
                            <w:rPr>
                              <w:sz w:val="22"/>
                            </w:rPr>
                            <w:t>far</w:t>
                          </w:r>
                          <w:r>
                            <w:rPr>
                              <w:spacing w:val="2"/>
                              <w:sz w:val="22"/>
                            </w:rPr>
                            <w:t xml:space="preserve"> </w:t>
                          </w:r>
                          <w:r>
                            <w:rPr>
                              <w:sz w:val="22"/>
                            </w:rPr>
                            <w:t>from</w:t>
                          </w:r>
                          <w:r>
                            <w:rPr>
                              <w:spacing w:val="1"/>
                              <w:sz w:val="22"/>
                            </w:rPr>
                            <w:t xml:space="preserve"> </w:t>
                          </w:r>
                          <w:r>
                            <w:rPr>
                              <w:sz w:val="22"/>
                            </w:rPr>
                            <w:t>the</w:t>
                          </w:r>
                          <w:r>
                            <w:rPr>
                              <w:spacing w:val="2"/>
                              <w:sz w:val="22"/>
                            </w:rPr>
                            <w:t xml:space="preserve"> </w:t>
                          </w:r>
                          <w:r>
                            <w:rPr>
                              <w:sz w:val="22"/>
                            </w:rPr>
                            <w:t>capacity</w:t>
                          </w:r>
                          <w:r>
                            <w:rPr>
                              <w:spacing w:val="24"/>
                              <w:w w:val="99"/>
                              <w:sz w:val="22"/>
                            </w:rPr>
                            <w:t xml:space="preserve"> </w:t>
                          </w:r>
                          <w:r>
                            <w:rPr>
                              <w:sz w:val="22"/>
                            </w:rPr>
                            <w:t>limit.</w:t>
                          </w:r>
                          <w:r>
                            <w:rPr>
                              <w:spacing w:val="54"/>
                              <w:sz w:val="22"/>
                            </w:rPr>
                            <w:t xml:space="preserve"> </w:t>
                          </w:r>
                          <w:r>
                            <w:rPr>
                              <w:spacing w:val="-10"/>
                              <w:sz w:val="22"/>
                            </w:rPr>
                            <w:t>We</w:t>
                          </w:r>
                          <w:r>
                            <w:rPr>
                              <w:spacing w:val="10"/>
                              <w:sz w:val="22"/>
                            </w:rPr>
                            <w:t xml:space="preserve"> </w:t>
                          </w:r>
                          <w:r>
                            <w:rPr>
                              <w:sz w:val="22"/>
                            </w:rPr>
                            <w:t>are</w:t>
                          </w:r>
                          <w:r>
                            <w:rPr>
                              <w:spacing w:val="10"/>
                              <w:sz w:val="22"/>
                            </w:rPr>
                            <w:t xml:space="preserve"> </w:t>
                          </w:r>
                          <w:r>
                            <w:rPr>
                              <w:sz w:val="22"/>
                            </w:rPr>
                            <w:t>not</w:t>
                          </w:r>
                          <w:r>
                            <w:rPr>
                              <w:spacing w:val="9"/>
                              <w:sz w:val="22"/>
                            </w:rPr>
                            <w:t xml:space="preserve"> </w:t>
                          </w:r>
                          <w:r>
                            <w:rPr>
                              <w:sz w:val="22"/>
                            </w:rPr>
                            <w:t>sure</w:t>
                          </w:r>
                          <w:r>
                            <w:rPr>
                              <w:spacing w:val="10"/>
                              <w:sz w:val="22"/>
                            </w:rPr>
                            <w:t xml:space="preserve"> </w:t>
                          </w:r>
                          <w:r>
                            <w:rPr>
                              <w:sz w:val="22"/>
                            </w:rPr>
                            <w:t>if</w:t>
                          </w:r>
                          <w:r>
                            <w:rPr>
                              <w:spacing w:val="10"/>
                              <w:sz w:val="22"/>
                            </w:rPr>
                            <w:t xml:space="preserve"> </w:t>
                          </w:r>
                          <w:r>
                            <w:rPr>
                              <w:sz w:val="22"/>
                            </w:rPr>
                            <w:t>we</w:t>
                          </w:r>
                          <w:r>
                            <w:rPr>
                              <w:spacing w:val="10"/>
                              <w:sz w:val="22"/>
                            </w:rPr>
                            <w:t xml:space="preserve"> </w:t>
                          </w:r>
                          <w:r>
                            <w:rPr>
                              <w:sz w:val="22"/>
                            </w:rPr>
                            <w:t>can</w:t>
                          </w:r>
                          <w:r>
                            <w:rPr>
                              <w:spacing w:val="9"/>
                              <w:sz w:val="22"/>
                            </w:rPr>
                            <w:t xml:space="preserve"> </w:t>
                          </w:r>
                          <w:r>
                            <w:rPr>
                              <w:sz w:val="22"/>
                            </w:rPr>
                            <w:t>make</w:t>
                          </w:r>
                          <w:r>
                            <w:rPr>
                              <w:spacing w:val="10"/>
                              <w:sz w:val="22"/>
                            </w:rPr>
                            <w:t xml:space="preserve"> </w:t>
                          </w:r>
                          <w:r>
                            <w:rPr>
                              <w:sz w:val="22"/>
                            </w:rPr>
                            <w:t>a</w:t>
                          </w:r>
                          <w:r>
                            <w:rPr>
                              <w:spacing w:val="10"/>
                              <w:sz w:val="22"/>
                            </w:rPr>
                            <w:t xml:space="preserve"> </w:t>
                          </w:r>
                          <w:r>
                            <w:rPr>
                              <w:sz w:val="22"/>
                            </w:rPr>
                            <w:t>trusted</w:t>
                          </w:r>
                          <w:r>
                            <w:rPr>
                              <w:spacing w:val="10"/>
                              <w:sz w:val="22"/>
                            </w:rPr>
                            <w:t xml:space="preserve"> </w:t>
                          </w:r>
                          <w:r>
                            <w:rPr>
                              <w:sz w:val="22"/>
                            </w:rPr>
                            <w:t>conclusion</w:t>
                          </w:r>
                          <w:r>
                            <w:rPr>
                              <w:spacing w:val="9"/>
                              <w:sz w:val="22"/>
                            </w:rPr>
                            <w:t xml:space="preserve"> </w:t>
                          </w:r>
                          <w:r>
                            <w:rPr>
                              <w:sz w:val="22"/>
                            </w:rPr>
                            <w:t>based</w:t>
                          </w:r>
                          <w:r>
                            <w:rPr>
                              <w:spacing w:val="10"/>
                              <w:sz w:val="22"/>
                            </w:rPr>
                            <w:t xml:space="preserve"> </w:t>
                          </w:r>
                          <w:r>
                            <w:rPr>
                              <w:sz w:val="22"/>
                            </w:rPr>
                            <w:t>on</w:t>
                          </w:r>
                          <w:r>
                            <w:rPr>
                              <w:spacing w:val="10"/>
                              <w:sz w:val="22"/>
                            </w:rPr>
                            <w:t xml:space="preserve"> </w:t>
                          </w:r>
                          <w:r>
                            <w:rPr>
                              <w:sz w:val="22"/>
                            </w:rPr>
                            <w:t>this.</w:t>
                          </w:r>
                          <w:r>
                            <w:rPr>
                              <w:spacing w:val="54"/>
                              <w:sz w:val="22"/>
                            </w:rPr>
                            <w:t xml:space="preserve"> </w:t>
                          </w:r>
                          <w:r>
                            <w:rPr>
                              <w:spacing w:val="-10"/>
                              <w:sz w:val="22"/>
                            </w:rPr>
                            <w:t>We</w:t>
                          </w:r>
                          <w:r>
                            <w:rPr>
                              <w:spacing w:val="10"/>
                              <w:sz w:val="22"/>
                            </w:rPr>
                            <w:t xml:space="preserve"> </w:t>
                          </w:r>
                          <w:r>
                            <w:rPr>
                              <w:sz w:val="22"/>
                            </w:rPr>
                            <w:t>prefer</w:t>
                          </w:r>
                          <w:r>
                            <w:rPr>
                              <w:spacing w:val="10"/>
                              <w:sz w:val="22"/>
                            </w:rPr>
                            <w:t xml:space="preserve"> </w:t>
                          </w:r>
                          <w:r>
                            <w:rPr>
                              <w:sz w:val="22"/>
                            </w:rPr>
                            <w:t>B=1</w:t>
                          </w:r>
                          <w:r>
                            <w:rPr>
                              <w:spacing w:val="10"/>
                              <w:sz w:val="22"/>
                            </w:rPr>
                            <w:t xml:space="preserve"> </w:t>
                          </w:r>
                          <w:r>
                            <w:rPr>
                              <w:sz w:val="22"/>
                            </w:rPr>
                            <w:t>if</w:t>
                          </w:r>
                          <w:r>
                            <w:rPr>
                              <w:spacing w:val="9"/>
                              <w:sz w:val="22"/>
                            </w:rPr>
                            <w:t xml:space="preserve"> </w:t>
                          </w:r>
                          <w:r>
                            <w:rPr>
                              <w:sz w:val="22"/>
                            </w:rPr>
                            <w:t>we</w:t>
                          </w:r>
                          <w:r>
                            <w:rPr>
                              <w:spacing w:val="10"/>
                              <w:sz w:val="22"/>
                            </w:rPr>
                            <w:t xml:space="preserve"> </w:t>
                          </w:r>
                          <w:r>
                            <w:rPr>
                              <w:sz w:val="22"/>
                            </w:rPr>
                            <w:t>have</w:t>
                          </w:r>
                          <w:r>
                            <w:rPr>
                              <w:spacing w:val="10"/>
                              <w:sz w:val="22"/>
                            </w:rPr>
                            <w:t xml:space="preserve"> </w:t>
                          </w:r>
                          <w:r>
                            <w:rPr>
                              <w:sz w:val="22"/>
                            </w:rPr>
                            <w:t>to</w:t>
                          </w:r>
                          <w:r>
                            <w:rPr>
                              <w:spacing w:val="21"/>
                              <w:w w:val="99"/>
                              <w:sz w:val="22"/>
                            </w:rPr>
                            <w:t xml:space="preserve"> </w:t>
                          </w:r>
                          <w:r>
                            <w:rPr>
                              <w:sz w:val="22"/>
                            </w:rPr>
                            <w:t>choose</w:t>
                          </w:r>
                          <w:r>
                            <w:rPr>
                              <w:spacing w:val="-8"/>
                              <w:sz w:val="22"/>
                            </w:rPr>
                            <w:t xml:space="preserve"> </w:t>
                          </w:r>
                          <w:r>
                            <w:rPr>
                              <w:sz w:val="22"/>
                            </w:rPr>
                            <w:t>one</w:t>
                          </w:r>
                          <w:r>
                            <w:rPr>
                              <w:spacing w:val="-8"/>
                              <w:sz w:val="22"/>
                            </w:rPr>
                            <w:t xml:space="preserve"> </w:t>
                          </w:r>
                          <w:r>
                            <w:rPr>
                              <w:sz w:val="22"/>
                            </w:rPr>
                            <w:t>for</w:t>
                          </w:r>
                          <w:r>
                            <w:rPr>
                              <w:spacing w:val="-7"/>
                              <w:sz w:val="22"/>
                            </w:rPr>
                            <w:t xml:space="preserve"> </w:t>
                          </w:r>
                          <w:r>
                            <w:rPr>
                              <w:sz w:val="22"/>
                            </w:rPr>
                            <w:t>this</w:t>
                          </w:r>
                          <w:r>
                            <w:rPr>
                              <w:spacing w:val="-8"/>
                              <w:sz w:val="22"/>
                            </w:rPr>
                            <w:t xml:space="preserve"> </w:t>
                          </w:r>
                          <w:r>
                            <w:rPr>
                              <w:sz w:val="22"/>
                            </w:rPr>
                            <w:t>working</w:t>
                          </w:r>
                          <w:r>
                            <w:rPr>
                              <w:spacing w:val="-7"/>
                              <w:sz w:val="22"/>
                            </w:rPr>
                            <w:t xml:space="preserve"> </w:t>
                          </w:r>
                          <w:r>
                            <w:rPr>
                              <w:sz w:val="22"/>
                            </w:rPr>
                            <w:t>assumption.</w:t>
                          </w:r>
                        </w:p>
                      </w:txbxContent>
                    </v:textbox>
                  </v:shape>
                  <v:shape id="Text Box 50" o:spid="_x0000_s1047" type="#_x0000_t202" style="position:absolute;left:275;top:36;width:9233;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7B668D21" w14:textId="77777777" w:rsidR="00752784" w:rsidRDefault="00752784" w:rsidP="0073386B">
                          <w:pPr>
                            <w:spacing w:line="223" w:lineRule="exact"/>
                            <w:rPr>
                              <w:rFonts w:eastAsia="Times New Roman"/>
                            </w:rPr>
                          </w:pPr>
                          <w:r>
                            <w:rPr>
                              <w:sz w:val="22"/>
                            </w:rPr>
                            <w:t>In</w:t>
                          </w:r>
                          <w:r>
                            <w:rPr>
                              <w:spacing w:val="5"/>
                              <w:sz w:val="22"/>
                            </w:rPr>
                            <w:t xml:space="preserve"> </w:t>
                          </w:r>
                          <w:r>
                            <w:rPr>
                              <w:spacing w:val="-2"/>
                              <w:sz w:val="22"/>
                            </w:rPr>
                            <w:t>summary,</w:t>
                          </w:r>
                          <w:r>
                            <w:rPr>
                              <w:spacing w:val="7"/>
                              <w:sz w:val="22"/>
                            </w:rPr>
                            <w:t xml:space="preserve"> </w:t>
                          </w:r>
                          <w:r>
                            <w:rPr>
                              <w:sz w:val="22"/>
                            </w:rPr>
                            <w:t>our</w:t>
                          </w:r>
                          <w:r>
                            <w:rPr>
                              <w:spacing w:val="5"/>
                              <w:sz w:val="22"/>
                            </w:rPr>
                            <w:t xml:space="preserve"> </w:t>
                          </w:r>
                          <w:r>
                            <w:rPr>
                              <w:sz w:val="22"/>
                            </w:rPr>
                            <w:t>suggestion</w:t>
                          </w:r>
                          <w:r>
                            <w:rPr>
                              <w:spacing w:val="5"/>
                              <w:sz w:val="22"/>
                            </w:rPr>
                            <w:t xml:space="preserve"> </w:t>
                          </w:r>
                          <w:r>
                            <w:rPr>
                              <w:sz w:val="22"/>
                            </w:rPr>
                            <w:t>remains</w:t>
                          </w:r>
                          <w:r>
                            <w:rPr>
                              <w:spacing w:val="5"/>
                              <w:sz w:val="22"/>
                            </w:rPr>
                            <w:t xml:space="preserve"> </w:t>
                          </w:r>
                          <w:r>
                            <w:rPr>
                              <w:sz w:val="22"/>
                            </w:rPr>
                            <w:t>the</w:t>
                          </w:r>
                          <w:r>
                            <w:rPr>
                              <w:spacing w:val="5"/>
                              <w:sz w:val="22"/>
                            </w:rPr>
                            <w:t xml:space="preserve"> </w:t>
                          </w:r>
                          <w:r>
                            <w:rPr>
                              <w:sz w:val="22"/>
                            </w:rPr>
                            <w:t>same,</w:t>
                          </w:r>
                          <w:r>
                            <w:rPr>
                              <w:spacing w:val="7"/>
                              <w:sz w:val="22"/>
                            </w:rPr>
                            <w:t xml:space="preserve"> </w:t>
                          </w:r>
                          <w:r>
                            <w:rPr>
                              <w:sz w:val="22"/>
                            </w:rPr>
                            <w:t>i.e.</w:t>
                          </w:r>
                          <w:r>
                            <w:rPr>
                              <w:spacing w:val="41"/>
                              <w:sz w:val="22"/>
                            </w:rPr>
                            <w:t xml:space="preserve"> </w:t>
                          </w:r>
                          <w:r>
                            <w:rPr>
                              <w:sz w:val="22"/>
                            </w:rPr>
                            <w:t>take</w:t>
                          </w:r>
                          <w:r>
                            <w:rPr>
                              <w:spacing w:val="5"/>
                              <w:sz w:val="22"/>
                            </w:rPr>
                            <w:t xml:space="preserve"> </w:t>
                          </w:r>
                          <w:r>
                            <w:rPr>
                              <w:sz w:val="22"/>
                            </w:rPr>
                            <w:t>the</w:t>
                          </w:r>
                          <w:r>
                            <w:rPr>
                              <w:spacing w:val="5"/>
                              <w:sz w:val="22"/>
                            </w:rPr>
                            <w:t xml:space="preserve"> </w:t>
                          </w:r>
                          <w:r>
                            <w:rPr>
                              <w:sz w:val="22"/>
                            </w:rPr>
                            <w:t>current</w:t>
                          </w:r>
                          <w:r>
                            <w:rPr>
                              <w:spacing w:val="5"/>
                              <w:sz w:val="22"/>
                            </w:rPr>
                            <w:t xml:space="preserve"> </w:t>
                          </w:r>
                          <w:r>
                            <w:rPr>
                              <w:sz w:val="22"/>
                            </w:rPr>
                            <w:t>proposal</w:t>
                          </w:r>
                          <w:r>
                            <w:rPr>
                              <w:spacing w:val="5"/>
                              <w:sz w:val="22"/>
                            </w:rPr>
                            <w:t xml:space="preserve"> </w:t>
                          </w:r>
                          <w:r>
                            <w:rPr>
                              <w:sz w:val="22"/>
                            </w:rPr>
                            <w:t>just</w:t>
                          </w:r>
                          <w:r>
                            <w:rPr>
                              <w:spacing w:val="5"/>
                              <w:sz w:val="22"/>
                            </w:rPr>
                            <w:t xml:space="preserve"> </w:t>
                          </w:r>
                          <w:r>
                            <w:rPr>
                              <w:sz w:val="22"/>
                            </w:rPr>
                            <w:t>as</w:t>
                          </w:r>
                          <w:r>
                            <w:rPr>
                              <w:spacing w:val="5"/>
                              <w:sz w:val="22"/>
                            </w:rPr>
                            <w:t xml:space="preserve"> </w:t>
                          </w:r>
                          <w:r>
                            <w:rPr>
                              <w:sz w:val="22"/>
                            </w:rPr>
                            <w:t>an</w:t>
                          </w:r>
                          <w:r>
                            <w:rPr>
                              <w:spacing w:val="5"/>
                              <w:sz w:val="22"/>
                            </w:rPr>
                            <w:t xml:space="preserve"> </w:t>
                          </w:r>
                          <w:r>
                            <w:rPr>
                              <w:sz w:val="22"/>
                            </w:rPr>
                            <w:t>example,</w:t>
                          </w:r>
                          <w:r>
                            <w:rPr>
                              <w:spacing w:val="7"/>
                              <w:sz w:val="22"/>
                            </w:rPr>
                            <w:t xml:space="preserve"> </w:t>
                          </w:r>
                          <w:proofErr w:type="spellStart"/>
                          <w:r>
                            <w:rPr>
                              <w:spacing w:val="-1"/>
                              <w:sz w:val="22"/>
                            </w:rPr>
                            <w:t>encour</w:t>
                          </w:r>
                          <w:proofErr w:type="spellEnd"/>
                          <w:r>
                            <w:rPr>
                              <w:spacing w:val="-1"/>
                              <w:sz w:val="22"/>
                            </w:rPr>
                            <w:t>-</w:t>
                          </w:r>
                        </w:p>
                        <w:p w14:paraId="28411384" w14:textId="77777777" w:rsidR="00752784" w:rsidRDefault="00752784" w:rsidP="0073386B">
                          <w:pPr>
                            <w:spacing w:before="18" w:line="257" w:lineRule="auto"/>
                            <w:rPr>
                              <w:rFonts w:eastAsia="Times New Roman"/>
                            </w:rPr>
                          </w:pPr>
                          <w:r>
                            <w:rPr>
                              <w:sz w:val="22"/>
                            </w:rPr>
                            <w:t>age</w:t>
                          </w:r>
                          <w:r>
                            <w:rPr>
                              <w:spacing w:val="2"/>
                              <w:sz w:val="22"/>
                            </w:rPr>
                            <w:t xml:space="preserve"> </w:t>
                          </w:r>
                          <w:r>
                            <w:rPr>
                              <w:sz w:val="22"/>
                            </w:rPr>
                            <w:t>companies</w:t>
                          </w:r>
                          <w:r>
                            <w:rPr>
                              <w:spacing w:val="3"/>
                              <w:sz w:val="22"/>
                            </w:rPr>
                            <w:t xml:space="preserve"> </w:t>
                          </w:r>
                          <w:r>
                            <w:rPr>
                              <w:sz w:val="22"/>
                            </w:rPr>
                            <w:t>to</w:t>
                          </w:r>
                          <w:r>
                            <w:rPr>
                              <w:spacing w:val="3"/>
                              <w:sz w:val="22"/>
                            </w:rPr>
                            <w:t xml:space="preserve"> </w:t>
                          </w:r>
                          <w:r>
                            <w:rPr>
                              <w:sz w:val="22"/>
                            </w:rPr>
                            <w:t>do</w:t>
                          </w:r>
                          <w:r>
                            <w:rPr>
                              <w:spacing w:val="3"/>
                              <w:sz w:val="22"/>
                            </w:rPr>
                            <w:t xml:space="preserve"> </w:t>
                          </w:r>
                          <w:r>
                            <w:rPr>
                              <w:sz w:val="22"/>
                            </w:rPr>
                            <w:t>more</w:t>
                          </w:r>
                          <w:r>
                            <w:rPr>
                              <w:spacing w:val="3"/>
                              <w:sz w:val="22"/>
                            </w:rPr>
                            <w:t xml:space="preserve"> </w:t>
                          </w:r>
                          <w:r>
                            <w:rPr>
                              <w:spacing w:val="-3"/>
                              <w:sz w:val="22"/>
                            </w:rPr>
                            <w:t>study,</w:t>
                          </w:r>
                          <w:r>
                            <w:rPr>
                              <w:spacing w:val="5"/>
                              <w:sz w:val="22"/>
                            </w:rPr>
                            <w:t xml:space="preserve"> </w:t>
                          </w:r>
                          <w:r>
                            <w:rPr>
                              <w:sz w:val="22"/>
                            </w:rPr>
                            <w:t>and</w:t>
                          </w:r>
                          <w:r>
                            <w:rPr>
                              <w:spacing w:val="3"/>
                              <w:sz w:val="22"/>
                            </w:rPr>
                            <w:t xml:space="preserve"> </w:t>
                          </w:r>
                          <w:r>
                            <w:rPr>
                              <w:sz w:val="22"/>
                            </w:rPr>
                            <w:t>RAN1</w:t>
                          </w:r>
                          <w:r>
                            <w:rPr>
                              <w:spacing w:val="3"/>
                              <w:sz w:val="22"/>
                            </w:rPr>
                            <w:t xml:space="preserve"> </w:t>
                          </w:r>
                          <w:r>
                            <w:rPr>
                              <w:sz w:val="22"/>
                            </w:rPr>
                            <w:t>can</w:t>
                          </w:r>
                          <w:r>
                            <w:rPr>
                              <w:spacing w:val="3"/>
                              <w:sz w:val="22"/>
                            </w:rPr>
                            <w:t xml:space="preserve"> </w:t>
                          </w:r>
                          <w:r>
                            <w:rPr>
                              <w:sz w:val="22"/>
                            </w:rPr>
                            <w:t>try</w:t>
                          </w:r>
                          <w:r>
                            <w:rPr>
                              <w:spacing w:val="3"/>
                              <w:sz w:val="22"/>
                            </w:rPr>
                            <w:t xml:space="preserve"> </w:t>
                          </w:r>
                          <w:r>
                            <w:rPr>
                              <w:sz w:val="22"/>
                            </w:rPr>
                            <w:t>to</w:t>
                          </w:r>
                          <w:r>
                            <w:rPr>
                              <w:spacing w:val="2"/>
                              <w:sz w:val="22"/>
                            </w:rPr>
                            <w:t xml:space="preserve"> </w:t>
                          </w:r>
                          <w:r>
                            <w:rPr>
                              <w:sz w:val="22"/>
                            </w:rPr>
                            <w:t>conclude</w:t>
                          </w:r>
                          <w:r>
                            <w:rPr>
                              <w:spacing w:val="3"/>
                              <w:sz w:val="22"/>
                            </w:rPr>
                            <w:t xml:space="preserve"> </w:t>
                          </w:r>
                          <w:r>
                            <w:rPr>
                              <w:sz w:val="22"/>
                            </w:rPr>
                            <w:t>on</w:t>
                          </w:r>
                          <w:r>
                            <w:rPr>
                              <w:spacing w:val="3"/>
                              <w:sz w:val="22"/>
                            </w:rPr>
                            <w:t xml:space="preserve"> </w:t>
                          </w:r>
                          <w:r>
                            <w:rPr>
                              <w:sz w:val="22"/>
                            </w:rPr>
                            <w:t>coverage</w:t>
                          </w:r>
                          <w:r>
                            <w:rPr>
                              <w:spacing w:val="3"/>
                              <w:sz w:val="22"/>
                            </w:rPr>
                            <w:t xml:space="preserve"> </w:t>
                          </w:r>
                          <w:r>
                            <w:rPr>
                              <w:sz w:val="22"/>
                            </w:rPr>
                            <w:t>evaluation</w:t>
                          </w:r>
                          <w:r>
                            <w:rPr>
                              <w:spacing w:val="3"/>
                              <w:sz w:val="22"/>
                            </w:rPr>
                            <w:t xml:space="preserve"> </w:t>
                          </w:r>
                          <w:r>
                            <w:rPr>
                              <w:sz w:val="22"/>
                            </w:rPr>
                            <w:t>methodology</w:t>
                          </w:r>
                          <w:r>
                            <w:rPr>
                              <w:spacing w:val="3"/>
                              <w:sz w:val="22"/>
                            </w:rPr>
                            <w:t xml:space="preserve"> </w:t>
                          </w:r>
                          <w:r>
                            <w:rPr>
                              <w:sz w:val="22"/>
                            </w:rPr>
                            <w:t>in</w:t>
                          </w:r>
                          <w:r>
                            <w:rPr>
                              <w:spacing w:val="24"/>
                              <w:w w:val="99"/>
                              <w:sz w:val="22"/>
                            </w:rPr>
                            <w:t xml:space="preserve"> </w:t>
                          </w:r>
                          <w:r>
                            <w:rPr>
                              <w:sz w:val="22"/>
                            </w:rPr>
                            <w:t>RAN1#106-e.</w:t>
                          </w:r>
                        </w:p>
                      </w:txbxContent>
                    </v:textbox>
                  </v:shape>
                  <v:shape id="Text Box 51" o:spid="_x0000_s1048" type="#_x0000_t202" style="position:absolute;left:275;top:1299;width:9233;height:7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iaYxAAAANsAAAAPAAAAZHJzL2Rvd25yZXYueG1sRI9Ba8JA&#10;FITvBf/D8oTe6sZCQx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GP2JpjEAAAA2wAAAA8A&#10;AAAAAAAAAAAAAAAABwIAAGRycy9kb3ducmV2LnhtbFBLBQYAAAAAAwADALcAAAD4AgAAAAA=&#10;" filled="f" stroked="f">
                    <v:textbox inset="0,0,0,0">
                      <w:txbxContent>
                        <w:p w14:paraId="1D89CDC5" w14:textId="77777777" w:rsidR="00752784" w:rsidRDefault="00752784" w:rsidP="0073386B">
                          <w:pPr>
                            <w:spacing w:line="223" w:lineRule="exact"/>
                            <w:rPr>
                              <w:rFonts w:eastAsia="Times New Roman"/>
                            </w:rPr>
                          </w:pPr>
                          <w:r>
                            <w:rPr>
                              <w:sz w:val="22"/>
                            </w:rPr>
                            <w:t>Btw:</w:t>
                          </w:r>
                          <w:r>
                            <w:rPr>
                              <w:spacing w:val="5"/>
                              <w:sz w:val="22"/>
                            </w:rPr>
                            <w:t xml:space="preserve"> </w:t>
                          </w:r>
                          <w:r>
                            <w:rPr>
                              <w:sz w:val="22"/>
                            </w:rPr>
                            <w:t>for</w:t>
                          </w:r>
                          <w:r>
                            <w:rPr>
                              <w:spacing w:val="-13"/>
                              <w:sz w:val="22"/>
                            </w:rPr>
                            <w:t xml:space="preserve"> </w:t>
                          </w:r>
                          <w:r>
                            <w:rPr>
                              <w:sz w:val="22"/>
                            </w:rPr>
                            <w:t>companies</w:t>
                          </w:r>
                          <w:r>
                            <w:rPr>
                              <w:spacing w:val="-13"/>
                              <w:sz w:val="22"/>
                            </w:rPr>
                            <w:t xml:space="preserve"> </w:t>
                          </w:r>
                          <w:r>
                            <w:rPr>
                              <w:sz w:val="22"/>
                            </w:rPr>
                            <w:t>who</w:t>
                          </w:r>
                          <w:r>
                            <w:rPr>
                              <w:spacing w:val="-13"/>
                              <w:sz w:val="22"/>
                            </w:rPr>
                            <w:t xml:space="preserve"> </w:t>
                          </w:r>
                          <w:r>
                            <w:rPr>
                              <w:sz w:val="22"/>
                            </w:rPr>
                            <w:t>believe</w:t>
                          </w:r>
                          <w:r>
                            <w:rPr>
                              <w:spacing w:val="-14"/>
                              <w:sz w:val="22"/>
                            </w:rPr>
                            <w:t xml:space="preserve"> </w:t>
                          </w:r>
                          <w:r>
                            <w:rPr>
                              <w:sz w:val="22"/>
                            </w:rPr>
                            <w:t>the</w:t>
                          </w:r>
                          <w:r>
                            <w:rPr>
                              <w:spacing w:val="-13"/>
                              <w:sz w:val="22"/>
                            </w:rPr>
                            <w:t xml:space="preserve"> </w:t>
                          </w:r>
                          <w:r>
                            <w:rPr>
                              <w:sz w:val="22"/>
                            </w:rPr>
                            <w:t>current</w:t>
                          </w:r>
                          <w:r>
                            <w:rPr>
                              <w:spacing w:val="-13"/>
                              <w:sz w:val="22"/>
                            </w:rPr>
                            <w:t xml:space="preserve"> </w:t>
                          </w:r>
                          <w:r>
                            <w:rPr>
                              <w:sz w:val="22"/>
                            </w:rPr>
                            <w:t>evaluation</w:t>
                          </w:r>
                          <w:r>
                            <w:rPr>
                              <w:spacing w:val="-13"/>
                              <w:sz w:val="22"/>
                            </w:rPr>
                            <w:t xml:space="preserve"> </w:t>
                          </w:r>
                          <w:r>
                            <w:rPr>
                              <w:sz w:val="22"/>
                            </w:rPr>
                            <w:t>methodology</w:t>
                          </w:r>
                          <w:r>
                            <w:rPr>
                              <w:spacing w:val="-13"/>
                              <w:sz w:val="22"/>
                            </w:rPr>
                            <w:t xml:space="preserve"> </w:t>
                          </w:r>
                          <w:r>
                            <w:rPr>
                              <w:sz w:val="22"/>
                            </w:rPr>
                            <w:t>is</w:t>
                          </w:r>
                          <w:r>
                            <w:rPr>
                              <w:spacing w:val="-14"/>
                              <w:sz w:val="22"/>
                            </w:rPr>
                            <w:t xml:space="preserve"> </w:t>
                          </w:r>
                          <w:r>
                            <w:rPr>
                              <w:sz w:val="22"/>
                            </w:rPr>
                            <w:t>good</w:t>
                          </w:r>
                          <w:r>
                            <w:rPr>
                              <w:spacing w:val="-13"/>
                              <w:sz w:val="22"/>
                            </w:rPr>
                            <w:t xml:space="preserve"> </w:t>
                          </w:r>
                          <w:r>
                            <w:rPr>
                              <w:sz w:val="22"/>
                            </w:rPr>
                            <w:t>enough,</w:t>
                          </w:r>
                          <w:r>
                            <w:rPr>
                              <w:spacing w:val="-12"/>
                              <w:sz w:val="22"/>
                            </w:rPr>
                            <w:t xml:space="preserve"> </w:t>
                          </w:r>
                          <w:r>
                            <w:rPr>
                              <w:sz w:val="22"/>
                            </w:rPr>
                            <w:t>they</w:t>
                          </w:r>
                          <w:r>
                            <w:rPr>
                              <w:spacing w:val="-13"/>
                              <w:sz w:val="22"/>
                            </w:rPr>
                            <w:t xml:space="preserve"> </w:t>
                          </w:r>
                          <w:r>
                            <w:rPr>
                              <w:sz w:val="22"/>
                            </w:rPr>
                            <w:t>are</w:t>
                          </w:r>
                          <w:r>
                            <w:rPr>
                              <w:spacing w:val="-13"/>
                              <w:sz w:val="22"/>
                            </w:rPr>
                            <w:t xml:space="preserve"> </w:t>
                          </w:r>
                          <w:r>
                            <w:rPr>
                              <w:sz w:val="22"/>
                            </w:rPr>
                            <w:t>free</w:t>
                          </w:r>
                          <w:r>
                            <w:rPr>
                              <w:spacing w:val="-14"/>
                              <w:sz w:val="22"/>
                            </w:rPr>
                            <w:t xml:space="preserve"> </w:t>
                          </w:r>
                          <w:r>
                            <w:rPr>
                              <w:sz w:val="22"/>
                            </w:rPr>
                            <w:t>to</w:t>
                          </w:r>
                          <w:r>
                            <w:rPr>
                              <w:spacing w:val="-13"/>
                              <w:sz w:val="22"/>
                            </w:rPr>
                            <w:t xml:space="preserve"> </w:t>
                          </w:r>
                          <w:r>
                            <w:rPr>
                              <w:sz w:val="22"/>
                            </w:rPr>
                            <w:t>bring</w:t>
                          </w:r>
                        </w:p>
                        <w:p w14:paraId="4AA7C560" w14:textId="77777777" w:rsidR="00752784" w:rsidRDefault="00752784" w:rsidP="0073386B">
                          <w:pPr>
                            <w:spacing w:before="18" w:line="257" w:lineRule="auto"/>
                            <w:rPr>
                              <w:rFonts w:eastAsia="Times New Roman"/>
                            </w:rPr>
                          </w:pPr>
                          <w:r>
                            <w:rPr>
                              <w:sz w:val="22"/>
                            </w:rPr>
                            <w:t>the</w:t>
                          </w:r>
                          <w:r>
                            <w:rPr>
                              <w:spacing w:val="-16"/>
                              <w:sz w:val="22"/>
                            </w:rPr>
                            <w:t xml:space="preserve"> </w:t>
                          </w:r>
                          <w:r>
                            <w:rPr>
                              <w:sz w:val="22"/>
                            </w:rPr>
                            <w:t>related</w:t>
                          </w:r>
                          <w:r>
                            <w:rPr>
                              <w:spacing w:val="-16"/>
                              <w:sz w:val="22"/>
                            </w:rPr>
                            <w:t xml:space="preserve"> </w:t>
                          </w:r>
                          <w:r>
                            <w:rPr>
                              <w:sz w:val="22"/>
                            </w:rPr>
                            <w:t>simulation</w:t>
                          </w:r>
                          <w:r>
                            <w:rPr>
                              <w:spacing w:val="-16"/>
                              <w:sz w:val="22"/>
                            </w:rPr>
                            <w:t xml:space="preserve"> </w:t>
                          </w:r>
                          <w:r>
                            <w:rPr>
                              <w:sz w:val="22"/>
                            </w:rPr>
                            <w:t>results</w:t>
                          </w:r>
                          <w:r>
                            <w:rPr>
                              <w:spacing w:val="-15"/>
                              <w:sz w:val="22"/>
                            </w:rPr>
                            <w:t xml:space="preserve"> </w:t>
                          </w:r>
                          <w:r>
                            <w:rPr>
                              <w:sz w:val="22"/>
                            </w:rPr>
                            <w:t>in</w:t>
                          </w:r>
                          <w:r>
                            <w:rPr>
                              <w:spacing w:val="-16"/>
                              <w:sz w:val="22"/>
                            </w:rPr>
                            <w:t xml:space="preserve"> </w:t>
                          </w:r>
                          <w:r>
                            <w:rPr>
                              <w:sz w:val="22"/>
                            </w:rPr>
                            <w:t>RAN1#106-e</w:t>
                          </w:r>
                          <w:r>
                            <w:rPr>
                              <w:spacing w:val="-16"/>
                              <w:sz w:val="22"/>
                            </w:rPr>
                            <w:t xml:space="preserve"> </w:t>
                          </w:r>
                          <w:r>
                            <w:rPr>
                              <w:sz w:val="22"/>
                            </w:rPr>
                            <w:t>(assuming</w:t>
                          </w:r>
                          <w:r>
                            <w:rPr>
                              <w:spacing w:val="-15"/>
                              <w:sz w:val="22"/>
                            </w:rPr>
                            <w:t xml:space="preserve"> </w:t>
                          </w:r>
                          <w:r>
                            <w:rPr>
                              <w:sz w:val="22"/>
                            </w:rPr>
                            <w:t>there</w:t>
                          </w:r>
                          <w:r>
                            <w:rPr>
                              <w:spacing w:val="-16"/>
                              <w:sz w:val="22"/>
                            </w:rPr>
                            <w:t xml:space="preserve"> </w:t>
                          </w:r>
                          <w:r>
                            <w:rPr>
                              <w:sz w:val="22"/>
                            </w:rPr>
                            <w:t>is</w:t>
                          </w:r>
                          <w:r>
                            <w:rPr>
                              <w:spacing w:val="-16"/>
                              <w:sz w:val="22"/>
                            </w:rPr>
                            <w:t xml:space="preserve"> </w:t>
                          </w:r>
                          <w:r>
                            <w:rPr>
                              <w:sz w:val="22"/>
                            </w:rPr>
                            <w:t>no</w:t>
                          </w:r>
                          <w:r>
                            <w:rPr>
                              <w:spacing w:val="-15"/>
                              <w:sz w:val="22"/>
                            </w:rPr>
                            <w:t xml:space="preserve"> </w:t>
                          </w:r>
                          <w:r>
                            <w:rPr>
                              <w:sz w:val="22"/>
                            </w:rPr>
                            <w:t>much</w:t>
                          </w:r>
                          <w:r>
                            <w:rPr>
                              <w:spacing w:val="-16"/>
                              <w:sz w:val="22"/>
                            </w:rPr>
                            <w:t xml:space="preserve"> </w:t>
                          </w:r>
                          <w:r>
                            <w:rPr>
                              <w:sz w:val="22"/>
                            </w:rPr>
                            <w:t>additional</w:t>
                          </w:r>
                          <w:r>
                            <w:rPr>
                              <w:spacing w:val="-16"/>
                              <w:sz w:val="22"/>
                            </w:rPr>
                            <w:t xml:space="preserve"> </w:t>
                          </w:r>
                          <w:r>
                            <w:rPr>
                              <w:sz w:val="22"/>
                            </w:rPr>
                            <w:t>simulation</w:t>
                          </w:r>
                          <w:r>
                            <w:rPr>
                              <w:spacing w:val="-15"/>
                              <w:sz w:val="22"/>
                            </w:rPr>
                            <w:t xml:space="preserve"> </w:t>
                          </w:r>
                          <w:r>
                            <w:rPr>
                              <w:sz w:val="22"/>
                            </w:rPr>
                            <w:t>workload).</w:t>
                          </w:r>
                          <w:r>
                            <w:rPr>
                              <w:w w:val="99"/>
                              <w:sz w:val="22"/>
                            </w:rPr>
                            <w:t xml:space="preserve"> </w:t>
                          </w:r>
                          <w:proofErr w:type="gramStart"/>
                          <w:r>
                            <w:rPr>
                              <w:sz w:val="22"/>
                            </w:rPr>
                            <w:t>So</w:t>
                          </w:r>
                          <w:proofErr w:type="gramEnd"/>
                          <w:r>
                            <w:rPr>
                              <w:spacing w:val="-6"/>
                              <w:sz w:val="22"/>
                            </w:rPr>
                            <w:t xml:space="preserve"> </w:t>
                          </w:r>
                          <w:r>
                            <w:rPr>
                              <w:sz w:val="22"/>
                            </w:rPr>
                            <w:t>taking</w:t>
                          </w:r>
                          <w:r>
                            <w:rPr>
                              <w:spacing w:val="-6"/>
                              <w:sz w:val="22"/>
                            </w:rPr>
                            <w:t xml:space="preserve"> </w:t>
                          </w:r>
                          <w:r>
                            <w:rPr>
                              <w:sz w:val="22"/>
                            </w:rPr>
                            <w:t>the</w:t>
                          </w:r>
                          <w:r>
                            <w:rPr>
                              <w:spacing w:val="-6"/>
                              <w:sz w:val="22"/>
                            </w:rPr>
                            <w:t xml:space="preserve"> </w:t>
                          </w:r>
                          <w:r>
                            <w:rPr>
                              <w:sz w:val="22"/>
                            </w:rPr>
                            <w:t>proposal</w:t>
                          </w:r>
                          <w:r>
                            <w:rPr>
                              <w:spacing w:val="-5"/>
                              <w:sz w:val="22"/>
                            </w:rPr>
                            <w:t xml:space="preserve"> </w:t>
                          </w:r>
                          <w:r>
                            <w:rPr>
                              <w:sz w:val="22"/>
                            </w:rPr>
                            <w:t>as</w:t>
                          </w:r>
                          <w:r>
                            <w:rPr>
                              <w:spacing w:val="-6"/>
                              <w:sz w:val="22"/>
                            </w:rPr>
                            <w:t xml:space="preserve"> </w:t>
                          </w:r>
                          <w:r>
                            <w:rPr>
                              <w:sz w:val="22"/>
                            </w:rPr>
                            <w:t>an</w:t>
                          </w:r>
                          <w:r>
                            <w:rPr>
                              <w:spacing w:val="-6"/>
                              <w:sz w:val="22"/>
                            </w:rPr>
                            <w:t xml:space="preserve"> </w:t>
                          </w:r>
                          <w:r>
                            <w:rPr>
                              <w:sz w:val="22"/>
                            </w:rPr>
                            <w:t>example</w:t>
                          </w:r>
                          <w:r>
                            <w:rPr>
                              <w:spacing w:val="-5"/>
                              <w:sz w:val="22"/>
                            </w:rPr>
                            <w:t xml:space="preserve"> </w:t>
                          </w:r>
                          <w:r>
                            <w:rPr>
                              <w:sz w:val="22"/>
                            </w:rPr>
                            <w:t>does</w:t>
                          </w:r>
                          <w:r>
                            <w:rPr>
                              <w:spacing w:val="-6"/>
                              <w:sz w:val="22"/>
                            </w:rPr>
                            <w:t xml:space="preserve"> </w:t>
                          </w:r>
                          <w:r>
                            <w:rPr>
                              <w:sz w:val="22"/>
                            </w:rPr>
                            <w:t>not</w:t>
                          </w:r>
                          <w:r>
                            <w:rPr>
                              <w:spacing w:val="-6"/>
                              <w:sz w:val="22"/>
                            </w:rPr>
                            <w:t xml:space="preserve"> </w:t>
                          </w:r>
                          <w:r>
                            <w:rPr>
                              <w:sz w:val="22"/>
                            </w:rPr>
                            <w:t>mean</w:t>
                          </w:r>
                          <w:r>
                            <w:rPr>
                              <w:spacing w:val="-5"/>
                              <w:sz w:val="22"/>
                            </w:rPr>
                            <w:t xml:space="preserve"> </w:t>
                          </w:r>
                          <w:r>
                            <w:rPr>
                              <w:sz w:val="22"/>
                            </w:rPr>
                            <w:t>the</w:t>
                          </w:r>
                          <w:r>
                            <w:rPr>
                              <w:spacing w:val="-6"/>
                              <w:sz w:val="22"/>
                            </w:rPr>
                            <w:t xml:space="preserve"> </w:t>
                          </w:r>
                          <w:r>
                            <w:rPr>
                              <w:sz w:val="22"/>
                            </w:rPr>
                            <w:t>progress</w:t>
                          </w:r>
                          <w:r>
                            <w:rPr>
                              <w:spacing w:val="-6"/>
                              <w:sz w:val="22"/>
                            </w:rPr>
                            <w:t xml:space="preserve"> </w:t>
                          </w:r>
                          <w:r>
                            <w:rPr>
                              <w:sz w:val="22"/>
                            </w:rPr>
                            <w:t>will</w:t>
                          </w:r>
                          <w:r>
                            <w:rPr>
                              <w:spacing w:val="-5"/>
                              <w:sz w:val="22"/>
                            </w:rPr>
                            <w:t xml:space="preserve"> </w:t>
                          </w:r>
                          <w:r>
                            <w:rPr>
                              <w:sz w:val="22"/>
                            </w:rPr>
                            <w:t>be</w:t>
                          </w:r>
                          <w:r>
                            <w:rPr>
                              <w:spacing w:val="-6"/>
                              <w:sz w:val="22"/>
                            </w:rPr>
                            <w:t xml:space="preserve"> </w:t>
                          </w:r>
                          <w:r>
                            <w:rPr>
                              <w:spacing w:val="-1"/>
                              <w:sz w:val="22"/>
                            </w:rPr>
                            <w:t>largely</w:t>
                          </w:r>
                          <w:r>
                            <w:rPr>
                              <w:spacing w:val="-6"/>
                              <w:sz w:val="22"/>
                            </w:rPr>
                            <w:t xml:space="preserve"> </w:t>
                          </w:r>
                          <w:r>
                            <w:rPr>
                              <w:sz w:val="22"/>
                            </w:rPr>
                            <w:t>delayed.</w:t>
                          </w:r>
                        </w:p>
                      </w:txbxContent>
                    </v:textbox>
                  </v:shape>
                </v:group>
                <w10:anchorlock/>
              </v:group>
            </w:pict>
          </mc:Fallback>
        </mc:AlternateContent>
      </w:r>
    </w:p>
    <w:p w14:paraId="75A2603E" w14:textId="77777777" w:rsidR="0073386B" w:rsidRPr="0073386B" w:rsidRDefault="0073386B" w:rsidP="0073386B">
      <w:pPr>
        <w:rPr>
          <w:rFonts w:eastAsiaTheme="minorEastAsia" w:hint="eastAsia"/>
          <w:lang w:eastAsia="zh-CN"/>
        </w:rPr>
      </w:pPr>
    </w:p>
    <w:p w14:paraId="3BD91BAA" w14:textId="77777777" w:rsidR="00804247" w:rsidRDefault="00804247" w:rsidP="00A22A75">
      <w:pPr>
        <w:pStyle w:val="1"/>
        <w:tabs>
          <w:tab w:val="num" w:pos="432"/>
        </w:tabs>
        <w:rPr>
          <w:lang w:eastAsia="zh-CN"/>
        </w:rPr>
      </w:pPr>
      <w:r>
        <w:rPr>
          <w:lang w:eastAsia="zh-CN"/>
        </w:rPr>
        <w:t>Discussion</w:t>
      </w:r>
      <w:r w:rsidRPr="00A22A75">
        <w:rPr>
          <w:lang w:eastAsia="zh-CN"/>
        </w:rPr>
        <w:t xml:space="preserve"> </w:t>
      </w:r>
      <w:r>
        <w:rPr>
          <w:lang w:eastAsia="zh-CN"/>
        </w:rPr>
        <w:t>(2nd</w:t>
      </w:r>
      <w:r w:rsidRPr="00A22A75">
        <w:rPr>
          <w:lang w:eastAsia="zh-CN"/>
        </w:rPr>
        <w:t xml:space="preserve"> </w:t>
      </w:r>
      <w:r>
        <w:rPr>
          <w:lang w:eastAsia="zh-CN"/>
        </w:rPr>
        <w:t>round)</w:t>
      </w:r>
    </w:p>
    <w:p w14:paraId="13071530" w14:textId="77777777" w:rsidR="00804247" w:rsidRDefault="00804247" w:rsidP="00804247">
      <w:pPr>
        <w:rPr>
          <w:rFonts w:ascii="Arial" w:eastAsia="Arial" w:hAnsi="Arial" w:cs="Arial"/>
          <w:sz w:val="27"/>
          <w:szCs w:val="27"/>
        </w:rPr>
      </w:pPr>
    </w:p>
    <w:p w14:paraId="11C49068" w14:textId="77777777" w:rsidR="00804247" w:rsidRDefault="00804247" w:rsidP="00A22A75">
      <w:pPr>
        <w:pStyle w:val="2"/>
        <w:rPr>
          <w:lang w:eastAsia="zh-CN"/>
        </w:rPr>
      </w:pPr>
      <w:bookmarkStart w:id="8" w:name="Template_to_collect_evaluation_results"/>
      <w:bookmarkEnd w:id="8"/>
      <w:r w:rsidRPr="00A22A75">
        <w:rPr>
          <w:lang w:eastAsia="zh-CN"/>
        </w:rPr>
        <w:t xml:space="preserve">Template </w:t>
      </w:r>
      <w:r>
        <w:rPr>
          <w:lang w:eastAsia="zh-CN"/>
        </w:rPr>
        <w:t>to</w:t>
      </w:r>
      <w:r w:rsidRPr="00A22A75">
        <w:rPr>
          <w:lang w:eastAsia="zh-CN"/>
        </w:rPr>
        <w:t xml:space="preserve"> </w:t>
      </w:r>
      <w:r>
        <w:rPr>
          <w:lang w:eastAsia="zh-CN"/>
        </w:rPr>
        <w:t>collect</w:t>
      </w:r>
      <w:r w:rsidRPr="00A22A75">
        <w:rPr>
          <w:lang w:eastAsia="zh-CN"/>
        </w:rPr>
        <w:t xml:space="preserve"> </w:t>
      </w:r>
      <w:r>
        <w:rPr>
          <w:lang w:eastAsia="zh-CN"/>
        </w:rPr>
        <w:t>evaluation</w:t>
      </w:r>
      <w:r w:rsidRPr="00A22A75">
        <w:rPr>
          <w:lang w:eastAsia="zh-CN"/>
        </w:rPr>
        <w:t xml:space="preserve"> </w:t>
      </w:r>
      <w:r>
        <w:rPr>
          <w:lang w:eastAsia="zh-CN"/>
        </w:rPr>
        <w:t>results</w:t>
      </w:r>
    </w:p>
    <w:p w14:paraId="2A175C4B" w14:textId="77777777" w:rsidR="00804247" w:rsidRDefault="00804247" w:rsidP="00804247">
      <w:pPr>
        <w:pStyle w:val="aa"/>
        <w:spacing w:line="257" w:lineRule="auto"/>
        <w:ind w:right="489"/>
      </w:pPr>
      <w:r>
        <w:t>The</w:t>
      </w:r>
      <w:r>
        <w:rPr>
          <w:spacing w:val="-7"/>
        </w:rPr>
        <w:t xml:space="preserve"> </w:t>
      </w:r>
      <w:r>
        <w:t>template</w:t>
      </w:r>
      <w:r>
        <w:rPr>
          <w:spacing w:val="-6"/>
        </w:rPr>
        <w:t xml:space="preserve"> </w:t>
      </w:r>
      <w:r>
        <w:t>to</w:t>
      </w:r>
      <w:r>
        <w:rPr>
          <w:spacing w:val="-7"/>
        </w:rPr>
        <w:t xml:space="preserve"> </w:t>
      </w:r>
      <w:r>
        <w:t>collect</w:t>
      </w:r>
      <w:r>
        <w:rPr>
          <w:spacing w:val="-6"/>
        </w:rPr>
        <w:t xml:space="preserve"> </w:t>
      </w:r>
      <w:r>
        <w:t>evaluation</w:t>
      </w:r>
      <w:r>
        <w:rPr>
          <w:spacing w:val="-6"/>
        </w:rPr>
        <w:t xml:space="preserve"> </w:t>
      </w:r>
      <w:r>
        <w:t>results</w:t>
      </w:r>
      <w:r>
        <w:rPr>
          <w:spacing w:val="-7"/>
        </w:rPr>
        <w:t xml:space="preserve"> </w:t>
      </w:r>
      <w:r>
        <w:t>are</w:t>
      </w:r>
      <w:r>
        <w:rPr>
          <w:spacing w:val="-6"/>
        </w:rPr>
        <w:t xml:space="preserve"> </w:t>
      </w:r>
      <w:r>
        <w:t>updated</w:t>
      </w:r>
      <w:r>
        <w:rPr>
          <w:spacing w:val="-7"/>
        </w:rPr>
        <w:t xml:space="preserve"> </w:t>
      </w:r>
      <w:r>
        <w:t>accordingly</w:t>
      </w:r>
      <w:r>
        <w:rPr>
          <w:spacing w:val="-6"/>
        </w:rPr>
        <w:t xml:space="preserve"> </w:t>
      </w:r>
      <w:r>
        <w:t>in</w:t>
      </w:r>
      <w:r>
        <w:rPr>
          <w:spacing w:val="-6"/>
        </w:rPr>
        <w:t xml:space="preserve"> </w:t>
      </w:r>
      <w:r>
        <w:t>the</w:t>
      </w:r>
      <w:r>
        <w:rPr>
          <w:spacing w:val="-7"/>
        </w:rPr>
        <w:t xml:space="preserve"> </w:t>
      </w:r>
      <w:r>
        <w:t>draft</w:t>
      </w:r>
      <w:r>
        <w:rPr>
          <w:spacing w:val="-6"/>
        </w:rPr>
        <w:t xml:space="preserve"> </w:t>
      </w:r>
      <w:r>
        <w:rPr>
          <w:spacing w:val="-2"/>
        </w:rPr>
        <w:t>folder,</w:t>
      </w:r>
      <w:r>
        <w:rPr>
          <w:spacing w:val="-7"/>
        </w:rPr>
        <w:t xml:space="preserve"> </w:t>
      </w:r>
      <w:proofErr w:type="gramStart"/>
      <w:r>
        <w:t>taking</w:t>
      </w:r>
      <w:r>
        <w:rPr>
          <w:spacing w:val="-6"/>
        </w:rPr>
        <w:t xml:space="preserve"> </w:t>
      </w:r>
      <w:r>
        <w:t>into</w:t>
      </w:r>
      <w:r>
        <w:rPr>
          <w:spacing w:val="-6"/>
        </w:rPr>
        <w:t xml:space="preserve"> </w:t>
      </w:r>
      <w:r>
        <w:t>account</w:t>
      </w:r>
      <w:proofErr w:type="gramEnd"/>
      <w:r>
        <w:rPr>
          <w:spacing w:val="-7"/>
        </w:rPr>
        <w:t xml:space="preserve"> </w:t>
      </w:r>
      <w:r>
        <w:t>the</w:t>
      </w:r>
      <w:r>
        <w:rPr>
          <w:spacing w:val="25"/>
          <w:w w:val="99"/>
        </w:rPr>
        <w:t xml:space="preserve"> </w:t>
      </w:r>
      <w:r>
        <w:t>comments</w:t>
      </w:r>
      <w:r>
        <w:rPr>
          <w:spacing w:val="-9"/>
        </w:rPr>
        <w:t xml:space="preserve"> </w:t>
      </w:r>
      <w:r>
        <w:t>from</w:t>
      </w:r>
      <w:r>
        <w:rPr>
          <w:spacing w:val="-9"/>
        </w:rPr>
        <w:t xml:space="preserve"> </w:t>
      </w:r>
      <w:r>
        <w:t>companies</w:t>
      </w:r>
      <w:r>
        <w:rPr>
          <w:spacing w:val="-8"/>
        </w:rPr>
        <w:t xml:space="preserve"> </w:t>
      </w:r>
      <w:r>
        <w:t>during</w:t>
      </w:r>
      <w:r>
        <w:rPr>
          <w:spacing w:val="-9"/>
        </w:rPr>
        <w:t xml:space="preserve"> </w:t>
      </w:r>
      <w:r>
        <w:t>1st</w:t>
      </w:r>
      <w:r>
        <w:rPr>
          <w:spacing w:val="-9"/>
        </w:rPr>
        <w:t xml:space="preserve"> </w:t>
      </w:r>
      <w:r>
        <w:t>round</w:t>
      </w:r>
      <w:r>
        <w:rPr>
          <w:spacing w:val="-8"/>
        </w:rPr>
        <w:t xml:space="preserve"> </w:t>
      </w:r>
      <w:r>
        <w:t>discussion.</w:t>
      </w:r>
    </w:p>
    <w:p w14:paraId="75DC9065" w14:textId="77777777" w:rsidR="00804247" w:rsidRDefault="00804247" w:rsidP="00804247">
      <w:pPr>
        <w:pStyle w:val="aa"/>
        <w:spacing w:before="70" w:line="257" w:lineRule="auto"/>
      </w:pPr>
      <w:hyperlink r:id="rId19">
        <w:r>
          <w:rPr>
            <w:spacing w:val="-1"/>
          </w:rPr>
          <w:t>https://www</w:t>
        </w:r>
      </w:hyperlink>
      <w:r>
        <w:rPr>
          <w:spacing w:val="-1"/>
        </w:rPr>
        <w:t>.3gpp.or</w:t>
      </w:r>
      <w:hyperlink r:id="rId20">
        <w:r>
          <w:rPr>
            <w:spacing w:val="-1"/>
          </w:rPr>
          <w:t>g/ftp/tsg_ran/WG1_RL1/TSGR1_105-</w:t>
        </w:r>
      </w:hyperlink>
      <w:r>
        <w:rPr>
          <w:spacing w:val="65"/>
          <w:w w:val="99"/>
        </w:rPr>
        <w:t xml:space="preserve"> </w:t>
      </w:r>
      <w:r>
        <w:rPr>
          <w:spacing w:val="-1"/>
          <w:w w:val="95"/>
        </w:rPr>
        <w:t>e/Inbox/drafts/8.14.2/Template%20for%20collecting%20evaluation%20results/Updated_XR_evaluation_result_template_v</w:t>
      </w:r>
      <w:r>
        <w:rPr>
          <w:spacing w:val="192"/>
          <w:w w:val="99"/>
        </w:rPr>
        <w:t xml:space="preserve"> </w:t>
      </w:r>
      <w:r>
        <w:rPr>
          <w:spacing w:val="-1"/>
        </w:rPr>
        <w:t>Moderator.xlsx</w:t>
      </w:r>
    </w:p>
    <w:p w14:paraId="6EBD51DE" w14:textId="77777777" w:rsidR="00804247" w:rsidRDefault="00804247" w:rsidP="00804247">
      <w:pPr>
        <w:pStyle w:val="aa"/>
        <w:spacing w:before="70"/>
      </w:pPr>
      <w:r>
        <w:t>Some</w:t>
      </w:r>
      <w:r>
        <w:rPr>
          <w:spacing w:val="-7"/>
        </w:rPr>
        <w:t xml:space="preserve"> </w:t>
      </w:r>
      <w:r>
        <w:t>of</w:t>
      </w:r>
      <w:r>
        <w:rPr>
          <w:spacing w:val="-7"/>
        </w:rPr>
        <w:t xml:space="preserve"> </w:t>
      </w:r>
      <w:r>
        <w:t>the</w:t>
      </w:r>
      <w:r>
        <w:rPr>
          <w:spacing w:val="-7"/>
        </w:rPr>
        <w:t xml:space="preserve"> </w:t>
      </w:r>
      <w:r>
        <w:t>modified</w:t>
      </w:r>
      <w:r>
        <w:rPr>
          <w:spacing w:val="-7"/>
        </w:rPr>
        <w:t xml:space="preserve"> </w:t>
      </w:r>
      <w:r>
        <w:t>parts</w:t>
      </w:r>
      <w:r>
        <w:rPr>
          <w:spacing w:val="-6"/>
        </w:rPr>
        <w:t xml:space="preserve"> </w:t>
      </w:r>
      <w:r>
        <w:t>include:</w:t>
      </w:r>
    </w:p>
    <w:p w14:paraId="7F54EC36" w14:textId="77777777" w:rsidR="00804247" w:rsidRDefault="00804247" w:rsidP="006B46A6">
      <w:pPr>
        <w:pStyle w:val="aa"/>
        <w:widowControl w:val="0"/>
        <w:numPr>
          <w:ilvl w:val="0"/>
          <w:numId w:val="75"/>
        </w:numPr>
        <w:tabs>
          <w:tab w:val="left" w:pos="351"/>
        </w:tabs>
        <w:spacing w:after="0" w:line="240" w:lineRule="auto"/>
        <w:ind w:firstLine="0"/>
      </w:pPr>
      <w:r>
        <w:t>Add</w:t>
      </w:r>
      <w:r>
        <w:rPr>
          <w:spacing w:val="-7"/>
        </w:rPr>
        <w:t xml:space="preserve"> </w:t>
      </w:r>
      <w:r>
        <w:t>a</w:t>
      </w:r>
      <w:r>
        <w:rPr>
          <w:spacing w:val="-6"/>
        </w:rPr>
        <w:t xml:space="preserve"> </w:t>
      </w:r>
      <w:r>
        <w:t>note</w:t>
      </w:r>
      <w:r>
        <w:rPr>
          <w:spacing w:val="-6"/>
        </w:rPr>
        <w:t xml:space="preserve"> </w:t>
      </w:r>
      <w:r>
        <w:t>to</w:t>
      </w:r>
      <w:r>
        <w:rPr>
          <w:spacing w:val="-6"/>
        </w:rPr>
        <w:t xml:space="preserve"> </w:t>
      </w:r>
      <w:r>
        <w:t>the</w:t>
      </w:r>
      <w:r>
        <w:rPr>
          <w:spacing w:val="-6"/>
        </w:rPr>
        <w:t xml:space="preserve"> </w:t>
      </w:r>
      <w:r>
        <w:t>column</w:t>
      </w:r>
      <w:r>
        <w:rPr>
          <w:spacing w:val="-7"/>
        </w:rPr>
        <w:t xml:space="preserve"> </w:t>
      </w:r>
      <w:r>
        <w:t>description</w:t>
      </w:r>
      <w:r>
        <w:rPr>
          <w:spacing w:val="-6"/>
        </w:rPr>
        <w:t xml:space="preserve"> </w:t>
      </w:r>
      <w:r>
        <w:t>for</w:t>
      </w:r>
      <w:r>
        <w:rPr>
          <w:spacing w:val="-6"/>
        </w:rPr>
        <w:t xml:space="preserve"> </w:t>
      </w:r>
      <w:r>
        <w:t>column</w:t>
      </w:r>
      <w:r>
        <w:rPr>
          <w:spacing w:val="-6"/>
        </w:rPr>
        <w:t xml:space="preserve"> </w:t>
      </w:r>
      <w:r>
        <w:t>“Discard</w:t>
      </w:r>
      <w:r>
        <w:rPr>
          <w:spacing w:val="-6"/>
        </w:rPr>
        <w:t xml:space="preserve"> </w:t>
      </w:r>
      <w:r>
        <w:t>packet</w:t>
      </w:r>
      <w:r>
        <w:rPr>
          <w:spacing w:val="-6"/>
        </w:rPr>
        <w:t xml:space="preserve"> </w:t>
      </w:r>
      <w:r>
        <w:t>not</w:t>
      </w:r>
      <w:r>
        <w:rPr>
          <w:spacing w:val="-7"/>
        </w:rPr>
        <w:t xml:space="preserve"> </w:t>
      </w:r>
      <w:r>
        <w:t>meeting</w:t>
      </w:r>
      <w:r>
        <w:rPr>
          <w:spacing w:val="-6"/>
        </w:rPr>
        <w:t xml:space="preserve"> </w:t>
      </w:r>
      <w:r>
        <w:t>PDB”</w:t>
      </w:r>
    </w:p>
    <w:p w14:paraId="54316523" w14:textId="77777777" w:rsidR="00804247" w:rsidRDefault="00804247" w:rsidP="006B46A6">
      <w:pPr>
        <w:pStyle w:val="aa"/>
        <w:widowControl w:val="0"/>
        <w:numPr>
          <w:ilvl w:val="0"/>
          <w:numId w:val="75"/>
        </w:numPr>
        <w:tabs>
          <w:tab w:val="left" w:pos="351"/>
        </w:tabs>
        <w:spacing w:after="0" w:line="257" w:lineRule="auto"/>
        <w:ind w:right="1371" w:firstLine="0"/>
      </w:pPr>
      <w:r>
        <w:t>Add</w:t>
      </w:r>
      <w:r>
        <w:rPr>
          <w:spacing w:val="-6"/>
        </w:rPr>
        <w:t xml:space="preserve"> </w:t>
      </w:r>
      <w:r>
        <w:t>a</w:t>
      </w:r>
      <w:r>
        <w:rPr>
          <w:spacing w:val="-6"/>
        </w:rPr>
        <w:t xml:space="preserve"> </w:t>
      </w:r>
      <w:r>
        <w:t>clarification</w:t>
      </w:r>
      <w:r>
        <w:rPr>
          <w:spacing w:val="-5"/>
        </w:rPr>
        <w:t xml:space="preserve"> </w:t>
      </w:r>
      <w:r>
        <w:t>to</w:t>
      </w:r>
      <w:r>
        <w:rPr>
          <w:spacing w:val="-6"/>
        </w:rPr>
        <w:t xml:space="preserve"> </w:t>
      </w:r>
      <w:r>
        <w:t>the</w:t>
      </w:r>
      <w:r>
        <w:rPr>
          <w:spacing w:val="-5"/>
        </w:rPr>
        <w:t xml:space="preserve"> </w:t>
      </w:r>
      <w:r>
        <w:t>column</w:t>
      </w:r>
      <w:r>
        <w:rPr>
          <w:spacing w:val="-6"/>
        </w:rPr>
        <w:t xml:space="preserve"> </w:t>
      </w:r>
      <w:r>
        <w:rPr>
          <w:spacing w:val="-2"/>
        </w:rPr>
        <w:t>“Traffic</w:t>
      </w:r>
      <w:r>
        <w:rPr>
          <w:spacing w:val="-6"/>
        </w:rPr>
        <w:t xml:space="preserve"> </w:t>
      </w:r>
      <w:r>
        <w:t>arrival</w:t>
      </w:r>
      <w:r>
        <w:rPr>
          <w:spacing w:val="-5"/>
        </w:rPr>
        <w:t xml:space="preserve"> </w:t>
      </w:r>
      <w:r>
        <w:rPr>
          <w:spacing w:val="-1"/>
        </w:rPr>
        <w:t>offset”</w:t>
      </w:r>
      <w:r>
        <w:rPr>
          <w:spacing w:val="-6"/>
        </w:rPr>
        <w:t xml:space="preserve"> </w:t>
      </w:r>
      <w:r>
        <w:t>to</w:t>
      </w:r>
      <w:r>
        <w:rPr>
          <w:spacing w:val="-5"/>
        </w:rPr>
        <w:t xml:space="preserve"> </w:t>
      </w:r>
      <w:r>
        <w:t>clarify</w:t>
      </w:r>
      <w:r>
        <w:rPr>
          <w:spacing w:val="-6"/>
        </w:rPr>
        <w:t xml:space="preserve"> </w:t>
      </w:r>
      <w:r>
        <w:t>it</w:t>
      </w:r>
      <w:r>
        <w:rPr>
          <w:spacing w:val="-6"/>
        </w:rPr>
        <w:t xml:space="preserve"> </w:t>
      </w:r>
      <w:r>
        <w:t>is</w:t>
      </w:r>
      <w:r>
        <w:rPr>
          <w:spacing w:val="-5"/>
        </w:rPr>
        <w:t xml:space="preserve"> </w:t>
      </w:r>
      <w:r>
        <w:t>for</w:t>
      </w:r>
      <w:r>
        <w:rPr>
          <w:spacing w:val="-6"/>
        </w:rPr>
        <w:t xml:space="preserve"> </w:t>
      </w:r>
      <w:r>
        <w:t>the</w:t>
      </w:r>
      <w:r>
        <w:rPr>
          <w:spacing w:val="-5"/>
        </w:rPr>
        <w:t xml:space="preserve"> </w:t>
      </w:r>
      <w:r>
        <w:rPr>
          <w:spacing w:val="-1"/>
        </w:rPr>
        <w:t>traffic</w:t>
      </w:r>
      <w:r>
        <w:rPr>
          <w:spacing w:val="-6"/>
        </w:rPr>
        <w:t xml:space="preserve"> </w:t>
      </w:r>
      <w:r>
        <w:t>arrival</w:t>
      </w:r>
      <w:r>
        <w:rPr>
          <w:spacing w:val="-6"/>
        </w:rPr>
        <w:t xml:space="preserve"> </w:t>
      </w:r>
      <w:r>
        <w:rPr>
          <w:spacing w:val="-1"/>
        </w:rPr>
        <w:t>offset</w:t>
      </w:r>
      <w:r>
        <w:rPr>
          <w:spacing w:val="-5"/>
        </w:rPr>
        <w:t xml:space="preserve"> </w:t>
      </w:r>
      <w:r>
        <w:t>among</w:t>
      </w:r>
      <w:r>
        <w:rPr>
          <w:spacing w:val="25"/>
          <w:w w:val="99"/>
        </w:rPr>
        <w:t xml:space="preserve"> </w:t>
      </w:r>
      <w:r>
        <w:rPr>
          <w:spacing w:val="-1"/>
        </w:rPr>
        <w:t>different</w:t>
      </w:r>
      <w:r>
        <w:rPr>
          <w:spacing w:val="-13"/>
        </w:rPr>
        <w:t xml:space="preserve"> </w:t>
      </w:r>
      <w:r>
        <w:t>UEs</w:t>
      </w:r>
    </w:p>
    <w:p w14:paraId="0F478B1F" w14:textId="77777777" w:rsidR="00804247" w:rsidRDefault="00804247" w:rsidP="006B46A6">
      <w:pPr>
        <w:pStyle w:val="aa"/>
        <w:widowControl w:val="0"/>
        <w:numPr>
          <w:ilvl w:val="0"/>
          <w:numId w:val="75"/>
        </w:numPr>
        <w:tabs>
          <w:tab w:val="left" w:pos="351"/>
        </w:tabs>
        <w:spacing w:after="0" w:line="240" w:lineRule="auto"/>
        <w:ind w:left="350"/>
      </w:pPr>
      <w:r>
        <w:t>Add</w:t>
      </w:r>
      <w:r>
        <w:rPr>
          <w:spacing w:val="-6"/>
        </w:rPr>
        <w:t xml:space="preserve"> </w:t>
      </w:r>
      <w:r>
        <w:t>a</w:t>
      </w:r>
      <w:r>
        <w:rPr>
          <w:spacing w:val="-5"/>
        </w:rPr>
        <w:t xml:space="preserve"> </w:t>
      </w:r>
      <w:r>
        <w:t>new</w:t>
      </w:r>
      <w:r>
        <w:rPr>
          <w:spacing w:val="-5"/>
        </w:rPr>
        <w:t xml:space="preserve"> </w:t>
      </w:r>
      <w:r>
        <w:t>column</w:t>
      </w:r>
      <w:r>
        <w:rPr>
          <w:spacing w:val="-5"/>
        </w:rPr>
        <w:t xml:space="preserve"> </w:t>
      </w:r>
      <w:r>
        <w:t>to</w:t>
      </w:r>
      <w:r>
        <w:rPr>
          <w:spacing w:val="-5"/>
        </w:rPr>
        <w:t xml:space="preserve"> </w:t>
      </w:r>
      <w:r>
        <w:t>each</w:t>
      </w:r>
      <w:r>
        <w:rPr>
          <w:spacing w:val="-5"/>
        </w:rPr>
        <w:t xml:space="preserve"> </w:t>
      </w:r>
      <w:r>
        <w:t>stream</w:t>
      </w:r>
      <w:r>
        <w:rPr>
          <w:spacing w:val="-5"/>
        </w:rPr>
        <w:t xml:space="preserve"> </w:t>
      </w:r>
      <w:r>
        <w:t>“%</w:t>
      </w:r>
      <w:r>
        <w:rPr>
          <w:spacing w:val="-5"/>
        </w:rPr>
        <w:t xml:space="preserve"> </w:t>
      </w:r>
      <w:r>
        <w:t>of</w:t>
      </w:r>
      <w:r>
        <w:rPr>
          <w:spacing w:val="-5"/>
        </w:rPr>
        <w:t xml:space="preserve"> </w:t>
      </w:r>
      <w:r>
        <w:t>satisfied</w:t>
      </w:r>
      <w:r>
        <w:rPr>
          <w:spacing w:val="-5"/>
        </w:rPr>
        <w:t xml:space="preserve"> </w:t>
      </w:r>
      <w:r>
        <w:t>UEs</w:t>
      </w:r>
      <w:r>
        <w:rPr>
          <w:spacing w:val="-5"/>
        </w:rPr>
        <w:t xml:space="preserve"> </w:t>
      </w:r>
      <w:r>
        <w:t>per</w:t>
      </w:r>
      <w:r>
        <w:rPr>
          <w:spacing w:val="-6"/>
        </w:rPr>
        <w:t xml:space="preserve"> </w:t>
      </w:r>
      <w:r>
        <w:t>stream</w:t>
      </w:r>
      <w:r>
        <w:rPr>
          <w:spacing w:val="-5"/>
        </w:rPr>
        <w:t xml:space="preserve"> </w:t>
      </w:r>
      <w:r>
        <w:t>n”</w:t>
      </w:r>
    </w:p>
    <w:p w14:paraId="09D57963" w14:textId="77777777" w:rsidR="00804247" w:rsidRDefault="00804247" w:rsidP="006B46A6">
      <w:pPr>
        <w:pStyle w:val="aa"/>
        <w:widowControl w:val="0"/>
        <w:numPr>
          <w:ilvl w:val="0"/>
          <w:numId w:val="75"/>
        </w:numPr>
        <w:tabs>
          <w:tab w:val="left" w:pos="351"/>
        </w:tabs>
        <w:spacing w:after="0" w:line="257" w:lineRule="auto"/>
        <w:ind w:right="1408" w:firstLine="0"/>
      </w:pPr>
      <w:r>
        <w:t>Add</w:t>
      </w:r>
      <w:r>
        <w:rPr>
          <w:spacing w:val="-8"/>
        </w:rPr>
        <w:t xml:space="preserve"> </w:t>
      </w:r>
      <w:r>
        <w:t>columns</w:t>
      </w:r>
      <w:r>
        <w:rPr>
          <w:spacing w:val="-7"/>
        </w:rPr>
        <w:t xml:space="preserve"> </w:t>
      </w:r>
      <w:r>
        <w:t>to</w:t>
      </w:r>
      <w:r>
        <w:rPr>
          <w:spacing w:val="-8"/>
        </w:rPr>
        <w:t xml:space="preserve"> </w:t>
      </w:r>
      <w:r>
        <w:t>describe</w:t>
      </w:r>
      <w:r>
        <w:rPr>
          <w:spacing w:val="-7"/>
        </w:rPr>
        <w:t xml:space="preserve"> </w:t>
      </w:r>
      <w:r>
        <w:t>multi-stream</w:t>
      </w:r>
      <w:r>
        <w:rPr>
          <w:spacing w:val="-7"/>
        </w:rPr>
        <w:t xml:space="preserve"> </w:t>
      </w:r>
      <w:r>
        <w:t>parameters,</w:t>
      </w:r>
      <w:r>
        <w:rPr>
          <w:spacing w:val="-8"/>
        </w:rPr>
        <w:t xml:space="preserve"> </w:t>
      </w:r>
      <w:r>
        <w:t>“alpha</w:t>
      </w:r>
      <w:r>
        <w:rPr>
          <w:spacing w:val="-7"/>
        </w:rPr>
        <w:t xml:space="preserve"> </w:t>
      </w:r>
      <w:r>
        <w:t>(I/P-frame/slice</w:t>
      </w:r>
      <w:r>
        <w:rPr>
          <w:spacing w:val="-7"/>
        </w:rPr>
        <w:t xml:space="preserve"> </w:t>
      </w:r>
      <w:r>
        <w:t>size</w:t>
      </w:r>
      <w:r>
        <w:rPr>
          <w:spacing w:val="-8"/>
        </w:rPr>
        <w:t xml:space="preserve"> </w:t>
      </w:r>
      <w:r>
        <w:t>ratio),</w:t>
      </w:r>
      <w:r>
        <w:rPr>
          <w:spacing w:val="-7"/>
        </w:rPr>
        <w:t xml:space="preserve"> </w:t>
      </w:r>
      <w:r>
        <w:t>GOP</w:t>
      </w:r>
      <w:r>
        <w:rPr>
          <w:spacing w:val="-7"/>
        </w:rPr>
        <w:t xml:space="preserve"> </w:t>
      </w:r>
      <w:r>
        <w:t>size,</w:t>
      </w:r>
      <w:r>
        <w:rPr>
          <w:spacing w:val="-8"/>
        </w:rPr>
        <w:t xml:space="preserve"> </w:t>
      </w:r>
      <w:r>
        <w:t>num.</w:t>
      </w:r>
      <w:r>
        <w:rPr>
          <w:spacing w:val="9"/>
        </w:rPr>
        <w:t xml:space="preserve"> </w:t>
      </w:r>
      <w:r>
        <w:t>of</w:t>
      </w:r>
      <w:r>
        <w:rPr>
          <w:w w:val="99"/>
        </w:rPr>
        <w:t xml:space="preserve"> </w:t>
      </w:r>
      <w:r>
        <w:t>slice</w:t>
      </w:r>
      <w:r>
        <w:rPr>
          <w:spacing w:val="-7"/>
        </w:rPr>
        <w:t xml:space="preserve"> </w:t>
      </w:r>
      <w:r>
        <w:t>in</w:t>
      </w:r>
      <w:r>
        <w:rPr>
          <w:spacing w:val="-6"/>
        </w:rPr>
        <w:t xml:space="preserve"> </w:t>
      </w:r>
      <w:r>
        <w:t>each</w:t>
      </w:r>
      <w:r>
        <w:rPr>
          <w:spacing w:val="-6"/>
        </w:rPr>
        <w:t xml:space="preserve"> </w:t>
      </w:r>
      <w:r>
        <w:t>frame”</w:t>
      </w:r>
    </w:p>
    <w:p w14:paraId="24AA839F" w14:textId="77777777" w:rsidR="00804247" w:rsidRDefault="00804247" w:rsidP="006B46A6">
      <w:pPr>
        <w:pStyle w:val="aa"/>
        <w:widowControl w:val="0"/>
        <w:numPr>
          <w:ilvl w:val="0"/>
          <w:numId w:val="75"/>
        </w:numPr>
        <w:tabs>
          <w:tab w:val="left" w:pos="351"/>
        </w:tabs>
        <w:spacing w:after="0" w:line="240" w:lineRule="auto"/>
        <w:ind w:left="350"/>
      </w:pPr>
      <w:r>
        <w:t>Fixed</w:t>
      </w:r>
      <w:r>
        <w:rPr>
          <w:spacing w:val="-9"/>
        </w:rPr>
        <w:t xml:space="preserve"> </w:t>
      </w:r>
      <w:r>
        <w:t>some</w:t>
      </w:r>
      <w:r>
        <w:rPr>
          <w:spacing w:val="-8"/>
        </w:rPr>
        <w:t xml:space="preserve"> </w:t>
      </w:r>
      <w:r>
        <w:t>typos</w:t>
      </w:r>
    </w:p>
    <w:p w14:paraId="3C882DF9" w14:textId="77777777" w:rsidR="00804247" w:rsidRDefault="00804247" w:rsidP="00804247">
      <w:pPr>
        <w:sectPr w:rsidR="00804247" w:rsidSect="00804247">
          <w:footerReference w:type="default" r:id="rId21"/>
          <w:pgSz w:w="11910" w:h="16840"/>
          <w:pgMar w:top="1360" w:right="0" w:bottom="720" w:left="1020" w:header="720" w:footer="523" w:gutter="0"/>
          <w:pgNumType w:start="1"/>
          <w:cols w:space="720"/>
        </w:sectPr>
      </w:pPr>
    </w:p>
    <w:p w14:paraId="4F5880AC" w14:textId="2AAE203F" w:rsidR="00804247" w:rsidRDefault="00804247" w:rsidP="00804247">
      <w:pPr>
        <w:pStyle w:val="4"/>
        <w:spacing w:before="53" w:line="257" w:lineRule="auto"/>
        <w:ind w:left="2052" w:right="2050"/>
        <w:jc w:val="both"/>
        <w:rPr>
          <w:b/>
          <w:bCs/>
        </w:rPr>
      </w:pPr>
      <w:r>
        <w:rPr>
          <w:b/>
          <w:bCs/>
          <w:noProof/>
        </w:rPr>
        <w:lastRenderedPageBreak/>
        <mc:AlternateContent>
          <mc:Choice Requires="wpg">
            <w:drawing>
              <wp:anchor distT="0" distB="0" distL="114300" distR="114300" simplePos="0" relativeHeight="251659264" behindDoc="1" locked="0" layoutInCell="1" allowOverlap="1" wp14:anchorId="6C2B6224" wp14:editId="41A9D070">
                <wp:simplePos x="0" y="0"/>
                <wp:positionH relativeFrom="page">
                  <wp:posOffset>720090</wp:posOffset>
                </wp:positionH>
                <wp:positionV relativeFrom="page">
                  <wp:posOffset>1525905</wp:posOffset>
                </wp:positionV>
                <wp:extent cx="6120130" cy="8110220"/>
                <wp:effectExtent l="5715" t="1905" r="8255" b="3175"/>
                <wp:wrapNone/>
                <wp:docPr id="29" name="组合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20130" cy="8110220"/>
                          <a:chOff x="1134" y="2403"/>
                          <a:chExt cx="9638" cy="12772"/>
                        </a:xfrm>
                      </wpg:grpSpPr>
                      <wpg:grpSp>
                        <wpg:cNvPr id="30" name="Group 14"/>
                        <wpg:cNvGrpSpPr>
                          <a:grpSpLocks/>
                        </wpg:cNvGrpSpPr>
                        <wpg:grpSpPr bwMode="auto">
                          <a:xfrm>
                            <a:off x="1146" y="2415"/>
                            <a:ext cx="2" cy="12748"/>
                            <a:chOff x="1146" y="2415"/>
                            <a:chExt cx="2" cy="12748"/>
                          </a:xfrm>
                        </wpg:grpSpPr>
                        <wps:wsp>
                          <wps:cNvPr id="31" name="Freeform 15"/>
                          <wps:cNvSpPr>
                            <a:spLocks/>
                          </wps:cNvSpPr>
                          <wps:spPr bwMode="auto">
                            <a:xfrm>
                              <a:off x="1146" y="2415"/>
                              <a:ext cx="2" cy="12748"/>
                            </a:xfrm>
                            <a:custGeom>
                              <a:avLst/>
                              <a:gdLst>
                                <a:gd name="T0" fmla="+- 0 15163 2415"/>
                                <a:gd name="T1" fmla="*/ 15163 h 12748"/>
                                <a:gd name="T2" fmla="+- 0 2415 2415"/>
                                <a:gd name="T3" fmla="*/ 2415 h 12748"/>
                              </a:gdLst>
                              <a:ahLst/>
                              <a:cxnLst>
                                <a:cxn ang="0">
                                  <a:pos x="0" y="T1"/>
                                </a:cxn>
                                <a:cxn ang="0">
                                  <a:pos x="0" y="T3"/>
                                </a:cxn>
                              </a:cxnLst>
                              <a:rect l="0" t="0" r="r" b="b"/>
                              <a:pathLst>
                                <a:path h="12748">
                                  <a:moveTo>
                                    <a:pt x="0" y="12748"/>
                                  </a:moveTo>
                                  <a:lnTo>
                                    <a:pt x="0" y="0"/>
                                  </a:lnTo>
                                </a:path>
                              </a:pathLst>
                            </a:custGeom>
                            <a:noFill/>
                            <a:ln w="151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2" name="Group 16"/>
                        <wpg:cNvGrpSpPr>
                          <a:grpSpLocks/>
                        </wpg:cNvGrpSpPr>
                        <wpg:grpSpPr bwMode="auto">
                          <a:xfrm>
                            <a:off x="1158" y="2427"/>
                            <a:ext cx="9590" cy="2"/>
                            <a:chOff x="1158" y="2427"/>
                            <a:chExt cx="9590" cy="2"/>
                          </a:xfrm>
                        </wpg:grpSpPr>
                        <wps:wsp>
                          <wps:cNvPr id="33" name="Freeform 17"/>
                          <wps:cNvSpPr>
                            <a:spLocks/>
                          </wps:cNvSpPr>
                          <wps:spPr bwMode="auto">
                            <a:xfrm>
                              <a:off x="1158" y="2427"/>
                              <a:ext cx="9590" cy="2"/>
                            </a:xfrm>
                            <a:custGeom>
                              <a:avLst/>
                              <a:gdLst>
                                <a:gd name="T0" fmla="+- 0 1158 1158"/>
                                <a:gd name="T1" fmla="*/ T0 w 9590"/>
                                <a:gd name="T2" fmla="+- 0 10748 1158"/>
                                <a:gd name="T3" fmla="*/ T2 w 9590"/>
                              </a:gdLst>
                              <a:ahLst/>
                              <a:cxnLst>
                                <a:cxn ang="0">
                                  <a:pos x="T1" y="0"/>
                                </a:cxn>
                                <a:cxn ang="0">
                                  <a:pos x="T3" y="0"/>
                                </a:cxn>
                              </a:cxnLst>
                              <a:rect l="0" t="0" r="r" b="b"/>
                              <a:pathLst>
                                <a:path w="9590">
                                  <a:moveTo>
                                    <a:pt x="0" y="0"/>
                                  </a:moveTo>
                                  <a:lnTo>
                                    <a:pt x="9590" y="0"/>
                                  </a:lnTo>
                                </a:path>
                              </a:pathLst>
                            </a:custGeom>
                            <a:noFill/>
                            <a:ln w="151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4" name="Group 18"/>
                        <wpg:cNvGrpSpPr>
                          <a:grpSpLocks/>
                        </wpg:cNvGrpSpPr>
                        <wpg:grpSpPr bwMode="auto">
                          <a:xfrm>
                            <a:off x="10760" y="2415"/>
                            <a:ext cx="2" cy="12748"/>
                            <a:chOff x="10760" y="2415"/>
                            <a:chExt cx="2" cy="12748"/>
                          </a:xfrm>
                        </wpg:grpSpPr>
                        <wps:wsp>
                          <wps:cNvPr id="35" name="Freeform 19"/>
                          <wps:cNvSpPr>
                            <a:spLocks/>
                          </wps:cNvSpPr>
                          <wps:spPr bwMode="auto">
                            <a:xfrm>
                              <a:off x="10760" y="2415"/>
                              <a:ext cx="2" cy="12748"/>
                            </a:xfrm>
                            <a:custGeom>
                              <a:avLst/>
                              <a:gdLst>
                                <a:gd name="T0" fmla="+- 0 15163 2415"/>
                                <a:gd name="T1" fmla="*/ 15163 h 12748"/>
                                <a:gd name="T2" fmla="+- 0 2415 2415"/>
                                <a:gd name="T3" fmla="*/ 2415 h 12748"/>
                              </a:gdLst>
                              <a:ahLst/>
                              <a:cxnLst>
                                <a:cxn ang="0">
                                  <a:pos x="0" y="T1"/>
                                </a:cxn>
                                <a:cxn ang="0">
                                  <a:pos x="0" y="T3"/>
                                </a:cxn>
                              </a:cxnLst>
                              <a:rect l="0" t="0" r="r" b="b"/>
                              <a:pathLst>
                                <a:path h="12748">
                                  <a:moveTo>
                                    <a:pt x="0" y="12748"/>
                                  </a:moveTo>
                                  <a:lnTo>
                                    <a:pt x="0" y="0"/>
                                  </a:lnTo>
                                </a:path>
                              </a:pathLst>
                            </a:custGeom>
                            <a:noFill/>
                            <a:ln w="15177">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6" name="Group 20"/>
                        <wpg:cNvGrpSpPr>
                          <a:grpSpLocks/>
                        </wpg:cNvGrpSpPr>
                        <wpg:grpSpPr bwMode="auto">
                          <a:xfrm>
                            <a:off x="1392" y="9121"/>
                            <a:ext cx="562" cy="2"/>
                            <a:chOff x="1392" y="9121"/>
                            <a:chExt cx="562" cy="2"/>
                          </a:xfrm>
                        </wpg:grpSpPr>
                        <wps:wsp>
                          <wps:cNvPr id="37" name="Freeform 21"/>
                          <wps:cNvSpPr>
                            <a:spLocks/>
                          </wps:cNvSpPr>
                          <wps:spPr bwMode="auto">
                            <a:xfrm>
                              <a:off x="1392" y="9121"/>
                              <a:ext cx="562" cy="2"/>
                            </a:xfrm>
                            <a:custGeom>
                              <a:avLst/>
                              <a:gdLst>
                                <a:gd name="T0" fmla="+- 0 1392 1392"/>
                                <a:gd name="T1" fmla="*/ T0 w 562"/>
                                <a:gd name="T2" fmla="+- 0 1953 1392"/>
                                <a:gd name="T3" fmla="*/ T2 w 562"/>
                              </a:gdLst>
                              <a:ahLst/>
                              <a:cxnLst>
                                <a:cxn ang="0">
                                  <a:pos x="T1" y="0"/>
                                </a:cxn>
                                <a:cxn ang="0">
                                  <a:pos x="T3" y="0"/>
                                </a:cxn>
                              </a:cxnLst>
                              <a:rect l="0" t="0" r="r" b="b"/>
                              <a:pathLst>
                                <a:path w="562">
                                  <a:moveTo>
                                    <a:pt x="0" y="0"/>
                                  </a:moveTo>
                                  <a:lnTo>
                                    <a:pt x="561"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8" name="Group 22"/>
                        <wpg:cNvGrpSpPr>
                          <a:grpSpLocks/>
                        </wpg:cNvGrpSpPr>
                        <wpg:grpSpPr bwMode="auto">
                          <a:xfrm>
                            <a:off x="1392" y="9482"/>
                            <a:ext cx="563" cy="2"/>
                            <a:chOff x="1392" y="9482"/>
                            <a:chExt cx="563" cy="2"/>
                          </a:xfrm>
                        </wpg:grpSpPr>
                        <wps:wsp>
                          <wps:cNvPr id="39" name="Freeform 23"/>
                          <wps:cNvSpPr>
                            <a:spLocks/>
                          </wps:cNvSpPr>
                          <wps:spPr bwMode="auto">
                            <a:xfrm>
                              <a:off x="1392" y="9482"/>
                              <a:ext cx="563" cy="2"/>
                            </a:xfrm>
                            <a:custGeom>
                              <a:avLst/>
                              <a:gdLst>
                                <a:gd name="T0" fmla="+- 0 1392 1392"/>
                                <a:gd name="T1" fmla="*/ T0 w 563"/>
                                <a:gd name="T2" fmla="+- 0 1955 1392"/>
                                <a:gd name="T3" fmla="*/ T2 w 563"/>
                              </a:gdLst>
                              <a:ahLst/>
                              <a:cxnLst>
                                <a:cxn ang="0">
                                  <a:pos x="T1" y="0"/>
                                </a:cxn>
                                <a:cxn ang="0">
                                  <a:pos x="T3" y="0"/>
                                </a:cxn>
                              </a:cxnLst>
                              <a:rect l="0" t="0" r="r" b="b"/>
                              <a:pathLst>
                                <a:path w="563">
                                  <a:moveTo>
                                    <a:pt x="0" y="0"/>
                                  </a:moveTo>
                                  <a:lnTo>
                                    <a:pt x="563"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0" name="Group 24"/>
                        <wpg:cNvGrpSpPr>
                          <a:grpSpLocks/>
                        </wpg:cNvGrpSpPr>
                        <wpg:grpSpPr bwMode="auto">
                          <a:xfrm>
                            <a:off x="1392" y="10113"/>
                            <a:ext cx="562" cy="2"/>
                            <a:chOff x="1392" y="10113"/>
                            <a:chExt cx="562" cy="2"/>
                          </a:xfrm>
                        </wpg:grpSpPr>
                        <wps:wsp>
                          <wps:cNvPr id="41" name="Freeform 25"/>
                          <wps:cNvSpPr>
                            <a:spLocks/>
                          </wps:cNvSpPr>
                          <wps:spPr bwMode="auto">
                            <a:xfrm>
                              <a:off x="1392" y="10113"/>
                              <a:ext cx="562" cy="2"/>
                            </a:xfrm>
                            <a:custGeom>
                              <a:avLst/>
                              <a:gdLst>
                                <a:gd name="T0" fmla="+- 0 1392 1392"/>
                                <a:gd name="T1" fmla="*/ T0 w 562"/>
                                <a:gd name="T2" fmla="+- 0 1953 1392"/>
                                <a:gd name="T3" fmla="*/ T2 w 562"/>
                              </a:gdLst>
                              <a:ahLst/>
                              <a:cxnLst>
                                <a:cxn ang="0">
                                  <a:pos x="T1" y="0"/>
                                </a:cxn>
                                <a:cxn ang="0">
                                  <a:pos x="T3" y="0"/>
                                </a:cxn>
                              </a:cxnLst>
                              <a:rect l="0" t="0" r="r" b="b"/>
                              <a:pathLst>
                                <a:path w="562">
                                  <a:moveTo>
                                    <a:pt x="0" y="0"/>
                                  </a:moveTo>
                                  <a:lnTo>
                                    <a:pt x="561"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42" name="Group 26"/>
                        <wpg:cNvGrpSpPr>
                          <a:grpSpLocks/>
                        </wpg:cNvGrpSpPr>
                        <wpg:grpSpPr bwMode="auto">
                          <a:xfrm>
                            <a:off x="1392" y="12098"/>
                            <a:ext cx="4451" cy="2"/>
                            <a:chOff x="1392" y="12098"/>
                            <a:chExt cx="4451" cy="2"/>
                          </a:xfrm>
                        </wpg:grpSpPr>
                        <wps:wsp>
                          <wps:cNvPr id="43" name="Freeform 27"/>
                          <wps:cNvSpPr>
                            <a:spLocks/>
                          </wps:cNvSpPr>
                          <wps:spPr bwMode="auto">
                            <a:xfrm>
                              <a:off x="1392" y="12098"/>
                              <a:ext cx="4451" cy="2"/>
                            </a:xfrm>
                            <a:custGeom>
                              <a:avLst/>
                              <a:gdLst>
                                <a:gd name="T0" fmla="+- 0 1392 1392"/>
                                <a:gd name="T1" fmla="*/ T0 w 4451"/>
                                <a:gd name="T2" fmla="+- 0 5842 1392"/>
                                <a:gd name="T3" fmla="*/ T2 w 4451"/>
                              </a:gdLst>
                              <a:ahLst/>
                              <a:cxnLst>
                                <a:cxn ang="0">
                                  <a:pos x="T1" y="0"/>
                                </a:cxn>
                                <a:cxn ang="0">
                                  <a:pos x="T3" y="0"/>
                                </a:cxn>
                              </a:cxnLst>
                              <a:rect l="0" t="0" r="r" b="b"/>
                              <a:pathLst>
                                <a:path w="4451">
                                  <a:moveTo>
                                    <a:pt x="0" y="0"/>
                                  </a:moveTo>
                                  <a:lnTo>
                                    <a:pt x="4450"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3D0E3460" id="组合 29" o:spid="_x0000_s1026" style="position:absolute;left:0;text-align:left;margin-left:56.7pt;margin-top:120.15pt;width:481.9pt;height:638.6pt;z-index:-251657216;mso-position-horizontal-relative:page;mso-position-vertical-relative:page" coordorigin="1134,2403" coordsize="9638,12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">
                <v:group id="Group 14" o:spid="_x0000_s1027" style="position:absolute;left:1146;top:2415;width:2;height:12748" coordorigin="1146,2415" coordsize="2,12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Freeform 15" o:spid="_x0000_s1028" style="position:absolute;left:1146;top:2415;width:2;height:12748;visibility:visible;mso-wrap-style:square;v-text-anchor:top" coordsize="2,12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" path="m,12748l,e" filled="f" strokeweight=".42158mm">
                    <v:path arrowok="t" o:connecttype="custom" o:connectlocs="0,15163;0,2415" o:connectangles="0,0"/>
                  </v:shape>
                </v:group>
                <v:group id="Group 16" o:spid="_x0000_s1029" style="position:absolute;left:1158;top:2427;width:9590;height:2" coordorigin="1158,2427"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Freeform 17" o:spid="_x0000_s1030" style="position:absolute;left:1158;top:2427;width:9590;height:2;visibility:visible;mso-wrap-style:square;v-text-anchor:top" coordsize="95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" path="m,l9590,e" filled="f" strokeweight=".42158mm">
                    <v:path arrowok="t" o:connecttype="custom" o:connectlocs="0,0;9590,0" o:connectangles="0,0"/>
                  </v:shape>
                </v:group>
                <v:group id="Group 18" o:spid="_x0000_s1031" style="position:absolute;left:10760;top:2415;width:2;height:12748" coordorigin="10760,2415" coordsize="2,12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Freeform 19" o:spid="_x0000_s1032" style="position:absolute;left:10760;top:2415;width:2;height:12748;visibility:visible;mso-wrap-style:square;v-text-anchor:top" coordsize="2,12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" path="m,12748l,e" filled="f" strokeweight=".42158mm">
                    <v:path arrowok="t" o:connecttype="custom" o:connectlocs="0,15163;0,2415" o:connectangles="0,0"/>
                  </v:shape>
                </v:group>
                <v:group id="Group 20" o:spid="_x0000_s1033" style="position:absolute;left:1392;top:9121;width:562;height:2" coordorigin="1392,9121"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Freeform 21" o:spid="_x0000_s1034" style="position:absolute;left:1392;top:9121;width:562;height:2;visibility:visible;mso-wrap-style:square;v-text-anchor:top"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" path="m,l561,e" filled="f" strokeweight=".17217mm">
                    <v:path arrowok="t" o:connecttype="custom" o:connectlocs="0,0;561,0" o:connectangles="0,0"/>
                  </v:shape>
                </v:group>
                <v:group id="Group 22" o:spid="_x0000_s1035" style="position:absolute;left:1392;top:9482;width:563;height:2" coordorigin="1392,9482" coordsize="5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Freeform 23" o:spid="_x0000_s1036" style="position:absolute;left:1392;top:9482;width:563;height:2;visibility:visible;mso-wrap-style:square;v-text-anchor:top" coordsize="5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" path="m,l563,e" filled="f" strokeweight=".17217mm">
                    <v:path arrowok="t" o:connecttype="custom" o:connectlocs="0,0;563,0" o:connectangles="0,0"/>
                  </v:shape>
                </v:group>
                <v:group id="Group 24" o:spid="_x0000_s1037" style="position:absolute;left:1392;top:10113;width:562;height:2" coordorigin="1392,10113"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Freeform 25" o:spid="_x0000_s1038" style="position:absolute;left:1392;top:10113;width:562;height:2;visibility:visible;mso-wrap-style:square;v-text-anchor:top"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" path="m,l561,e" filled="f" strokeweight=".17217mm">
                    <v:path arrowok="t" o:connecttype="custom" o:connectlocs="0,0;561,0" o:connectangles="0,0"/>
                  </v:shape>
                </v:group>
                <v:group id="Group 26" o:spid="_x0000_s1039" style="position:absolute;left:1392;top:12098;width:4451;height:2" coordorigin="1392,12098" coordsize="44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Freeform 27" o:spid="_x0000_s1040" style="position:absolute;left:1392;top:12098;width:4451;height:2;visibility:visible;mso-wrap-style:square;v-text-anchor:top" coordsize="44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" path="m,l4450,e" filled="f" strokeweight=".17217mm">
                    <v:path arrowok="t" o:connecttype="custom" o:connectlocs="0,0;4450,0" o:connectangles="0,0"/>
                  </v:shape>
                </v:group>
                <w10:wrap anchorx="page" anchory="page"/>
              </v:group>
            </w:pict>
          </mc:Fallback>
        </mc:AlternateContent>
      </w:r>
      <w:r>
        <w:t>Feedback</w:t>
      </w:r>
      <w:r>
        <w:rPr>
          <w:spacing w:val="-16"/>
        </w:rPr>
        <w:t xml:space="preserve"> </w:t>
      </w:r>
      <w:r>
        <w:t>Form</w:t>
      </w:r>
      <w:r>
        <w:rPr>
          <w:spacing w:val="-15"/>
        </w:rPr>
        <w:t xml:space="preserve"> </w:t>
      </w:r>
      <w:r>
        <w:t>1:</w:t>
      </w:r>
      <w:r>
        <w:rPr>
          <w:spacing w:val="4"/>
        </w:rPr>
        <w:t xml:space="preserve"> </w:t>
      </w:r>
      <w:r>
        <w:t>Please</w:t>
      </w:r>
      <w:r>
        <w:rPr>
          <w:spacing w:val="-15"/>
        </w:rPr>
        <w:t xml:space="preserve"> </w:t>
      </w:r>
      <w:r>
        <w:t>check</w:t>
      </w:r>
      <w:r>
        <w:rPr>
          <w:spacing w:val="-16"/>
        </w:rPr>
        <w:t xml:space="preserve"> </w:t>
      </w:r>
      <w:r>
        <w:t>the</w:t>
      </w:r>
      <w:r>
        <w:rPr>
          <w:spacing w:val="-15"/>
        </w:rPr>
        <w:t xml:space="preserve"> </w:t>
      </w:r>
      <w:r>
        <w:t>updated</w:t>
      </w:r>
      <w:r>
        <w:rPr>
          <w:spacing w:val="-16"/>
        </w:rPr>
        <w:t xml:space="preserve"> </w:t>
      </w:r>
      <w:r>
        <w:t>template</w:t>
      </w:r>
      <w:r>
        <w:rPr>
          <w:spacing w:val="-15"/>
        </w:rPr>
        <w:t xml:space="preserve"> </w:t>
      </w:r>
      <w:r>
        <w:t>and</w:t>
      </w:r>
      <w:r>
        <w:rPr>
          <w:spacing w:val="-16"/>
        </w:rPr>
        <w:t xml:space="preserve"> </w:t>
      </w:r>
      <w:r>
        <w:rPr>
          <w:spacing w:val="-1"/>
        </w:rPr>
        <w:t>pro-</w:t>
      </w:r>
      <w:r>
        <w:rPr>
          <w:spacing w:val="20"/>
          <w:w w:val="99"/>
        </w:rPr>
        <w:t xml:space="preserve"> </w:t>
      </w:r>
      <w:r>
        <w:t>vide</w:t>
      </w:r>
      <w:r>
        <w:rPr>
          <w:spacing w:val="-9"/>
        </w:rPr>
        <w:t xml:space="preserve"> </w:t>
      </w:r>
      <w:r>
        <w:t>your</w:t>
      </w:r>
      <w:r>
        <w:rPr>
          <w:spacing w:val="-8"/>
        </w:rPr>
        <w:t xml:space="preserve"> </w:t>
      </w:r>
      <w:r>
        <w:t>updated</w:t>
      </w:r>
      <w:r>
        <w:rPr>
          <w:spacing w:val="-8"/>
        </w:rPr>
        <w:t xml:space="preserve"> </w:t>
      </w:r>
      <w:r>
        <w:rPr>
          <w:spacing w:val="-1"/>
        </w:rPr>
        <w:t>results</w:t>
      </w:r>
      <w:r>
        <w:rPr>
          <w:spacing w:val="-8"/>
        </w:rPr>
        <w:t xml:space="preserve"> </w:t>
      </w:r>
      <w:r>
        <w:rPr>
          <w:spacing w:val="-1"/>
        </w:rPr>
        <w:t>accordingly.</w:t>
      </w:r>
      <w:r>
        <w:rPr>
          <w:spacing w:val="8"/>
        </w:rPr>
        <w:t xml:space="preserve"> </w:t>
      </w:r>
      <w:r>
        <w:t>Also,</w:t>
      </w:r>
      <w:r>
        <w:rPr>
          <w:spacing w:val="-8"/>
        </w:rPr>
        <w:t xml:space="preserve"> </w:t>
      </w:r>
      <w:r>
        <w:t>please</w:t>
      </w:r>
      <w:r>
        <w:rPr>
          <w:spacing w:val="-8"/>
        </w:rPr>
        <w:t xml:space="preserve"> </w:t>
      </w:r>
      <w:r>
        <w:rPr>
          <w:spacing w:val="-1"/>
        </w:rPr>
        <w:t>share</w:t>
      </w:r>
      <w:r>
        <w:rPr>
          <w:spacing w:val="-8"/>
        </w:rPr>
        <w:t xml:space="preserve"> </w:t>
      </w:r>
      <w:r>
        <w:t>your</w:t>
      </w:r>
      <w:r>
        <w:rPr>
          <w:spacing w:val="25"/>
          <w:w w:val="99"/>
        </w:rPr>
        <w:t xml:space="preserve"> </w:t>
      </w:r>
      <w:r>
        <w:t>comment</w:t>
      </w:r>
      <w:r>
        <w:rPr>
          <w:spacing w:val="-8"/>
        </w:rPr>
        <w:t xml:space="preserve"> </w:t>
      </w:r>
      <w:r>
        <w:t>if</w:t>
      </w:r>
      <w:r>
        <w:rPr>
          <w:spacing w:val="-8"/>
        </w:rPr>
        <w:t xml:space="preserve"> </w:t>
      </w:r>
      <w:r>
        <w:rPr>
          <w:spacing w:val="-3"/>
        </w:rPr>
        <w:t>any.</w:t>
      </w:r>
    </w:p>
    <w:p w14:paraId="114D30D0" w14:textId="77777777" w:rsidR="00804247" w:rsidRDefault="00804247" w:rsidP="00804247">
      <w:pPr>
        <w:spacing w:before="6"/>
        <w:rPr>
          <w:rFonts w:eastAsia="Times New Roman"/>
          <w:b/>
          <w:bCs/>
          <w:sz w:val="21"/>
          <w:szCs w:val="21"/>
        </w:rPr>
      </w:pPr>
    </w:p>
    <w:p w14:paraId="5956455F" w14:textId="77777777" w:rsidR="00804247" w:rsidRDefault="00804247" w:rsidP="00804247">
      <w:pPr>
        <w:spacing w:before="70"/>
        <w:ind w:left="267"/>
        <w:rPr>
          <w:rFonts w:eastAsia="Times New Roman"/>
        </w:rPr>
      </w:pPr>
      <w:r>
        <w:rPr>
          <w:rFonts w:eastAsia="Times New Roman"/>
          <w:b/>
          <w:bCs/>
          <w:sz w:val="22"/>
          <w:szCs w:val="22"/>
        </w:rPr>
        <w:t>1</w:t>
      </w:r>
      <w:r>
        <w:rPr>
          <w:rFonts w:eastAsia="Times New Roman"/>
          <w:b/>
          <w:bCs/>
          <w:spacing w:val="-8"/>
          <w:sz w:val="22"/>
          <w:szCs w:val="22"/>
        </w:rPr>
        <w:t xml:space="preserve"> </w:t>
      </w:r>
      <w:r>
        <w:rPr>
          <w:rFonts w:eastAsia="Times New Roman"/>
          <w:b/>
          <w:bCs/>
          <w:sz w:val="22"/>
          <w:szCs w:val="22"/>
        </w:rPr>
        <w:t>–</w:t>
      </w:r>
      <w:r>
        <w:rPr>
          <w:rFonts w:eastAsia="Times New Roman"/>
          <w:b/>
          <w:bCs/>
          <w:spacing w:val="-8"/>
          <w:sz w:val="22"/>
          <w:szCs w:val="22"/>
        </w:rPr>
        <w:t xml:space="preserve"> </w:t>
      </w:r>
      <w:r>
        <w:rPr>
          <w:rFonts w:eastAsia="Times New Roman"/>
          <w:b/>
          <w:bCs/>
          <w:sz w:val="22"/>
          <w:szCs w:val="22"/>
        </w:rPr>
        <w:t>Nokia</w:t>
      </w:r>
      <w:r>
        <w:rPr>
          <w:rFonts w:eastAsia="Times New Roman"/>
          <w:b/>
          <w:bCs/>
          <w:spacing w:val="-7"/>
          <w:sz w:val="22"/>
          <w:szCs w:val="22"/>
        </w:rPr>
        <w:t xml:space="preserve"> </w:t>
      </w:r>
      <w:r>
        <w:rPr>
          <w:rFonts w:eastAsia="Times New Roman"/>
          <w:b/>
          <w:bCs/>
          <w:sz w:val="22"/>
          <w:szCs w:val="22"/>
        </w:rPr>
        <w:t>Corporation</w:t>
      </w:r>
    </w:p>
    <w:p w14:paraId="5DB034FC" w14:textId="77777777" w:rsidR="00804247" w:rsidRDefault="00804247" w:rsidP="00804247">
      <w:pPr>
        <w:pStyle w:val="aa"/>
        <w:spacing w:before="167"/>
        <w:ind w:left="431"/>
        <w:jc w:val="both"/>
      </w:pPr>
      <w:r>
        <w:t>Dear</w:t>
      </w:r>
      <w:r>
        <w:rPr>
          <w:spacing w:val="-7"/>
        </w:rPr>
        <w:t xml:space="preserve"> </w:t>
      </w:r>
      <w:r>
        <w:t>Xiaohang,</w:t>
      </w:r>
      <w:r>
        <w:rPr>
          <w:spacing w:val="-6"/>
        </w:rPr>
        <w:t xml:space="preserve"> </w:t>
      </w:r>
      <w:r>
        <w:rPr>
          <w:spacing w:val="-5"/>
        </w:rPr>
        <w:t>Yuchul,</w:t>
      </w:r>
      <w:r>
        <w:rPr>
          <w:spacing w:val="-7"/>
        </w:rPr>
        <w:t xml:space="preserve"> </w:t>
      </w:r>
      <w:r>
        <w:t>all,</w:t>
      </w:r>
    </w:p>
    <w:p w14:paraId="4BEDA1D4" w14:textId="77777777" w:rsidR="00804247" w:rsidRDefault="00804247" w:rsidP="00804247">
      <w:pPr>
        <w:pStyle w:val="aa"/>
        <w:spacing w:before="107"/>
        <w:ind w:left="376"/>
        <w:jc w:val="both"/>
      </w:pPr>
      <w:r>
        <w:t>Thank</w:t>
      </w:r>
      <w:r>
        <w:rPr>
          <w:spacing w:val="-7"/>
        </w:rPr>
        <w:t xml:space="preserve"> </w:t>
      </w:r>
      <w:r>
        <w:t>you</w:t>
      </w:r>
      <w:r>
        <w:rPr>
          <w:spacing w:val="-6"/>
        </w:rPr>
        <w:t xml:space="preserve"> </w:t>
      </w:r>
      <w:r>
        <w:t>for</w:t>
      </w:r>
      <w:r>
        <w:rPr>
          <w:spacing w:val="-6"/>
        </w:rPr>
        <w:t xml:space="preserve"> </w:t>
      </w:r>
      <w:r>
        <w:t>your</w:t>
      </w:r>
      <w:r>
        <w:rPr>
          <w:spacing w:val="-6"/>
        </w:rPr>
        <w:t xml:space="preserve"> </w:t>
      </w:r>
      <w:r>
        <w:rPr>
          <w:spacing w:val="-1"/>
        </w:rPr>
        <w:t>effort</w:t>
      </w:r>
      <w:r>
        <w:rPr>
          <w:spacing w:val="-6"/>
        </w:rPr>
        <w:t xml:space="preserve"> </w:t>
      </w:r>
      <w:r>
        <w:t>in</w:t>
      </w:r>
      <w:r>
        <w:rPr>
          <w:spacing w:val="-6"/>
        </w:rPr>
        <w:t xml:space="preserve"> </w:t>
      </w:r>
      <w:r>
        <w:t>preparing</w:t>
      </w:r>
      <w:r>
        <w:rPr>
          <w:spacing w:val="-6"/>
        </w:rPr>
        <w:t xml:space="preserve"> </w:t>
      </w:r>
      <w:r>
        <w:t>and</w:t>
      </w:r>
      <w:r>
        <w:rPr>
          <w:spacing w:val="-6"/>
        </w:rPr>
        <w:t xml:space="preserve"> </w:t>
      </w:r>
      <w:r>
        <w:t>adjusting</w:t>
      </w:r>
      <w:r>
        <w:rPr>
          <w:spacing w:val="-6"/>
        </w:rPr>
        <w:t xml:space="preserve"> </w:t>
      </w:r>
      <w:r>
        <w:t>the</w:t>
      </w:r>
      <w:r>
        <w:rPr>
          <w:spacing w:val="-6"/>
        </w:rPr>
        <w:t xml:space="preserve"> </w:t>
      </w:r>
      <w:r>
        <w:t>results</w:t>
      </w:r>
      <w:r>
        <w:rPr>
          <w:spacing w:val="-6"/>
        </w:rPr>
        <w:t xml:space="preserve"> </w:t>
      </w:r>
      <w:r>
        <w:t>table!</w:t>
      </w:r>
    </w:p>
    <w:p w14:paraId="76662CA3" w14:textId="77777777" w:rsidR="00804247" w:rsidRDefault="00804247" w:rsidP="00804247">
      <w:pPr>
        <w:pStyle w:val="aa"/>
        <w:spacing w:before="107" w:line="257" w:lineRule="auto"/>
        <w:ind w:left="376" w:right="255"/>
        <w:jc w:val="both"/>
      </w:pPr>
      <w:r>
        <w:rPr>
          <w:spacing w:val="-10"/>
        </w:rPr>
        <w:t>We</w:t>
      </w:r>
      <w:r>
        <w:rPr>
          <w:spacing w:val="-12"/>
        </w:rPr>
        <w:t xml:space="preserve"> </w:t>
      </w:r>
      <w:r>
        <w:t>have</w:t>
      </w:r>
      <w:r>
        <w:rPr>
          <w:spacing w:val="-12"/>
        </w:rPr>
        <w:t xml:space="preserve"> </w:t>
      </w:r>
      <w:r>
        <w:t>checked</w:t>
      </w:r>
      <w:r>
        <w:rPr>
          <w:spacing w:val="-11"/>
        </w:rPr>
        <w:t xml:space="preserve"> </w:t>
      </w:r>
      <w:r>
        <w:t>the</w:t>
      </w:r>
      <w:r>
        <w:rPr>
          <w:spacing w:val="-12"/>
        </w:rPr>
        <w:t xml:space="preserve"> </w:t>
      </w:r>
      <w:r>
        <w:t>table</w:t>
      </w:r>
      <w:r>
        <w:rPr>
          <w:spacing w:val="-12"/>
        </w:rPr>
        <w:t xml:space="preserve"> </w:t>
      </w:r>
      <w:r>
        <w:t>template</w:t>
      </w:r>
      <w:r>
        <w:rPr>
          <w:spacing w:val="-11"/>
        </w:rPr>
        <w:t xml:space="preserve"> </w:t>
      </w:r>
      <w:r>
        <w:t>and</w:t>
      </w:r>
      <w:r>
        <w:rPr>
          <w:spacing w:val="-12"/>
        </w:rPr>
        <w:t xml:space="preserve"> </w:t>
      </w:r>
      <w:r>
        <w:t>the</w:t>
      </w:r>
      <w:r>
        <w:rPr>
          <w:spacing w:val="-11"/>
        </w:rPr>
        <w:t xml:space="preserve"> </w:t>
      </w:r>
      <w:r>
        <w:t>results</w:t>
      </w:r>
      <w:r>
        <w:rPr>
          <w:spacing w:val="-12"/>
        </w:rPr>
        <w:t xml:space="preserve"> </w:t>
      </w:r>
      <w:r>
        <w:t>provided</w:t>
      </w:r>
      <w:r>
        <w:rPr>
          <w:spacing w:val="-12"/>
        </w:rPr>
        <w:t xml:space="preserve"> </w:t>
      </w:r>
      <w:r>
        <w:t>by</w:t>
      </w:r>
      <w:r>
        <w:rPr>
          <w:spacing w:val="-11"/>
        </w:rPr>
        <w:t xml:space="preserve"> </w:t>
      </w:r>
      <w:r>
        <w:t>companies</w:t>
      </w:r>
      <w:r>
        <w:rPr>
          <w:spacing w:val="-12"/>
        </w:rPr>
        <w:t xml:space="preserve"> </w:t>
      </w:r>
      <w:r>
        <w:t>for</w:t>
      </w:r>
      <w:r>
        <w:rPr>
          <w:spacing w:val="-11"/>
        </w:rPr>
        <w:t xml:space="preserve"> </w:t>
      </w:r>
      <w:r>
        <w:t>this</w:t>
      </w:r>
      <w:r>
        <w:rPr>
          <w:spacing w:val="-12"/>
        </w:rPr>
        <w:t xml:space="preserve"> </w:t>
      </w:r>
      <w:r>
        <w:t>meeting.</w:t>
      </w:r>
      <w:r>
        <w:rPr>
          <w:spacing w:val="8"/>
        </w:rPr>
        <w:t xml:space="preserve"> </w:t>
      </w:r>
      <w:r>
        <w:t>It</w:t>
      </w:r>
      <w:r>
        <w:rPr>
          <w:spacing w:val="-11"/>
        </w:rPr>
        <w:t xml:space="preserve"> </w:t>
      </w:r>
      <w:r>
        <w:t>appears</w:t>
      </w:r>
      <w:r>
        <w:rPr>
          <w:spacing w:val="-12"/>
        </w:rPr>
        <w:t xml:space="preserve"> </w:t>
      </w:r>
      <w:r>
        <w:t>that</w:t>
      </w:r>
      <w:r>
        <w:rPr>
          <w:spacing w:val="20"/>
          <w:w w:val="99"/>
        </w:rPr>
        <w:t xml:space="preserve"> </w:t>
      </w:r>
      <w:r>
        <w:t>there</w:t>
      </w:r>
      <w:r>
        <w:rPr>
          <w:spacing w:val="9"/>
        </w:rPr>
        <w:t xml:space="preserve"> </w:t>
      </w:r>
      <w:r>
        <w:t>is</w:t>
      </w:r>
      <w:r>
        <w:rPr>
          <w:spacing w:val="9"/>
        </w:rPr>
        <w:t xml:space="preserve"> </w:t>
      </w:r>
      <w:r>
        <w:t>a</w:t>
      </w:r>
      <w:r>
        <w:rPr>
          <w:spacing w:val="10"/>
        </w:rPr>
        <w:t xml:space="preserve"> </w:t>
      </w:r>
      <w:r>
        <w:rPr>
          <w:spacing w:val="-1"/>
        </w:rPr>
        <w:t>large</w:t>
      </w:r>
      <w:r>
        <w:rPr>
          <w:spacing w:val="9"/>
        </w:rPr>
        <w:t xml:space="preserve"> </w:t>
      </w:r>
      <w:r>
        <w:rPr>
          <w:spacing w:val="-1"/>
        </w:rPr>
        <w:t>difference</w:t>
      </w:r>
      <w:r>
        <w:rPr>
          <w:spacing w:val="9"/>
        </w:rPr>
        <w:t xml:space="preserve"> </w:t>
      </w:r>
      <w:r>
        <w:t>in</w:t>
      </w:r>
      <w:r>
        <w:rPr>
          <w:spacing w:val="10"/>
        </w:rPr>
        <w:t xml:space="preserve"> </w:t>
      </w:r>
      <w:r>
        <w:t>the</w:t>
      </w:r>
      <w:r>
        <w:rPr>
          <w:spacing w:val="9"/>
        </w:rPr>
        <w:t xml:space="preserve"> </w:t>
      </w:r>
      <w:r>
        <w:t>way</w:t>
      </w:r>
      <w:r>
        <w:rPr>
          <w:spacing w:val="10"/>
        </w:rPr>
        <w:t xml:space="preserve"> </w:t>
      </w:r>
      <w:r>
        <w:t>the</w:t>
      </w:r>
      <w:r>
        <w:rPr>
          <w:spacing w:val="9"/>
        </w:rPr>
        <w:t xml:space="preserve"> </w:t>
      </w:r>
      <w:r>
        <w:t>results</w:t>
      </w:r>
      <w:r>
        <w:rPr>
          <w:spacing w:val="9"/>
        </w:rPr>
        <w:t xml:space="preserve"> </w:t>
      </w:r>
      <w:r>
        <w:t>are</w:t>
      </w:r>
      <w:r>
        <w:rPr>
          <w:spacing w:val="10"/>
        </w:rPr>
        <w:t xml:space="preserve"> </w:t>
      </w:r>
      <w:r>
        <w:t>collected,</w:t>
      </w:r>
      <w:r>
        <w:rPr>
          <w:spacing w:val="13"/>
        </w:rPr>
        <w:t xml:space="preserve"> </w:t>
      </w:r>
      <w:r>
        <w:t>processed,</w:t>
      </w:r>
      <w:r>
        <w:rPr>
          <w:spacing w:val="13"/>
        </w:rPr>
        <w:t xml:space="preserve"> </w:t>
      </w:r>
      <w:r>
        <w:t>and</w:t>
      </w:r>
      <w:r>
        <w:rPr>
          <w:spacing w:val="9"/>
        </w:rPr>
        <w:t xml:space="preserve"> </w:t>
      </w:r>
      <w:r>
        <w:t>reported</w:t>
      </w:r>
      <w:r>
        <w:rPr>
          <w:spacing w:val="10"/>
        </w:rPr>
        <w:t xml:space="preserve"> </w:t>
      </w:r>
      <w:r>
        <w:t>for</w:t>
      </w:r>
      <w:r>
        <w:rPr>
          <w:spacing w:val="9"/>
        </w:rPr>
        <w:t xml:space="preserve"> </w:t>
      </w:r>
      <w:r>
        <w:t>capacity</w:t>
      </w:r>
      <w:r>
        <w:rPr>
          <w:spacing w:val="9"/>
        </w:rPr>
        <w:t xml:space="preserve"> </w:t>
      </w:r>
      <w:r>
        <w:t>and,</w:t>
      </w:r>
      <w:r>
        <w:rPr>
          <w:spacing w:val="28"/>
          <w:w w:val="99"/>
        </w:rPr>
        <w:t xml:space="preserve"> </w:t>
      </w:r>
      <w:r>
        <w:rPr>
          <w:spacing w:val="-2"/>
        </w:rPr>
        <w:t>especially,</w:t>
      </w:r>
      <w:r>
        <w:rPr>
          <w:spacing w:val="-7"/>
        </w:rPr>
        <w:t xml:space="preserve"> </w:t>
      </w:r>
      <w:r>
        <w:t>for</w:t>
      </w:r>
      <w:r>
        <w:rPr>
          <w:spacing w:val="-6"/>
        </w:rPr>
        <w:t xml:space="preserve"> </w:t>
      </w:r>
      <w:r>
        <w:rPr>
          <w:spacing w:val="-2"/>
        </w:rPr>
        <w:t>power.</w:t>
      </w:r>
      <w:r>
        <w:rPr>
          <w:spacing w:val="11"/>
        </w:rPr>
        <w:t xml:space="preserve"> </w:t>
      </w:r>
      <w:r>
        <w:t>It</w:t>
      </w:r>
      <w:r>
        <w:rPr>
          <w:spacing w:val="-6"/>
        </w:rPr>
        <w:t xml:space="preserve"> </w:t>
      </w:r>
      <w:r>
        <w:t>seems</w:t>
      </w:r>
      <w:r>
        <w:rPr>
          <w:spacing w:val="-5"/>
        </w:rPr>
        <w:t xml:space="preserve"> </w:t>
      </w:r>
      <w:r>
        <w:t>that</w:t>
      </w:r>
      <w:r>
        <w:rPr>
          <w:spacing w:val="-6"/>
        </w:rPr>
        <w:t xml:space="preserve"> </w:t>
      </w:r>
      <w:r>
        <w:t>this</w:t>
      </w:r>
      <w:r>
        <w:rPr>
          <w:spacing w:val="-6"/>
        </w:rPr>
        <w:t xml:space="preserve"> </w:t>
      </w:r>
      <w:r>
        <w:t>applies</w:t>
      </w:r>
      <w:r>
        <w:rPr>
          <w:spacing w:val="-6"/>
        </w:rPr>
        <w:t xml:space="preserve"> </w:t>
      </w:r>
      <w:r>
        <w:t>not</w:t>
      </w:r>
      <w:r>
        <w:rPr>
          <w:spacing w:val="-5"/>
        </w:rPr>
        <w:t xml:space="preserve"> </w:t>
      </w:r>
      <w:r>
        <w:t>only</w:t>
      </w:r>
      <w:r>
        <w:rPr>
          <w:spacing w:val="-6"/>
        </w:rPr>
        <w:t xml:space="preserve"> </w:t>
      </w:r>
      <w:r>
        <w:t>to</w:t>
      </w:r>
      <w:r>
        <w:rPr>
          <w:spacing w:val="-6"/>
        </w:rPr>
        <w:t xml:space="preserve"> </w:t>
      </w:r>
      <w:r>
        <w:t>“which</w:t>
      </w:r>
      <w:r>
        <w:rPr>
          <w:spacing w:val="-5"/>
        </w:rPr>
        <w:t xml:space="preserve"> </w:t>
      </w:r>
      <w:r>
        <w:t>metrics</w:t>
      </w:r>
      <w:r>
        <w:rPr>
          <w:spacing w:val="-6"/>
        </w:rPr>
        <w:t xml:space="preserve"> </w:t>
      </w:r>
      <w:r>
        <w:t>are</w:t>
      </w:r>
      <w:r>
        <w:rPr>
          <w:spacing w:val="-6"/>
        </w:rPr>
        <w:t xml:space="preserve"> </w:t>
      </w:r>
      <w:r>
        <w:t>reported</w:t>
      </w:r>
      <w:r>
        <w:rPr>
          <w:spacing w:val="-6"/>
        </w:rPr>
        <w:t xml:space="preserve"> </w:t>
      </w:r>
      <w:r>
        <w:t>in</w:t>
      </w:r>
      <w:r>
        <w:rPr>
          <w:spacing w:val="-5"/>
        </w:rPr>
        <w:t xml:space="preserve"> </w:t>
      </w:r>
      <w:r>
        <w:t>which</w:t>
      </w:r>
      <w:r>
        <w:rPr>
          <w:spacing w:val="-6"/>
        </w:rPr>
        <w:t xml:space="preserve"> </w:t>
      </w:r>
      <w:r>
        <w:t>column”,</w:t>
      </w:r>
      <w:r>
        <w:rPr>
          <w:spacing w:val="29"/>
          <w:w w:val="99"/>
        </w:rPr>
        <w:t xml:space="preserve"> </w:t>
      </w:r>
      <w:r>
        <w:t>but</w:t>
      </w:r>
      <w:r>
        <w:rPr>
          <w:spacing w:val="-7"/>
        </w:rPr>
        <w:t xml:space="preserve"> </w:t>
      </w:r>
      <w:r>
        <w:t>even</w:t>
      </w:r>
      <w:r>
        <w:rPr>
          <w:spacing w:val="-7"/>
        </w:rPr>
        <w:t xml:space="preserve"> </w:t>
      </w:r>
      <w:r>
        <w:t>to</w:t>
      </w:r>
      <w:r>
        <w:rPr>
          <w:spacing w:val="-6"/>
        </w:rPr>
        <w:t xml:space="preserve"> </w:t>
      </w:r>
      <w:r>
        <w:t>“how</w:t>
      </w:r>
      <w:r>
        <w:rPr>
          <w:spacing w:val="-7"/>
        </w:rPr>
        <w:t xml:space="preserve"> </w:t>
      </w:r>
      <w:r>
        <w:rPr>
          <w:spacing w:val="-1"/>
        </w:rPr>
        <w:t>different</w:t>
      </w:r>
      <w:r>
        <w:rPr>
          <w:spacing w:val="-6"/>
        </w:rPr>
        <w:t xml:space="preserve"> </w:t>
      </w:r>
      <w:r>
        <w:t>metrics,</w:t>
      </w:r>
      <w:r>
        <w:rPr>
          <w:spacing w:val="-7"/>
        </w:rPr>
        <w:t xml:space="preserve"> </w:t>
      </w:r>
      <w:r>
        <w:t>agreed</w:t>
      </w:r>
      <w:r>
        <w:rPr>
          <w:spacing w:val="-7"/>
        </w:rPr>
        <w:t xml:space="preserve"> </w:t>
      </w:r>
      <w:r>
        <w:t>in</w:t>
      </w:r>
      <w:r>
        <w:rPr>
          <w:spacing w:val="-6"/>
        </w:rPr>
        <w:t xml:space="preserve"> </w:t>
      </w:r>
      <w:r>
        <w:t>prior</w:t>
      </w:r>
      <w:r>
        <w:rPr>
          <w:spacing w:val="-7"/>
        </w:rPr>
        <w:t xml:space="preserve"> </w:t>
      </w:r>
      <w:r>
        <w:t>meetings,</w:t>
      </w:r>
      <w:r>
        <w:rPr>
          <w:spacing w:val="-6"/>
        </w:rPr>
        <w:t xml:space="preserve"> </w:t>
      </w:r>
      <w:r>
        <w:t>are</w:t>
      </w:r>
      <w:r>
        <w:rPr>
          <w:spacing w:val="-7"/>
        </w:rPr>
        <w:t xml:space="preserve"> </w:t>
      </w:r>
      <w:r>
        <w:t>calculated”.</w:t>
      </w:r>
    </w:p>
    <w:p w14:paraId="48CB5543" w14:textId="77777777" w:rsidR="00804247" w:rsidRDefault="00804247" w:rsidP="00804247">
      <w:pPr>
        <w:spacing w:before="90" w:line="257" w:lineRule="auto"/>
        <w:ind w:left="376" w:right="254"/>
        <w:jc w:val="both"/>
        <w:rPr>
          <w:rFonts w:eastAsia="Times New Roman"/>
        </w:rPr>
      </w:pPr>
      <w:r>
        <w:rPr>
          <w:sz w:val="22"/>
        </w:rPr>
        <w:t>As</w:t>
      </w:r>
      <w:r>
        <w:rPr>
          <w:spacing w:val="-14"/>
          <w:sz w:val="22"/>
        </w:rPr>
        <w:t xml:space="preserve"> </w:t>
      </w:r>
      <w:r>
        <w:rPr>
          <w:sz w:val="22"/>
        </w:rPr>
        <w:t>the</w:t>
      </w:r>
      <w:r>
        <w:rPr>
          <w:spacing w:val="-14"/>
          <w:sz w:val="22"/>
        </w:rPr>
        <w:t xml:space="preserve"> </w:t>
      </w:r>
      <w:r>
        <w:rPr>
          <w:sz w:val="22"/>
        </w:rPr>
        <w:t>option</w:t>
      </w:r>
      <w:r>
        <w:rPr>
          <w:spacing w:val="-13"/>
          <w:sz w:val="22"/>
        </w:rPr>
        <w:t xml:space="preserve"> </w:t>
      </w:r>
      <w:r>
        <w:rPr>
          <w:sz w:val="22"/>
        </w:rPr>
        <w:t>to</w:t>
      </w:r>
      <w:r>
        <w:rPr>
          <w:spacing w:val="-14"/>
          <w:sz w:val="22"/>
        </w:rPr>
        <w:t xml:space="preserve"> </w:t>
      </w:r>
      <w:r>
        <w:rPr>
          <w:sz w:val="22"/>
        </w:rPr>
        <w:t>move</w:t>
      </w:r>
      <w:r>
        <w:rPr>
          <w:spacing w:val="-13"/>
          <w:sz w:val="22"/>
        </w:rPr>
        <w:t xml:space="preserve"> </w:t>
      </w:r>
      <w:r>
        <w:rPr>
          <w:sz w:val="22"/>
        </w:rPr>
        <w:t>forward</w:t>
      </w:r>
      <w:r>
        <w:rPr>
          <w:spacing w:val="-14"/>
          <w:sz w:val="22"/>
        </w:rPr>
        <w:t xml:space="preserve"> </w:t>
      </w:r>
      <w:r>
        <w:rPr>
          <w:sz w:val="22"/>
        </w:rPr>
        <w:t>and</w:t>
      </w:r>
      <w:r>
        <w:rPr>
          <w:spacing w:val="-13"/>
          <w:sz w:val="22"/>
        </w:rPr>
        <w:t xml:space="preserve"> </w:t>
      </w:r>
      <w:r>
        <w:rPr>
          <w:sz w:val="22"/>
        </w:rPr>
        <w:t>minimize</w:t>
      </w:r>
      <w:r>
        <w:rPr>
          <w:spacing w:val="-14"/>
          <w:sz w:val="22"/>
        </w:rPr>
        <w:t xml:space="preserve"> </w:t>
      </w:r>
      <w:r>
        <w:rPr>
          <w:sz w:val="22"/>
        </w:rPr>
        <w:t>these</w:t>
      </w:r>
      <w:r>
        <w:rPr>
          <w:spacing w:val="-13"/>
          <w:sz w:val="22"/>
        </w:rPr>
        <w:t xml:space="preserve"> </w:t>
      </w:r>
      <w:r>
        <w:rPr>
          <w:sz w:val="22"/>
        </w:rPr>
        <w:t>issues</w:t>
      </w:r>
      <w:r>
        <w:rPr>
          <w:spacing w:val="-14"/>
          <w:sz w:val="22"/>
        </w:rPr>
        <w:t xml:space="preserve"> </w:t>
      </w:r>
      <w:r>
        <w:rPr>
          <w:sz w:val="22"/>
        </w:rPr>
        <w:t>in</w:t>
      </w:r>
      <w:r>
        <w:rPr>
          <w:spacing w:val="-13"/>
          <w:sz w:val="22"/>
        </w:rPr>
        <w:t xml:space="preserve"> </w:t>
      </w:r>
      <w:r>
        <w:rPr>
          <w:sz w:val="22"/>
        </w:rPr>
        <w:t>future,</w:t>
      </w:r>
      <w:r>
        <w:rPr>
          <w:spacing w:val="-13"/>
          <w:sz w:val="22"/>
        </w:rPr>
        <w:t xml:space="preserve"> </w:t>
      </w:r>
      <w:r>
        <w:rPr>
          <w:b/>
          <w:sz w:val="22"/>
        </w:rPr>
        <w:t>we</w:t>
      </w:r>
      <w:r>
        <w:rPr>
          <w:b/>
          <w:spacing w:val="-13"/>
          <w:sz w:val="22"/>
        </w:rPr>
        <w:t xml:space="preserve"> </w:t>
      </w:r>
      <w:r>
        <w:rPr>
          <w:b/>
          <w:spacing w:val="-1"/>
          <w:sz w:val="22"/>
        </w:rPr>
        <w:t>propose</w:t>
      </w:r>
      <w:r>
        <w:rPr>
          <w:b/>
          <w:spacing w:val="-14"/>
          <w:sz w:val="22"/>
        </w:rPr>
        <w:t xml:space="preserve"> </w:t>
      </w:r>
      <w:r>
        <w:rPr>
          <w:b/>
          <w:sz w:val="22"/>
        </w:rPr>
        <w:t>to</w:t>
      </w:r>
      <w:r>
        <w:rPr>
          <w:b/>
          <w:spacing w:val="-13"/>
          <w:sz w:val="22"/>
        </w:rPr>
        <w:t xml:space="preserve"> </w:t>
      </w:r>
      <w:r>
        <w:rPr>
          <w:b/>
          <w:sz w:val="22"/>
        </w:rPr>
        <w:t>clarify</w:t>
      </w:r>
      <w:r>
        <w:rPr>
          <w:b/>
          <w:spacing w:val="-14"/>
          <w:sz w:val="22"/>
        </w:rPr>
        <w:t xml:space="preserve"> </w:t>
      </w:r>
      <w:r>
        <w:rPr>
          <w:b/>
          <w:sz w:val="22"/>
        </w:rPr>
        <w:t>and</w:t>
      </w:r>
      <w:r>
        <w:rPr>
          <w:b/>
          <w:spacing w:val="-13"/>
          <w:sz w:val="22"/>
        </w:rPr>
        <w:t xml:space="preserve"> </w:t>
      </w:r>
      <w:r>
        <w:rPr>
          <w:b/>
          <w:sz w:val="22"/>
        </w:rPr>
        <w:t>write</w:t>
      </w:r>
      <w:r>
        <w:rPr>
          <w:b/>
          <w:spacing w:val="-14"/>
          <w:sz w:val="22"/>
        </w:rPr>
        <w:t xml:space="preserve"> </w:t>
      </w:r>
      <w:r>
        <w:rPr>
          <w:b/>
          <w:sz w:val="22"/>
        </w:rPr>
        <w:t>down</w:t>
      </w:r>
      <w:r>
        <w:rPr>
          <w:b/>
          <w:spacing w:val="23"/>
          <w:w w:val="99"/>
          <w:sz w:val="22"/>
        </w:rPr>
        <w:t xml:space="preserve"> </w:t>
      </w:r>
      <w:r>
        <w:rPr>
          <w:b/>
          <w:sz w:val="22"/>
        </w:rPr>
        <w:t>the</w:t>
      </w:r>
      <w:r>
        <w:rPr>
          <w:b/>
          <w:spacing w:val="-4"/>
          <w:sz w:val="22"/>
        </w:rPr>
        <w:t xml:space="preserve"> </w:t>
      </w:r>
      <w:r>
        <w:rPr>
          <w:b/>
          <w:sz w:val="22"/>
        </w:rPr>
        <w:t>general</w:t>
      </w:r>
      <w:r>
        <w:rPr>
          <w:b/>
          <w:spacing w:val="-3"/>
          <w:sz w:val="22"/>
        </w:rPr>
        <w:t xml:space="preserve"> </w:t>
      </w:r>
      <w:r>
        <w:rPr>
          <w:b/>
          <w:spacing w:val="-1"/>
          <w:sz w:val="22"/>
        </w:rPr>
        <w:t>procedures</w:t>
      </w:r>
      <w:r>
        <w:rPr>
          <w:b/>
          <w:spacing w:val="-4"/>
          <w:sz w:val="22"/>
        </w:rPr>
        <w:t xml:space="preserve"> </w:t>
      </w:r>
      <w:r>
        <w:rPr>
          <w:b/>
          <w:sz w:val="22"/>
        </w:rPr>
        <w:t>during</w:t>
      </w:r>
      <w:r>
        <w:rPr>
          <w:b/>
          <w:spacing w:val="-2"/>
          <w:sz w:val="22"/>
        </w:rPr>
        <w:t xml:space="preserve"> </w:t>
      </w:r>
      <w:r>
        <w:rPr>
          <w:b/>
          <w:sz w:val="22"/>
        </w:rPr>
        <w:t>this</w:t>
      </w:r>
      <w:r>
        <w:rPr>
          <w:b/>
          <w:spacing w:val="-4"/>
          <w:sz w:val="22"/>
        </w:rPr>
        <w:t xml:space="preserve"> </w:t>
      </w:r>
      <w:r>
        <w:rPr>
          <w:b/>
          <w:sz w:val="22"/>
        </w:rPr>
        <w:t>meeting</w:t>
      </w:r>
      <w:r>
        <w:rPr>
          <w:b/>
          <w:spacing w:val="-2"/>
          <w:sz w:val="22"/>
        </w:rPr>
        <w:t xml:space="preserve"> </w:t>
      </w:r>
      <w:r>
        <w:rPr>
          <w:b/>
          <w:sz w:val="22"/>
        </w:rPr>
        <w:t>on</w:t>
      </w:r>
      <w:r>
        <w:rPr>
          <w:b/>
          <w:spacing w:val="-4"/>
          <w:sz w:val="22"/>
        </w:rPr>
        <w:t xml:space="preserve"> </w:t>
      </w:r>
      <w:r>
        <w:rPr>
          <w:b/>
          <w:sz w:val="22"/>
        </w:rPr>
        <w:t>how</w:t>
      </w:r>
      <w:r>
        <w:rPr>
          <w:b/>
          <w:spacing w:val="-3"/>
          <w:sz w:val="22"/>
        </w:rPr>
        <w:t xml:space="preserve"> </w:t>
      </w:r>
      <w:r>
        <w:rPr>
          <w:b/>
          <w:sz w:val="22"/>
        </w:rPr>
        <w:t>the</w:t>
      </w:r>
      <w:r>
        <w:rPr>
          <w:b/>
          <w:spacing w:val="-2"/>
          <w:sz w:val="22"/>
        </w:rPr>
        <w:t xml:space="preserve"> </w:t>
      </w:r>
      <w:r>
        <w:rPr>
          <w:b/>
          <w:sz w:val="22"/>
        </w:rPr>
        <w:t>baseline</w:t>
      </w:r>
      <w:r>
        <w:rPr>
          <w:b/>
          <w:spacing w:val="-4"/>
          <w:sz w:val="22"/>
        </w:rPr>
        <w:t xml:space="preserve"> </w:t>
      </w:r>
      <w:r>
        <w:rPr>
          <w:b/>
          <w:sz w:val="22"/>
        </w:rPr>
        <w:t>metrics</w:t>
      </w:r>
      <w:r>
        <w:rPr>
          <w:b/>
          <w:spacing w:val="-2"/>
          <w:sz w:val="22"/>
        </w:rPr>
        <w:t xml:space="preserve"> </w:t>
      </w:r>
      <w:r>
        <w:rPr>
          <w:b/>
          <w:sz w:val="22"/>
        </w:rPr>
        <w:t>for</w:t>
      </w:r>
      <w:r>
        <w:rPr>
          <w:b/>
          <w:spacing w:val="-4"/>
          <w:sz w:val="22"/>
        </w:rPr>
        <w:t xml:space="preserve"> </w:t>
      </w:r>
      <w:r>
        <w:rPr>
          <w:b/>
          <w:sz w:val="22"/>
        </w:rPr>
        <w:t>capacity</w:t>
      </w:r>
      <w:r>
        <w:rPr>
          <w:b/>
          <w:spacing w:val="-3"/>
          <w:sz w:val="22"/>
        </w:rPr>
        <w:t xml:space="preserve"> </w:t>
      </w:r>
      <w:r>
        <w:rPr>
          <w:b/>
          <w:sz w:val="22"/>
        </w:rPr>
        <w:t>and</w:t>
      </w:r>
      <w:r>
        <w:rPr>
          <w:b/>
          <w:spacing w:val="-3"/>
          <w:sz w:val="22"/>
        </w:rPr>
        <w:t xml:space="preserve"> </w:t>
      </w:r>
      <w:r>
        <w:rPr>
          <w:b/>
          <w:sz w:val="22"/>
        </w:rPr>
        <w:t>power</w:t>
      </w:r>
      <w:r>
        <w:rPr>
          <w:b/>
          <w:spacing w:val="-3"/>
          <w:sz w:val="22"/>
        </w:rPr>
        <w:t xml:space="preserve"> </w:t>
      </w:r>
      <w:r>
        <w:rPr>
          <w:b/>
          <w:spacing w:val="-2"/>
          <w:sz w:val="22"/>
        </w:rPr>
        <w:t>are</w:t>
      </w:r>
      <w:r>
        <w:rPr>
          <w:b/>
          <w:spacing w:val="25"/>
          <w:w w:val="99"/>
          <w:sz w:val="22"/>
        </w:rPr>
        <w:t xml:space="preserve"> </w:t>
      </w:r>
      <w:r>
        <w:rPr>
          <w:b/>
          <w:sz w:val="22"/>
        </w:rPr>
        <w:t>obtained</w:t>
      </w:r>
      <w:r>
        <w:rPr>
          <w:b/>
          <w:spacing w:val="7"/>
          <w:sz w:val="22"/>
        </w:rPr>
        <w:t xml:space="preserve"> </w:t>
      </w:r>
      <w:r>
        <w:rPr>
          <w:b/>
          <w:sz w:val="22"/>
        </w:rPr>
        <w:t>(and,</w:t>
      </w:r>
      <w:r>
        <w:rPr>
          <w:b/>
          <w:spacing w:val="10"/>
          <w:sz w:val="22"/>
        </w:rPr>
        <w:t xml:space="preserve"> </w:t>
      </w:r>
      <w:r>
        <w:rPr>
          <w:b/>
          <w:spacing w:val="-1"/>
          <w:sz w:val="22"/>
        </w:rPr>
        <w:t>consequently,</w:t>
      </w:r>
      <w:r>
        <w:rPr>
          <w:b/>
          <w:spacing w:val="11"/>
          <w:sz w:val="22"/>
        </w:rPr>
        <w:t xml:space="preserve"> </w:t>
      </w:r>
      <w:r>
        <w:rPr>
          <w:b/>
          <w:spacing w:val="-1"/>
          <w:sz w:val="22"/>
        </w:rPr>
        <w:t>reported</w:t>
      </w:r>
      <w:r>
        <w:rPr>
          <w:b/>
          <w:spacing w:val="7"/>
          <w:sz w:val="22"/>
        </w:rPr>
        <w:t xml:space="preserve"> </w:t>
      </w:r>
      <w:r>
        <w:rPr>
          <w:b/>
          <w:sz w:val="22"/>
        </w:rPr>
        <w:t>in</w:t>
      </w:r>
      <w:r>
        <w:rPr>
          <w:b/>
          <w:spacing w:val="8"/>
          <w:sz w:val="22"/>
        </w:rPr>
        <w:t xml:space="preserve"> </w:t>
      </w:r>
      <w:r>
        <w:rPr>
          <w:b/>
          <w:sz w:val="22"/>
        </w:rPr>
        <w:t>the</w:t>
      </w:r>
      <w:r>
        <w:rPr>
          <w:b/>
          <w:spacing w:val="8"/>
          <w:sz w:val="22"/>
        </w:rPr>
        <w:t xml:space="preserve"> </w:t>
      </w:r>
      <w:r>
        <w:rPr>
          <w:b/>
          <w:sz w:val="22"/>
        </w:rPr>
        <w:t>table).</w:t>
      </w:r>
      <w:r>
        <w:rPr>
          <w:b/>
          <w:spacing w:val="51"/>
          <w:sz w:val="22"/>
        </w:rPr>
        <w:t xml:space="preserve"> </w:t>
      </w:r>
      <w:r>
        <w:rPr>
          <w:sz w:val="22"/>
        </w:rPr>
        <w:t>These</w:t>
      </w:r>
      <w:r>
        <w:rPr>
          <w:spacing w:val="7"/>
          <w:sz w:val="22"/>
        </w:rPr>
        <w:t xml:space="preserve"> </w:t>
      </w:r>
      <w:r>
        <w:rPr>
          <w:sz w:val="22"/>
        </w:rPr>
        <w:t>procedures</w:t>
      </w:r>
      <w:r>
        <w:rPr>
          <w:spacing w:val="7"/>
          <w:sz w:val="22"/>
        </w:rPr>
        <w:t xml:space="preserve"> </w:t>
      </w:r>
      <w:r>
        <w:rPr>
          <w:sz w:val="22"/>
        </w:rPr>
        <w:t>should</w:t>
      </w:r>
      <w:r>
        <w:rPr>
          <w:spacing w:val="8"/>
          <w:sz w:val="22"/>
        </w:rPr>
        <w:t xml:space="preserve"> </w:t>
      </w:r>
      <w:r>
        <w:rPr>
          <w:sz w:val="22"/>
        </w:rPr>
        <w:t>follow</w:t>
      </w:r>
      <w:r>
        <w:rPr>
          <w:spacing w:val="7"/>
          <w:sz w:val="22"/>
        </w:rPr>
        <w:t xml:space="preserve"> </w:t>
      </w:r>
      <w:r>
        <w:rPr>
          <w:sz w:val="22"/>
        </w:rPr>
        <w:t>the</w:t>
      </w:r>
      <w:r>
        <w:rPr>
          <w:spacing w:val="7"/>
          <w:sz w:val="22"/>
        </w:rPr>
        <w:t xml:space="preserve"> </w:t>
      </w:r>
      <w:r>
        <w:rPr>
          <w:sz w:val="22"/>
        </w:rPr>
        <w:t>prior</w:t>
      </w:r>
      <w:r>
        <w:rPr>
          <w:spacing w:val="8"/>
          <w:sz w:val="22"/>
        </w:rPr>
        <w:t xml:space="preserve"> </w:t>
      </w:r>
      <w:r>
        <w:rPr>
          <w:sz w:val="22"/>
        </w:rPr>
        <w:t>agree-</w:t>
      </w:r>
      <w:r>
        <w:rPr>
          <w:spacing w:val="26"/>
          <w:w w:val="99"/>
          <w:sz w:val="22"/>
        </w:rPr>
        <w:t xml:space="preserve"> </w:t>
      </w:r>
      <w:proofErr w:type="spellStart"/>
      <w:r>
        <w:rPr>
          <w:sz w:val="22"/>
        </w:rPr>
        <w:t>ments</w:t>
      </w:r>
      <w:proofErr w:type="spellEnd"/>
      <w:r>
        <w:rPr>
          <w:spacing w:val="-10"/>
          <w:sz w:val="22"/>
        </w:rPr>
        <w:t xml:space="preserve"> </w:t>
      </w:r>
      <w:r>
        <w:rPr>
          <w:sz w:val="22"/>
        </w:rPr>
        <w:t>and</w:t>
      </w:r>
      <w:r>
        <w:rPr>
          <w:spacing w:val="-9"/>
          <w:sz w:val="22"/>
        </w:rPr>
        <w:t xml:space="preserve"> </w:t>
      </w:r>
      <w:r>
        <w:rPr>
          <w:sz w:val="22"/>
        </w:rPr>
        <w:t>be</w:t>
      </w:r>
      <w:r>
        <w:rPr>
          <w:spacing w:val="-10"/>
          <w:sz w:val="22"/>
        </w:rPr>
        <w:t xml:space="preserve"> </w:t>
      </w:r>
      <w:r>
        <w:rPr>
          <w:sz w:val="22"/>
        </w:rPr>
        <w:t>commonly</w:t>
      </w:r>
      <w:r>
        <w:rPr>
          <w:spacing w:val="-9"/>
          <w:sz w:val="22"/>
        </w:rPr>
        <w:t xml:space="preserve"> </w:t>
      </w:r>
      <w:r>
        <w:rPr>
          <w:sz w:val="22"/>
        </w:rPr>
        <w:t>understood</w:t>
      </w:r>
      <w:r>
        <w:rPr>
          <w:spacing w:val="-9"/>
          <w:sz w:val="22"/>
        </w:rPr>
        <w:t xml:space="preserve"> </w:t>
      </w:r>
      <w:r>
        <w:rPr>
          <w:sz w:val="22"/>
        </w:rPr>
        <w:t>among</w:t>
      </w:r>
      <w:r>
        <w:rPr>
          <w:spacing w:val="-10"/>
          <w:sz w:val="22"/>
        </w:rPr>
        <w:t xml:space="preserve"> </w:t>
      </w:r>
      <w:r>
        <w:rPr>
          <w:sz w:val="22"/>
        </w:rPr>
        <w:t>companies.</w:t>
      </w:r>
      <w:r>
        <w:rPr>
          <w:spacing w:val="9"/>
          <w:sz w:val="22"/>
        </w:rPr>
        <w:t xml:space="preserve"> </w:t>
      </w:r>
      <w:r>
        <w:rPr>
          <w:sz w:val="22"/>
        </w:rPr>
        <w:t>This</w:t>
      </w:r>
      <w:r>
        <w:rPr>
          <w:spacing w:val="-10"/>
          <w:sz w:val="22"/>
        </w:rPr>
        <w:t xml:space="preserve"> </w:t>
      </w:r>
      <w:r>
        <w:rPr>
          <w:sz w:val="22"/>
        </w:rPr>
        <w:t>may</w:t>
      </w:r>
      <w:r>
        <w:rPr>
          <w:spacing w:val="-9"/>
          <w:sz w:val="22"/>
        </w:rPr>
        <w:t xml:space="preserve"> </w:t>
      </w:r>
      <w:r>
        <w:rPr>
          <w:sz w:val="22"/>
        </w:rPr>
        <w:t>take</w:t>
      </w:r>
      <w:r>
        <w:rPr>
          <w:spacing w:val="-9"/>
          <w:sz w:val="22"/>
        </w:rPr>
        <w:t xml:space="preserve"> </w:t>
      </w:r>
      <w:r>
        <w:rPr>
          <w:sz w:val="22"/>
        </w:rPr>
        <w:t>some</w:t>
      </w:r>
      <w:r>
        <w:rPr>
          <w:spacing w:val="-10"/>
          <w:sz w:val="22"/>
        </w:rPr>
        <w:t xml:space="preserve"> </w:t>
      </w:r>
      <w:r>
        <w:rPr>
          <w:sz w:val="22"/>
        </w:rPr>
        <w:t>(little)</w:t>
      </w:r>
      <w:r>
        <w:rPr>
          <w:spacing w:val="-9"/>
          <w:sz w:val="22"/>
        </w:rPr>
        <w:t xml:space="preserve"> </w:t>
      </w:r>
      <w:r>
        <w:rPr>
          <w:spacing w:val="-1"/>
          <w:sz w:val="22"/>
        </w:rPr>
        <w:t>effort,</w:t>
      </w:r>
      <w:r>
        <w:rPr>
          <w:spacing w:val="-9"/>
          <w:sz w:val="22"/>
        </w:rPr>
        <w:t xml:space="preserve"> </w:t>
      </w:r>
      <w:r>
        <w:rPr>
          <w:sz w:val="22"/>
        </w:rPr>
        <w:t>but</w:t>
      </w:r>
      <w:r>
        <w:rPr>
          <w:spacing w:val="-10"/>
          <w:sz w:val="22"/>
        </w:rPr>
        <w:t xml:space="preserve"> </w:t>
      </w:r>
      <w:r>
        <w:rPr>
          <w:sz w:val="22"/>
        </w:rPr>
        <w:t>we</w:t>
      </w:r>
      <w:r>
        <w:rPr>
          <w:spacing w:val="-9"/>
          <w:sz w:val="22"/>
        </w:rPr>
        <w:t xml:space="preserve"> </w:t>
      </w:r>
      <w:r>
        <w:rPr>
          <w:sz w:val="22"/>
        </w:rPr>
        <w:t>strongly</w:t>
      </w:r>
      <w:r>
        <w:rPr>
          <w:spacing w:val="23"/>
          <w:w w:val="99"/>
          <w:sz w:val="22"/>
        </w:rPr>
        <w:t xml:space="preserve"> </w:t>
      </w:r>
      <w:r>
        <w:rPr>
          <w:sz w:val="22"/>
        </w:rPr>
        <w:t>believe</w:t>
      </w:r>
      <w:r>
        <w:rPr>
          <w:spacing w:val="8"/>
          <w:sz w:val="22"/>
        </w:rPr>
        <w:t xml:space="preserve"> </w:t>
      </w:r>
      <w:r>
        <w:rPr>
          <w:sz w:val="22"/>
        </w:rPr>
        <w:t>that</w:t>
      </w:r>
      <w:r>
        <w:rPr>
          <w:spacing w:val="8"/>
          <w:sz w:val="22"/>
        </w:rPr>
        <w:t xml:space="preserve"> </w:t>
      </w:r>
      <w:r>
        <w:rPr>
          <w:sz w:val="22"/>
        </w:rPr>
        <w:t>without</w:t>
      </w:r>
      <w:r>
        <w:rPr>
          <w:spacing w:val="8"/>
          <w:sz w:val="22"/>
        </w:rPr>
        <w:t xml:space="preserve"> </w:t>
      </w:r>
      <w:r>
        <w:rPr>
          <w:sz w:val="22"/>
        </w:rPr>
        <w:t>this</w:t>
      </w:r>
      <w:r>
        <w:rPr>
          <w:spacing w:val="8"/>
          <w:sz w:val="22"/>
        </w:rPr>
        <w:t xml:space="preserve"> </w:t>
      </w:r>
      <w:r>
        <w:rPr>
          <w:sz w:val="22"/>
        </w:rPr>
        <w:t>step</w:t>
      </w:r>
      <w:r>
        <w:rPr>
          <w:spacing w:val="8"/>
          <w:sz w:val="22"/>
        </w:rPr>
        <w:t xml:space="preserve"> </w:t>
      </w:r>
      <w:r>
        <w:rPr>
          <w:sz w:val="22"/>
        </w:rPr>
        <w:t>it</w:t>
      </w:r>
      <w:r>
        <w:rPr>
          <w:spacing w:val="8"/>
          <w:sz w:val="22"/>
        </w:rPr>
        <w:t xml:space="preserve"> </w:t>
      </w:r>
      <w:r>
        <w:rPr>
          <w:sz w:val="22"/>
        </w:rPr>
        <w:t>is</w:t>
      </w:r>
      <w:r>
        <w:rPr>
          <w:spacing w:val="8"/>
          <w:sz w:val="22"/>
        </w:rPr>
        <w:t xml:space="preserve"> </w:t>
      </w:r>
      <w:r>
        <w:rPr>
          <w:sz w:val="22"/>
        </w:rPr>
        <w:t>hard</w:t>
      </w:r>
      <w:r>
        <w:rPr>
          <w:spacing w:val="8"/>
          <w:sz w:val="22"/>
        </w:rPr>
        <w:t xml:space="preserve"> </w:t>
      </w:r>
      <w:r>
        <w:rPr>
          <w:sz w:val="22"/>
        </w:rPr>
        <w:t>to</w:t>
      </w:r>
      <w:r>
        <w:rPr>
          <w:spacing w:val="9"/>
          <w:sz w:val="22"/>
        </w:rPr>
        <w:t xml:space="preserve"> </w:t>
      </w:r>
      <w:r>
        <w:rPr>
          <w:sz w:val="22"/>
        </w:rPr>
        <w:t>resolve</w:t>
      </w:r>
      <w:r>
        <w:rPr>
          <w:spacing w:val="8"/>
          <w:sz w:val="22"/>
        </w:rPr>
        <w:t xml:space="preserve"> </w:t>
      </w:r>
      <w:r>
        <w:rPr>
          <w:sz w:val="22"/>
        </w:rPr>
        <w:t>the</w:t>
      </w:r>
      <w:r>
        <w:rPr>
          <w:spacing w:val="8"/>
          <w:sz w:val="22"/>
        </w:rPr>
        <w:t xml:space="preserve"> </w:t>
      </w:r>
      <w:r>
        <w:rPr>
          <w:sz w:val="22"/>
        </w:rPr>
        <w:t>confusion</w:t>
      </w:r>
      <w:r>
        <w:rPr>
          <w:spacing w:val="8"/>
          <w:sz w:val="22"/>
        </w:rPr>
        <w:t xml:space="preserve"> </w:t>
      </w:r>
      <w:r>
        <w:rPr>
          <w:sz w:val="22"/>
        </w:rPr>
        <w:t>on</w:t>
      </w:r>
      <w:r>
        <w:rPr>
          <w:spacing w:val="8"/>
          <w:sz w:val="22"/>
        </w:rPr>
        <w:t xml:space="preserve"> </w:t>
      </w:r>
      <w:r>
        <w:rPr>
          <w:sz w:val="22"/>
        </w:rPr>
        <w:t>how</w:t>
      </w:r>
      <w:r>
        <w:rPr>
          <w:spacing w:val="8"/>
          <w:sz w:val="22"/>
        </w:rPr>
        <w:t xml:space="preserve"> </w:t>
      </w:r>
      <w:r>
        <w:rPr>
          <w:sz w:val="22"/>
        </w:rPr>
        <w:t>to</w:t>
      </w:r>
      <w:r>
        <w:rPr>
          <w:spacing w:val="8"/>
          <w:sz w:val="22"/>
        </w:rPr>
        <w:t xml:space="preserve"> </w:t>
      </w:r>
      <w:r>
        <w:rPr>
          <w:sz w:val="22"/>
        </w:rPr>
        <w:t>report</w:t>
      </w:r>
      <w:r>
        <w:rPr>
          <w:spacing w:val="8"/>
          <w:sz w:val="22"/>
        </w:rPr>
        <w:t xml:space="preserve"> </w:t>
      </w:r>
      <w:r>
        <w:rPr>
          <w:sz w:val="22"/>
        </w:rPr>
        <w:t>the</w:t>
      </w:r>
      <w:r>
        <w:rPr>
          <w:spacing w:val="8"/>
          <w:sz w:val="22"/>
        </w:rPr>
        <w:t xml:space="preserve"> </w:t>
      </w:r>
      <w:r>
        <w:rPr>
          <w:sz w:val="22"/>
        </w:rPr>
        <w:t>results</w:t>
      </w:r>
      <w:r>
        <w:rPr>
          <w:spacing w:val="9"/>
          <w:sz w:val="22"/>
        </w:rPr>
        <w:t xml:space="preserve"> </w:t>
      </w:r>
      <w:r>
        <w:rPr>
          <w:sz w:val="22"/>
        </w:rPr>
        <w:t>in</w:t>
      </w:r>
      <w:r>
        <w:rPr>
          <w:spacing w:val="8"/>
          <w:sz w:val="22"/>
        </w:rPr>
        <w:t xml:space="preserve"> </w:t>
      </w:r>
      <w:r>
        <w:rPr>
          <w:sz w:val="22"/>
        </w:rPr>
        <w:t>a</w:t>
      </w:r>
      <w:r>
        <w:rPr>
          <w:spacing w:val="8"/>
          <w:sz w:val="22"/>
        </w:rPr>
        <w:t xml:space="preserve"> </w:t>
      </w:r>
      <w:r>
        <w:rPr>
          <w:sz w:val="22"/>
        </w:rPr>
        <w:t>unified</w:t>
      </w:r>
      <w:r>
        <w:rPr>
          <w:w w:val="99"/>
          <w:sz w:val="22"/>
        </w:rPr>
        <w:t xml:space="preserve"> </w:t>
      </w:r>
      <w:r>
        <w:rPr>
          <w:spacing w:val="-5"/>
          <w:sz w:val="22"/>
        </w:rPr>
        <w:t>way.</w:t>
      </w:r>
    </w:p>
    <w:p w14:paraId="3B92C27B" w14:textId="77777777" w:rsidR="00804247" w:rsidRDefault="00804247" w:rsidP="00804247">
      <w:pPr>
        <w:pStyle w:val="aa"/>
        <w:spacing w:before="90" w:line="257" w:lineRule="auto"/>
        <w:ind w:left="376" w:right="254"/>
        <w:jc w:val="both"/>
      </w:pPr>
      <w:r>
        <w:rPr>
          <w:spacing w:val="-9"/>
        </w:rPr>
        <w:t>To</w:t>
      </w:r>
      <w:r>
        <w:rPr>
          <w:spacing w:val="-20"/>
        </w:rPr>
        <w:t xml:space="preserve"> </w:t>
      </w:r>
      <w:r>
        <w:t>give</w:t>
      </w:r>
      <w:r>
        <w:rPr>
          <w:spacing w:val="-19"/>
        </w:rPr>
        <w:t xml:space="preserve"> </w:t>
      </w:r>
      <w:r>
        <w:t>an</w:t>
      </w:r>
      <w:r>
        <w:rPr>
          <w:spacing w:val="-20"/>
        </w:rPr>
        <w:t xml:space="preserve"> </w:t>
      </w:r>
      <w:r>
        <w:t>example/a</w:t>
      </w:r>
      <w:r>
        <w:rPr>
          <w:spacing w:val="-19"/>
        </w:rPr>
        <w:t xml:space="preserve"> </w:t>
      </w:r>
      <w:r>
        <w:t>starting</w:t>
      </w:r>
      <w:r>
        <w:rPr>
          <w:spacing w:val="-20"/>
        </w:rPr>
        <w:t xml:space="preserve"> </w:t>
      </w:r>
      <w:r>
        <w:t>point,</w:t>
      </w:r>
      <w:r>
        <w:rPr>
          <w:spacing w:val="-16"/>
        </w:rPr>
        <w:t xml:space="preserve"> </w:t>
      </w:r>
      <w:r>
        <w:t>let</w:t>
      </w:r>
      <w:r>
        <w:rPr>
          <w:spacing w:val="-20"/>
        </w:rPr>
        <w:t xml:space="preserve"> </w:t>
      </w:r>
      <w:r>
        <w:t>me</w:t>
      </w:r>
      <w:r>
        <w:rPr>
          <w:spacing w:val="-19"/>
        </w:rPr>
        <w:t xml:space="preserve"> </w:t>
      </w:r>
      <w:r>
        <w:t>summarize</w:t>
      </w:r>
      <w:r>
        <w:rPr>
          <w:spacing w:val="-20"/>
        </w:rPr>
        <w:t xml:space="preserve"> </w:t>
      </w:r>
      <w:r>
        <w:t>below</w:t>
      </w:r>
      <w:r>
        <w:rPr>
          <w:spacing w:val="-19"/>
        </w:rPr>
        <w:t xml:space="preserve"> </w:t>
      </w:r>
      <w:r>
        <w:t>the</w:t>
      </w:r>
      <w:r>
        <w:rPr>
          <w:spacing w:val="-19"/>
        </w:rPr>
        <w:t xml:space="preserve"> </w:t>
      </w:r>
      <w:r>
        <w:rPr>
          <w:spacing w:val="-2"/>
        </w:rPr>
        <w:t>Nokia’s</w:t>
      </w:r>
      <w:r>
        <w:rPr>
          <w:spacing w:val="-20"/>
        </w:rPr>
        <w:t xml:space="preserve"> </w:t>
      </w:r>
      <w:r>
        <w:t>understanding</w:t>
      </w:r>
      <w:r>
        <w:rPr>
          <w:spacing w:val="-19"/>
        </w:rPr>
        <w:t xml:space="preserve"> </w:t>
      </w:r>
      <w:r>
        <w:t>of</w:t>
      </w:r>
      <w:r>
        <w:rPr>
          <w:spacing w:val="-20"/>
        </w:rPr>
        <w:t xml:space="preserve"> </w:t>
      </w:r>
      <w:r>
        <w:t>these</w:t>
      </w:r>
      <w:r>
        <w:rPr>
          <w:spacing w:val="-19"/>
        </w:rPr>
        <w:t xml:space="preserve"> </w:t>
      </w:r>
      <w:r>
        <w:t>procedures</w:t>
      </w:r>
      <w:r>
        <w:rPr>
          <w:spacing w:val="22"/>
          <w:w w:val="99"/>
        </w:rPr>
        <w:t xml:space="preserve"> </w:t>
      </w:r>
      <w:r>
        <w:t>where</w:t>
      </w:r>
      <w:r>
        <w:rPr>
          <w:spacing w:val="-8"/>
        </w:rPr>
        <w:t xml:space="preserve"> </w:t>
      </w:r>
      <w:r>
        <w:t>we</w:t>
      </w:r>
      <w:r>
        <w:rPr>
          <w:spacing w:val="-8"/>
        </w:rPr>
        <w:t xml:space="preserve"> </w:t>
      </w:r>
      <w:r>
        <w:t>aim</w:t>
      </w:r>
      <w:r>
        <w:rPr>
          <w:spacing w:val="-7"/>
        </w:rPr>
        <w:t xml:space="preserve"> </w:t>
      </w:r>
      <w:r>
        <w:t>to</w:t>
      </w:r>
      <w:r>
        <w:rPr>
          <w:spacing w:val="-7"/>
        </w:rPr>
        <w:t xml:space="preserve"> </w:t>
      </w:r>
      <w:r>
        <w:t>directly</w:t>
      </w:r>
      <w:r>
        <w:rPr>
          <w:spacing w:val="-8"/>
        </w:rPr>
        <w:t xml:space="preserve"> </w:t>
      </w:r>
      <w:r>
        <w:t>follow</w:t>
      </w:r>
      <w:r>
        <w:rPr>
          <w:spacing w:val="-7"/>
        </w:rPr>
        <w:t xml:space="preserve"> </w:t>
      </w:r>
      <w:r>
        <w:t>the</w:t>
      </w:r>
      <w:r>
        <w:rPr>
          <w:spacing w:val="-8"/>
        </w:rPr>
        <w:t xml:space="preserve"> </w:t>
      </w:r>
      <w:r>
        <w:t>existing</w:t>
      </w:r>
      <w:r>
        <w:rPr>
          <w:spacing w:val="-7"/>
        </w:rPr>
        <w:t xml:space="preserve"> </w:t>
      </w:r>
      <w:r>
        <w:t>agreements:</w:t>
      </w:r>
      <w:r>
        <w:rPr>
          <w:spacing w:val="9"/>
        </w:rPr>
        <w:t xml:space="preserve"> </w:t>
      </w:r>
      <w:r>
        <w:t>(questions/comments/corrections</w:t>
      </w:r>
      <w:r>
        <w:rPr>
          <w:spacing w:val="-7"/>
        </w:rPr>
        <w:t xml:space="preserve"> </w:t>
      </w:r>
      <w:r>
        <w:t>are</w:t>
      </w:r>
      <w:r>
        <w:rPr>
          <w:spacing w:val="-8"/>
        </w:rPr>
        <w:t xml:space="preserve"> </w:t>
      </w:r>
      <w:r>
        <w:t>very</w:t>
      </w:r>
      <w:r>
        <w:rPr>
          <w:spacing w:val="-7"/>
        </w:rPr>
        <w:t xml:space="preserve"> </w:t>
      </w:r>
      <w:r>
        <w:t>much</w:t>
      </w:r>
      <w:r>
        <w:rPr>
          <w:w w:val="99"/>
        </w:rPr>
        <w:t xml:space="preserve"> </w:t>
      </w:r>
      <w:r>
        <w:t>appreciated)</w:t>
      </w:r>
    </w:p>
    <w:p w14:paraId="083BCC0B" w14:textId="77777777" w:rsidR="00804247" w:rsidRDefault="00804247" w:rsidP="00804247">
      <w:pPr>
        <w:rPr>
          <w:rFonts w:eastAsia="Times New Roman"/>
        </w:rPr>
      </w:pPr>
    </w:p>
    <w:p w14:paraId="790F6FED" w14:textId="77777777" w:rsidR="00804247" w:rsidRDefault="00804247" w:rsidP="00804247">
      <w:pPr>
        <w:spacing w:before="3"/>
        <w:rPr>
          <w:rFonts w:eastAsia="Times New Roman"/>
          <w:sz w:val="17"/>
          <w:szCs w:val="17"/>
        </w:rPr>
      </w:pPr>
    </w:p>
    <w:p w14:paraId="6045BE33" w14:textId="77777777" w:rsidR="00804247" w:rsidRDefault="00804247" w:rsidP="00A22A75">
      <w:pPr>
        <w:rPr>
          <w:b/>
          <w:bCs/>
        </w:rPr>
      </w:pPr>
      <w:r>
        <w:t>Reference</w:t>
      </w:r>
      <w:r>
        <w:rPr>
          <w:spacing w:val="-14"/>
        </w:rPr>
        <w:t xml:space="preserve"> </w:t>
      </w:r>
      <w:r>
        <w:t>capacity</w:t>
      </w:r>
      <w:r>
        <w:rPr>
          <w:spacing w:val="-13"/>
        </w:rPr>
        <w:t xml:space="preserve"> </w:t>
      </w:r>
      <w:r>
        <w:t>evaluation</w:t>
      </w:r>
      <w:r>
        <w:rPr>
          <w:spacing w:val="-14"/>
        </w:rPr>
        <w:t xml:space="preserve"> </w:t>
      </w:r>
      <w:r>
        <w:t>procedure:</w:t>
      </w:r>
    </w:p>
    <w:p w14:paraId="6E9E81F7" w14:textId="77777777" w:rsidR="00804247" w:rsidRDefault="00804247" w:rsidP="00804247">
      <w:pPr>
        <w:pStyle w:val="aa"/>
        <w:spacing w:before="107" w:line="257" w:lineRule="auto"/>
        <w:ind w:left="376" w:right="254"/>
        <w:jc w:val="both"/>
      </w:pPr>
      <w:r>
        <w:t>Setup:</w:t>
      </w:r>
      <w:r>
        <w:rPr>
          <w:spacing w:val="15"/>
        </w:rPr>
        <w:t xml:space="preserve"> </w:t>
      </w:r>
      <w:r>
        <w:t>A</w:t>
      </w:r>
      <w:r>
        <w:rPr>
          <w:spacing w:val="-3"/>
        </w:rPr>
        <w:t xml:space="preserve"> </w:t>
      </w:r>
      <w:r>
        <w:t>=</w:t>
      </w:r>
      <w:r>
        <w:rPr>
          <w:spacing w:val="-3"/>
        </w:rPr>
        <w:t xml:space="preserve"> </w:t>
      </w:r>
      <w:r>
        <w:t>1</w:t>
      </w:r>
      <w:r>
        <w:rPr>
          <w:spacing w:val="-2"/>
        </w:rPr>
        <w:t xml:space="preserve"> </w:t>
      </w:r>
      <w:r>
        <w:t>(note:</w:t>
      </w:r>
      <w:r>
        <w:rPr>
          <w:spacing w:val="15"/>
        </w:rPr>
        <w:t xml:space="preserve"> </w:t>
      </w:r>
      <w:r>
        <w:t>not</w:t>
      </w:r>
      <w:r>
        <w:rPr>
          <w:spacing w:val="-3"/>
        </w:rPr>
        <w:t xml:space="preserve"> </w:t>
      </w:r>
      <w:r>
        <w:t>necessarily</w:t>
      </w:r>
      <w:r>
        <w:rPr>
          <w:spacing w:val="-3"/>
        </w:rPr>
        <w:t xml:space="preserve"> </w:t>
      </w:r>
      <w:r>
        <w:t>to</w:t>
      </w:r>
      <w:r>
        <w:rPr>
          <w:spacing w:val="-2"/>
        </w:rPr>
        <w:t xml:space="preserve"> </w:t>
      </w:r>
      <w:r>
        <w:t>start</w:t>
      </w:r>
      <w:r>
        <w:rPr>
          <w:spacing w:val="-3"/>
        </w:rPr>
        <w:t xml:space="preserve"> </w:t>
      </w:r>
      <w:r>
        <w:t>from</w:t>
      </w:r>
      <w:r>
        <w:rPr>
          <w:spacing w:val="-3"/>
        </w:rPr>
        <w:t xml:space="preserve"> </w:t>
      </w:r>
      <w:r>
        <w:t>1</w:t>
      </w:r>
      <w:r>
        <w:rPr>
          <w:spacing w:val="-2"/>
        </w:rPr>
        <w:t xml:space="preserve"> literary,</w:t>
      </w:r>
      <w:r>
        <w:rPr>
          <w:spacing w:val="-3"/>
        </w:rPr>
        <w:t xml:space="preserve"> </w:t>
      </w:r>
      <w:r>
        <w:t>e.g.,</w:t>
      </w:r>
      <w:r>
        <w:rPr>
          <w:spacing w:val="-2"/>
        </w:rPr>
        <w:t xml:space="preserve"> </w:t>
      </w:r>
      <w:r>
        <w:t>for</w:t>
      </w:r>
      <w:r>
        <w:rPr>
          <w:spacing w:val="-3"/>
        </w:rPr>
        <w:t xml:space="preserve"> </w:t>
      </w:r>
      <w:r>
        <w:t>8</w:t>
      </w:r>
      <w:r>
        <w:rPr>
          <w:spacing w:val="-3"/>
        </w:rPr>
        <w:t xml:space="preserve"> </w:t>
      </w:r>
      <w:r>
        <w:t>Mbit/s</w:t>
      </w:r>
      <w:r>
        <w:rPr>
          <w:spacing w:val="-2"/>
        </w:rPr>
        <w:t xml:space="preserve"> </w:t>
      </w:r>
      <w:r>
        <w:t>DL</w:t>
      </w:r>
      <w:r>
        <w:rPr>
          <w:spacing w:val="-3"/>
        </w:rPr>
        <w:t xml:space="preserve"> </w:t>
      </w:r>
      <w:r>
        <w:t>the</w:t>
      </w:r>
      <w:r>
        <w:rPr>
          <w:spacing w:val="-3"/>
        </w:rPr>
        <w:t xml:space="preserve"> </w:t>
      </w:r>
      <w:r>
        <w:t>capacity</w:t>
      </w:r>
      <w:r>
        <w:rPr>
          <w:spacing w:val="-2"/>
        </w:rPr>
        <w:t xml:space="preserve"> </w:t>
      </w:r>
      <w:r>
        <w:t>is</w:t>
      </w:r>
      <w:r>
        <w:rPr>
          <w:spacing w:val="-3"/>
        </w:rPr>
        <w:t xml:space="preserve"> </w:t>
      </w:r>
      <w:r>
        <w:t>around</w:t>
      </w:r>
      <w:r>
        <w:rPr>
          <w:spacing w:val="-3"/>
        </w:rPr>
        <w:t xml:space="preserve"> </w:t>
      </w:r>
      <w:r>
        <w:t>20</w:t>
      </w:r>
      <w:r>
        <w:rPr>
          <w:spacing w:val="24"/>
          <w:w w:val="99"/>
        </w:rPr>
        <w:t xml:space="preserve"> </w:t>
      </w:r>
      <w:r>
        <w:t>UEs/cell,</w:t>
      </w:r>
      <w:r>
        <w:rPr>
          <w:spacing w:val="-6"/>
        </w:rPr>
        <w:t xml:space="preserve"> </w:t>
      </w:r>
      <w:r>
        <w:t>so</w:t>
      </w:r>
      <w:r>
        <w:rPr>
          <w:spacing w:val="-5"/>
        </w:rPr>
        <w:t xml:space="preserve"> </w:t>
      </w:r>
      <w:r>
        <w:t>A</w:t>
      </w:r>
      <w:r>
        <w:rPr>
          <w:spacing w:val="-5"/>
        </w:rPr>
        <w:t xml:space="preserve"> </w:t>
      </w:r>
      <w:r>
        <w:t>can</w:t>
      </w:r>
      <w:r>
        <w:rPr>
          <w:spacing w:val="-5"/>
        </w:rPr>
        <w:t xml:space="preserve"> </w:t>
      </w:r>
      <w:r>
        <w:t>be</w:t>
      </w:r>
      <w:r>
        <w:rPr>
          <w:spacing w:val="-5"/>
        </w:rPr>
        <w:t xml:space="preserve"> </w:t>
      </w:r>
      <w:r>
        <w:t>another</w:t>
      </w:r>
      <w:r>
        <w:rPr>
          <w:spacing w:val="-5"/>
        </w:rPr>
        <w:t xml:space="preserve"> </w:t>
      </w:r>
      <w:r>
        <w:t>small</w:t>
      </w:r>
      <w:r>
        <w:rPr>
          <w:spacing w:val="-5"/>
        </w:rPr>
        <w:t xml:space="preserve"> </w:t>
      </w:r>
      <w:r>
        <w:t>value</w:t>
      </w:r>
      <w:r>
        <w:rPr>
          <w:spacing w:val="-5"/>
        </w:rPr>
        <w:t xml:space="preserve"> </w:t>
      </w:r>
      <w:r>
        <w:t>that</w:t>
      </w:r>
      <w:r>
        <w:rPr>
          <w:spacing w:val="-5"/>
        </w:rPr>
        <w:t xml:space="preserve"> </w:t>
      </w:r>
      <w:r>
        <w:t>is</w:t>
      </w:r>
      <w:r>
        <w:rPr>
          <w:spacing w:val="-5"/>
        </w:rPr>
        <w:t xml:space="preserve"> </w:t>
      </w:r>
      <w:r>
        <w:t>for</w:t>
      </w:r>
      <w:r>
        <w:rPr>
          <w:spacing w:val="-5"/>
        </w:rPr>
        <w:t xml:space="preserve"> </w:t>
      </w:r>
      <w:r>
        <w:t>sure</w:t>
      </w:r>
      <w:r>
        <w:rPr>
          <w:spacing w:val="-6"/>
        </w:rPr>
        <w:t xml:space="preserve"> </w:t>
      </w:r>
      <w:r>
        <w:t>less</w:t>
      </w:r>
      <w:r>
        <w:rPr>
          <w:spacing w:val="-5"/>
        </w:rPr>
        <w:t xml:space="preserve"> </w:t>
      </w:r>
      <w:r>
        <w:t>that</w:t>
      </w:r>
      <w:r>
        <w:rPr>
          <w:spacing w:val="-5"/>
        </w:rPr>
        <w:t xml:space="preserve"> </w:t>
      </w:r>
      <w:r>
        <w:t>the</w:t>
      </w:r>
      <w:r>
        <w:rPr>
          <w:spacing w:val="-5"/>
        </w:rPr>
        <w:t xml:space="preserve"> </w:t>
      </w:r>
      <w:r>
        <w:t>capacity</w:t>
      </w:r>
      <w:r>
        <w:rPr>
          <w:spacing w:val="-5"/>
        </w:rPr>
        <w:t xml:space="preserve"> </w:t>
      </w:r>
      <w:r>
        <w:t>limit)</w:t>
      </w:r>
    </w:p>
    <w:p w14:paraId="51ECDFF5" w14:textId="77777777" w:rsidR="00804247" w:rsidRDefault="00804247" w:rsidP="00804247">
      <w:pPr>
        <w:pStyle w:val="aa"/>
        <w:spacing w:before="90"/>
        <w:ind w:left="376"/>
        <w:jc w:val="both"/>
      </w:pPr>
      <w:r>
        <w:t>Step</w:t>
      </w:r>
      <w:r>
        <w:rPr>
          <w:spacing w:val="-6"/>
        </w:rPr>
        <w:t xml:space="preserve"> </w:t>
      </w:r>
      <w:r>
        <w:t>1.</w:t>
      </w:r>
      <w:r>
        <w:rPr>
          <w:spacing w:val="10"/>
        </w:rPr>
        <w:t xml:space="preserve"> </w:t>
      </w:r>
      <w:r>
        <w:t>“A”</w:t>
      </w:r>
      <w:r>
        <w:rPr>
          <w:spacing w:val="-6"/>
        </w:rPr>
        <w:t xml:space="preserve"> </w:t>
      </w:r>
      <w:r>
        <w:t>UE/cell</w:t>
      </w:r>
      <w:r>
        <w:rPr>
          <w:spacing w:val="-6"/>
        </w:rPr>
        <w:t xml:space="preserve"> </w:t>
      </w:r>
      <w:r>
        <w:t>is</w:t>
      </w:r>
      <w:r>
        <w:rPr>
          <w:spacing w:val="-5"/>
        </w:rPr>
        <w:t xml:space="preserve"> </w:t>
      </w:r>
      <w:r>
        <w:t>deployed.</w:t>
      </w:r>
    </w:p>
    <w:p w14:paraId="0758A455" w14:textId="77777777" w:rsidR="00804247" w:rsidRDefault="00804247" w:rsidP="00804247">
      <w:pPr>
        <w:pStyle w:val="aa"/>
        <w:spacing w:before="107" w:line="257" w:lineRule="auto"/>
        <w:ind w:left="376" w:right="254"/>
        <w:jc w:val="both"/>
      </w:pPr>
      <w:r>
        <w:t>Step</w:t>
      </w:r>
      <w:r>
        <w:rPr>
          <w:spacing w:val="-4"/>
        </w:rPr>
        <w:t xml:space="preserve"> </w:t>
      </w:r>
      <w:r>
        <w:t>2.</w:t>
      </w:r>
      <w:r>
        <w:rPr>
          <w:spacing w:val="16"/>
        </w:rPr>
        <w:t xml:space="preserve"> </w:t>
      </w:r>
      <w:r>
        <w:t>Check</w:t>
      </w:r>
      <w:r>
        <w:rPr>
          <w:spacing w:val="-4"/>
        </w:rPr>
        <w:t xml:space="preserve"> </w:t>
      </w:r>
      <w:r>
        <w:t>if</w:t>
      </w:r>
      <w:r>
        <w:rPr>
          <w:spacing w:val="-4"/>
        </w:rPr>
        <w:t xml:space="preserve"> </w:t>
      </w:r>
      <w:r>
        <w:t>the</w:t>
      </w:r>
      <w:r>
        <w:rPr>
          <w:spacing w:val="-3"/>
        </w:rPr>
        <w:t xml:space="preserve"> </w:t>
      </w:r>
      <w:r>
        <w:t>deployed</w:t>
      </w:r>
      <w:r>
        <w:rPr>
          <w:spacing w:val="-4"/>
        </w:rPr>
        <w:t xml:space="preserve"> </w:t>
      </w:r>
      <w:r>
        <w:t>UEs</w:t>
      </w:r>
      <w:r>
        <w:rPr>
          <w:spacing w:val="-4"/>
        </w:rPr>
        <w:t xml:space="preserve"> </w:t>
      </w:r>
      <w:r>
        <w:t>is</w:t>
      </w:r>
      <w:r>
        <w:rPr>
          <w:spacing w:val="-3"/>
        </w:rPr>
        <w:t xml:space="preserve"> </w:t>
      </w:r>
      <w:r>
        <w:t>satisfied</w:t>
      </w:r>
      <w:r>
        <w:rPr>
          <w:spacing w:val="-4"/>
        </w:rPr>
        <w:t xml:space="preserve"> </w:t>
      </w:r>
      <w:r>
        <w:t>or</w:t>
      </w:r>
      <w:r>
        <w:rPr>
          <w:spacing w:val="-4"/>
        </w:rPr>
        <w:t xml:space="preserve"> </w:t>
      </w:r>
      <w:r>
        <w:t>not</w:t>
      </w:r>
      <w:r>
        <w:rPr>
          <w:spacing w:val="-4"/>
        </w:rPr>
        <w:t xml:space="preserve"> </w:t>
      </w:r>
      <w:r>
        <w:t>(a</w:t>
      </w:r>
      <w:r>
        <w:rPr>
          <w:spacing w:val="-3"/>
        </w:rPr>
        <w:t xml:space="preserve"> </w:t>
      </w:r>
      <w:r>
        <w:t>satisfied</w:t>
      </w:r>
      <w:r>
        <w:rPr>
          <w:spacing w:val="-4"/>
        </w:rPr>
        <w:t xml:space="preserve"> </w:t>
      </w:r>
      <w:r>
        <w:t>UE</w:t>
      </w:r>
      <w:r>
        <w:rPr>
          <w:spacing w:val="-4"/>
        </w:rPr>
        <w:t xml:space="preserve"> </w:t>
      </w:r>
      <w:r>
        <w:t>is</w:t>
      </w:r>
      <w:r>
        <w:rPr>
          <w:spacing w:val="-3"/>
        </w:rPr>
        <w:t xml:space="preserve"> </w:t>
      </w:r>
      <w:r>
        <w:t>a</w:t>
      </w:r>
      <w:r>
        <w:rPr>
          <w:spacing w:val="-4"/>
        </w:rPr>
        <w:t xml:space="preserve"> </w:t>
      </w:r>
      <w:r>
        <w:t>UE</w:t>
      </w:r>
      <w:r>
        <w:rPr>
          <w:spacing w:val="-4"/>
        </w:rPr>
        <w:t xml:space="preserve"> </w:t>
      </w:r>
      <w:r>
        <w:t>with</w:t>
      </w:r>
      <w:r>
        <w:rPr>
          <w:spacing w:val="-3"/>
        </w:rPr>
        <w:t xml:space="preserve"> </w:t>
      </w:r>
      <w:r>
        <w:t>X%</w:t>
      </w:r>
      <w:r>
        <w:rPr>
          <w:spacing w:val="-4"/>
        </w:rPr>
        <w:t xml:space="preserve"> </w:t>
      </w:r>
      <w:r>
        <w:t>of</w:t>
      </w:r>
      <w:r>
        <w:rPr>
          <w:spacing w:val="-4"/>
        </w:rPr>
        <w:t xml:space="preserve"> </w:t>
      </w:r>
      <w:r>
        <w:t>packets</w:t>
      </w:r>
      <w:r>
        <w:rPr>
          <w:spacing w:val="-4"/>
        </w:rPr>
        <w:t xml:space="preserve"> </w:t>
      </w:r>
      <w:r>
        <w:t>received</w:t>
      </w:r>
      <w:r>
        <w:rPr>
          <w:w w:val="99"/>
        </w:rPr>
        <w:t xml:space="preserve"> </w:t>
      </w:r>
      <w:r>
        <w:t>within</w:t>
      </w:r>
      <w:r>
        <w:rPr>
          <w:spacing w:val="-6"/>
        </w:rPr>
        <w:t xml:space="preserve"> </w:t>
      </w:r>
      <w:r>
        <w:t>the</w:t>
      </w:r>
      <w:r>
        <w:rPr>
          <w:spacing w:val="-5"/>
        </w:rPr>
        <w:t xml:space="preserve"> </w:t>
      </w:r>
      <w:r>
        <w:t>PDB).</w:t>
      </w:r>
      <w:r>
        <w:rPr>
          <w:spacing w:val="-5"/>
        </w:rPr>
        <w:t xml:space="preserve"> </w:t>
      </w:r>
      <w:r>
        <w:t>The</w:t>
      </w:r>
      <w:r>
        <w:rPr>
          <w:spacing w:val="-5"/>
        </w:rPr>
        <w:t xml:space="preserve"> </w:t>
      </w:r>
      <w:r>
        <w:t>baseline</w:t>
      </w:r>
      <w:r>
        <w:rPr>
          <w:spacing w:val="-5"/>
        </w:rPr>
        <w:t xml:space="preserve"> </w:t>
      </w:r>
      <w:r>
        <w:t>value</w:t>
      </w:r>
      <w:r>
        <w:rPr>
          <w:spacing w:val="-5"/>
        </w:rPr>
        <w:t xml:space="preserve"> </w:t>
      </w:r>
      <w:r>
        <w:t>of</w:t>
      </w:r>
      <w:r>
        <w:rPr>
          <w:spacing w:val="-5"/>
        </w:rPr>
        <w:t xml:space="preserve"> </w:t>
      </w:r>
      <w:r>
        <w:t>X</w:t>
      </w:r>
      <w:r>
        <w:rPr>
          <w:spacing w:val="-5"/>
        </w:rPr>
        <w:t xml:space="preserve"> </w:t>
      </w:r>
      <w:r>
        <w:t>for</w:t>
      </w:r>
      <w:r>
        <w:rPr>
          <w:spacing w:val="-5"/>
        </w:rPr>
        <w:t xml:space="preserve"> </w:t>
      </w:r>
      <w:r>
        <w:t>most</w:t>
      </w:r>
      <w:r>
        <w:rPr>
          <w:spacing w:val="-5"/>
        </w:rPr>
        <w:t xml:space="preserve"> </w:t>
      </w:r>
      <w:r>
        <w:t>of</w:t>
      </w:r>
      <w:r>
        <w:rPr>
          <w:spacing w:val="-5"/>
        </w:rPr>
        <w:t xml:space="preserve"> </w:t>
      </w:r>
      <w:r>
        <w:t>the</w:t>
      </w:r>
      <w:r>
        <w:rPr>
          <w:spacing w:val="-5"/>
        </w:rPr>
        <w:t xml:space="preserve"> </w:t>
      </w:r>
      <w:r>
        <w:t>streams</w:t>
      </w:r>
      <w:r>
        <w:rPr>
          <w:spacing w:val="-5"/>
        </w:rPr>
        <w:t xml:space="preserve"> </w:t>
      </w:r>
      <w:r>
        <w:t>is</w:t>
      </w:r>
      <w:r>
        <w:rPr>
          <w:spacing w:val="-5"/>
        </w:rPr>
        <w:t xml:space="preserve"> </w:t>
      </w:r>
      <w:r>
        <w:t>99%.</w:t>
      </w:r>
    </w:p>
    <w:p w14:paraId="6EA4FAB0" w14:textId="77777777" w:rsidR="00804247" w:rsidRDefault="00804247" w:rsidP="00804247">
      <w:pPr>
        <w:pStyle w:val="aa"/>
        <w:spacing w:before="90"/>
        <w:ind w:left="376"/>
        <w:jc w:val="both"/>
      </w:pPr>
      <w:r>
        <w:t>Step</w:t>
      </w:r>
      <w:r>
        <w:rPr>
          <w:spacing w:val="-7"/>
        </w:rPr>
        <w:t xml:space="preserve"> </w:t>
      </w:r>
      <w:r>
        <w:t>3.</w:t>
      </w:r>
      <w:r>
        <w:rPr>
          <w:spacing w:val="10"/>
        </w:rPr>
        <w:t xml:space="preserve"> </w:t>
      </w:r>
      <w:r>
        <w:t>Calculate</w:t>
      </w:r>
      <w:r>
        <w:rPr>
          <w:spacing w:val="-7"/>
        </w:rPr>
        <w:t xml:space="preserve"> </w:t>
      </w:r>
      <w:r>
        <w:t>the</w:t>
      </w:r>
      <w:r>
        <w:rPr>
          <w:spacing w:val="-6"/>
        </w:rPr>
        <w:t xml:space="preserve"> </w:t>
      </w:r>
      <w:r>
        <w:t>fraction</w:t>
      </w:r>
      <w:r>
        <w:rPr>
          <w:spacing w:val="-6"/>
        </w:rPr>
        <w:t xml:space="preserve"> </w:t>
      </w:r>
      <w:r>
        <w:t>of</w:t>
      </w:r>
      <w:r>
        <w:rPr>
          <w:spacing w:val="-7"/>
        </w:rPr>
        <w:t xml:space="preserve"> </w:t>
      </w:r>
      <w:r>
        <w:t>satisfied</w:t>
      </w:r>
      <w:r>
        <w:rPr>
          <w:spacing w:val="-6"/>
        </w:rPr>
        <w:t xml:space="preserve"> </w:t>
      </w:r>
      <w:r>
        <w:t>UEs</w:t>
      </w:r>
      <w:r>
        <w:rPr>
          <w:spacing w:val="-7"/>
        </w:rPr>
        <w:t xml:space="preserve"> </w:t>
      </w:r>
      <w:r>
        <w:t>per</w:t>
      </w:r>
      <w:r>
        <w:rPr>
          <w:spacing w:val="-6"/>
        </w:rPr>
        <w:t xml:space="preserve"> </w:t>
      </w:r>
      <w:r>
        <w:t>deployment.</w:t>
      </w:r>
      <w:r>
        <w:rPr>
          <w:spacing w:val="10"/>
        </w:rPr>
        <w:t xml:space="preserve"> </w:t>
      </w:r>
      <w:r>
        <w:rPr>
          <w:spacing w:val="-3"/>
        </w:rPr>
        <w:t>Average</w:t>
      </w:r>
      <w:r>
        <w:rPr>
          <w:spacing w:val="-7"/>
        </w:rPr>
        <w:t xml:space="preserve"> </w:t>
      </w:r>
      <w:r>
        <w:t>over</w:t>
      </w:r>
      <w:r>
        <w:rPr>
          <w:spacing w:val="-6"/>
        </w:rPr>
        <w:t xml:space="preserve"> </w:t>
      </w:r>
      <w:r>
        <w:t>multiple</w:t>
      </w:r>
      <w:r>
        <w:rPr>
          <w:spacing w:val="-7"/>
        </w:rPr>
        <w:t xml:space="preserve"> </w:t>
      </w:r>
      <w:r>
        <w:t>drops.</w:t>
      </w:r>
    </w:p>
    <w:p w14:paraId="4A32196A" w14:textId="77777777" w:rsidR="00804247" w:rsidRDefault="00804247" w:rsidP="00804247">
      <w:pPr>
        <w:pStyle w:val="aa"/>
        <w:spacing w:before="107"/>
        <w:ind w:left="376"/>
        <w:jc w:val="both"/>
      </w:pPr>
      <w:r>
        <w:rPr>
          <w:b/>
        </w:rPr>
        <w:t>If</w:t>
      </w:r>
      <w:r>
        <w:rPr>
          <w:b/>
          <w:spacing w:val="8"/>
        </w:rPr>
        <w:t xml:space="preserve"> </w:t>
      </w:r>
      <w:r>
        <w:t>{the</w:t>
      </w:r>
      <w:r>
        <w:rPr>
          <w:spacing w:val="-7"/>
        </w:rPr>
        <w:t xml:space="preserve"> </w:t>
      </w:r>
      <w:r>
        <w:t>fraction</w:t>
      </w:r>
      <w:r>
        <w:rPr>
          <w:spacing w:val="-6"/>
        </w:rPr>
        <w:t xml:space="preserve"> </w:t>
      </w:r>
      <w:r>
        <w:t>of</w:t>
      </w:r>
      <w:r>
        <w:rPr>
          <w:spacing w:val="-6"/>
        </w:rPr>
        <w:t xml:space="preserve"> </w:t>
      </w:r>
      <w:r>
        <w:t>satisfied</w:t>
      </w:r>
      <w:r>
        <w:rPr>
          <w:spacing w:val="-7"/>
        </w:rPr>
        <w:t xml:space="preserve"> </w:t>
      </w:r>
      <w:r>
        <w:t>UEs</w:t>
      </w:r>
      <w:r>
        <w:rPr>
          <w:spacing w:val="-6"/>
        </w:rPr>
        <w:t xml:space="preserve"> </w:t>
      </w:r>
      <w:r>
        <w:t>is</w:t>
      </w:r>
      <w:r>
        <w:rPr>
          <w:spacing w:val="-6"/>
        </w:rPr>
        <w:t xml:space="preserve"> </w:t>
      </w:r>
      <w:r>
        <w:t>higher</w:t>
      </w:r>
      <w:r>
        <w:rPr>
          <w:spacing w:val="-6"/>
        </w:rPr>
        <w:t xml:space="preserve"> </w:t>
      </w:r>
      <w:r>
        <w:t>than</w:t>
      </w:r>
      <w:r>
        <w:rPr>
          <w:spacing w:val="-7"/>
        </w:rPr>
        <w:t xml:space="preserve"> </w:t>
      </w:r>
      <w:r>
        <w:t>Y=90%</w:t>
      </w:r>
      <w:r>
        <w:rPr>
          <w:spacing w:val="-6"/>
        </w:rPr>
        <w:t xml:space="preserve"> </w:t>
      </w:r>
      <w:r>
        <w:t>(baseline)</w:t>
      </w:r>
      <w:r>
        <w:rPr>
          <w:spacing w:val="-6"/>
        </w:rPr>
        <w:t xml:space="preserve"> </w:t>
      </w:r>
      <w:r>
        <w:t>or</w:t>
      </w:r>
      <w:r>
        <w:rPr>
          <w:spacing w:val="-7"/>
        </w:rPr>
        <w:t xml:space="preserve"> </w:t>
      </w:r>
      <w:r>
        <w:t>Y=95%</w:t>
      </w:r>
      <w:r>
        <w:rPr>
          <w:spacing w:val="-6"/>
        </w:rPr>
        <w:t xml:space="preserve"> </w:t>
      </w:r>
      <w:r>
        <w:t>(Optional)}</w:t>
      </w:r>
    </w:p>
    <w:p w14:paraId="7F05CB80" w14:textId="77777777" w:rsidR="00804247" w:rsidRDefault="00804247" w:rsidP="00804247">
      <w:pPr>
        <w:pStyle w:val="aa"/>
        <w:spacing w:before="107" w:line="257" w:lineRule="auto"/>
        <w:ind w:left="376" w:right="254"/>
        <w:jc w:val="both"/>
      </w:pPr>
      <w:r>
        <w:rPr>
          <w:rFonts w:eastAsia="Times New Roman"/>
          <w:b/>
          <w:bCs/>
        </w:rPr>
        <w:t>then</w:t>
      </w:r>
      <w:r>
        <w:rPr>
          <w:rFonts w:eastAsia="Times New Roman"/>
          <w:b/>
          <w:bCs/>
          <w:spacing w:val="-1"/>
        </w:rPr>
        <w:t xml:space="preserve"> </w:t>
      </w:r>
      <w:r>
        <w:t>“A”</w:t>
      </w:r>
      <w:r>
        <w:rPr>
          <w:spacing w:val="-1"/>
        </w:rPr>
        <w:t xml:space="preserve"> </w:t>
      </w:r>
      <w:r>
        <w:t>UEs are supported.</w:t>
      </w:r>
      <w:r>
        <w:rPr>
          <w:spacing w:val="25"/>
        </w:rPr>
        <w:t xml:space="preserve"> </w:t>
      </w:r>
      <w:r>
        <w:t>Hence,</w:t>
      </w:r>
      <w:r>
        <w:rPr>
          <w:spacing w:val="1"/>
        </w:rPr>
        <w:t xml:space="preserve"> </w:t>
      </w:r>
      <w:r>
        <w:t>the capacity</w:t>
      </w:r>
      <w:r>
        <w:rPr>
          <w:spacing w:val="-1"/>
        </w:rPr>
        <w:t xml:space="preserve"> </w:t>
      </w:r>
      <w:r>
        <w:t>is either “A”</w:t>
      </w:r>
      <w:r>
        <w:rPr>
          <w:spacing w:val="-1"/>
        </w:rPr>
        <w:t xml:space="preserve"> </w:t>
      </w:r>
      <w:r>
        <w:t xml:space="preserve">or </w:t>
      </w:r>
      <w:r>
        <w:rPr>
          <w:spacing w:val="-2"/>
        </w:rPr>
        <w:t>higher.</w:t>
      </w:r>
      <w:r>
        <w:rPr>
          <w:spacing w:val="25"/>
        </w:rPr>
        <w:t xml:space="preserve"> </w:t>
      </w:r>
      <w:r>
        <w:t>Increase</w:t>
      </w:r>
      <w:r>
        <w:rPr>
          <w:spacing w:val="-1"/>
        </w:rPr>
        <w:t xml:space="preserve"> </w:t>
      </w:r>
      <w:r>
        <w:t>“A” (A =</w:t>
      </w:r>
      <w:r>
        <w:rPr>
          <w:spacing w:val="-1"/>
        </w:rPr>
        <w:t xml:space="preserve"> </w:t>
      </w:r>
      <w:r>
        <w:t>A+1).</w:t>
      </w:r>
      <w:r>
        <w:rPr>
          <w:spacing w:val="25"/>
        </w:rPr>
        <w:t xml:space="preserve"> </w:t>
      </w:r>
      <w:proofErr w:type="spellStart"/>
      <w:r>
        <w:t>Goto</w:t>
      </w:r>
      <w:proofErr w:type="spellEnd"/>
      <w:r>
        <w:rPr>
          <w:spacing w:val="22"/>
          <w:w w:val="99"/>
        </w:rPr>
        <w:t xml:space="preserve"> </w:t>
      </w:r>
      <w:r>
        <w:t>Step</w:t>
      </w:r>
      <w:r>
        <w:rPr>
          <w:spacing w:val="-7"/>
        </w:rPr>
        <w:t xml:space="preserve"> </w:t>
      </w:r>
      <w:r>
        <w:t>1.</w:t>
      </w:r>
    </w:p>
    <w:p w14:paraId="1C5CDF18" w14:textId="77777777" w:rsidR="00804247" w:rsidRDefault="00804247" w:rsidP="00804247">
      <w:pPr>
        <w:pStyle w:val="aa"/>
        <w:spacing w:before="90" w:line="257" w:lineRule="auto"/>
        <w:ind w:left="376" w:right="254"/>
        <w:jc w:val="both"/>
      </w:pPr>
      <w:r>
        <w:rPr>
          <w:rFonts w:eastAsia="Times New Roman"/>
          <w:b/>
          <w:bCs/>
        </w:rPr>
        <w:t>else</w:t>
      </w:r>
      <w:r>
        <w:rPr>
          <w:rFonts w:eastAsia="Times New Roman"/>
          <w:b/>
          <w:bCs/>
          <w:spacing w:val="5"/>
        </w:rPr>
        <w:t xml:space="preserve"> </w:t>
      </w:r>
      <w:r>
        <w:t>“A”</w:t>
      </w:r>
      <w:r>
        <w:rPr>
          <w:spacing w:val="6"/>
        </w:rPr>
        <w:t xml:space="preserve"> </w:t>
      </w:r>
      <w:r>
        <w:t>UEs</w:t>
      </w:r>
      <w:r>
        <w:rPr>
          <w:spacing w:val="6"/>
        </w:rPr>
        <w:t xml:space="preserve"> </w:t>
      </w:r>
      <w:r>
        <w:t>are</w:t>
      </w:r>
      <w:r>
        <w:rPr>
          <w:spacing w:val="6"/>
        </w:rPr>
        <w:t xml:space="preserve"> </w:t>
      </w:r>
      <w:r>
        <w:t>NOT</w:t>
      </w:r>
      <w:r>
        <w:rPr>
          <w:spacing w:val="5"/>
        </w:rPr>
        <w:t xml:space="preserve"> </w:t>
      </w:r>
      <w:r>
        <w:t>supported.</w:t>
      </w:r>
      <w:r>
        <w:rPr>
          <w:spacing w:val="45"/>
        </w:rPr>
        <w:t xml:space="preserve"> </w:t>
      </w:r>
      <w:r>
        <w:t>Hence,</w:t>
      </w:r>
      <w:r>
        <w:rPr>
          <w:spacing w:val="8"/>
        </w:rPr>
        <w:t xml:space="preserve"> </w:t>
      </w:r>
      <w:r>
        <w:t>the</w:t>
      </w:r>
      <w:r>
        <w:rPr>
          <w:spacing w:val="6"/>
        </w:rPr>
        <w:t xml:space="preserve"> </w:t>
      </w:r>
      <w:r>
        <w:t>capacity</w:t>
      </w:r>
      <w:r>
        <w:rPr>
          <w:spacing w:val="6"/>
        </w:rPr>
        <w:t xml:space="preserve"> </w:t>
      </w:r>
      <w:r>
        <w:t>is</w:t>
      </w:r>
      <w:r>
        <w:rPr>
          <w:spacing w:val="5"/>
        </w:rPr>
        <w:t xml:space="preserve"> </w:t>
      </w:r>
      <w:r>
        <w:t>lower</w:t>
      </w:r>
      <w:r>
        <w:rPr>
          <w:spacing w:val="6"/>
        </w:rPr>
        <w:t xml:space="preserve"> </w:t>
      </w:r>
      <w:r>
        <w:t>than</w:t>
      </w:r>
      <w:r>
        <w:rPr>
          <w:spacing w:val="6"/>
        </w:rPr>
        <w:t xml:space="preserve"> </w:t>
      </w:r>
      <w:r>
        <w:t>“A”.</w:t>
      </w:r>
      <w:r>
        <w:rPr>
          <w:spacing w:val="6"/>
        </w:rPr>
        <w:t xml:space="preserve"> </w:t>
      </w:r>
      <w:r>
        <w:t>Then</w:t>
      </w:r>
      <w:r>
        <w:rPr>
          <w:spacing w:val="6"/>
        </w:rPr>
        <w:t xml:space="preserve"> </w:t>
      </w:r>
      <w:r>
        <w:t>the</w:t>
      </w:r>
      <w:r>
        <w:rPr>
          <w:spacing w:val="5"/>
        </w:rPr>
        <w:t xml:space="preserve"> </w:t>
      </w:r>
      <w:r>
        <w:t>previous</w:t>
      </w:r>
      <w:r>
        <w:rPr>
          <w:spacing w:val="6"/>
        </w:rPr>
        <w:t xml:space="preserve"> </w:t>
      </w:r>
      <w:r>
        <w:t>value</w:t>
      </w:r>
      <w:r>
        <w:rPr>
          <w:spacing w:val="6"/>
        </w:rPr>
        <w:t xml:space="preserve"> </w:t>
      </w:r>
      <w:r>
        <w:t>of</w:t>
      </w:r>
      <w:r>
        <w:rPr>
          <w:spacing w:val="6"/>
        </w:rPr>
        <w:t xml:space="preserve"> </w:t>
      </w:r>
      <w:r>
        <w:t>A</w:t>
      </w:r>
      <w:r>
        <w:rPr>
          <w:w w:val="99"/>
        </w:rPr>
        <w:t xml:space="preserve"> </w:t>
      </w:r>
      <w:r>
        <w:t>(A-1)</w:t>
      </w:r>
      <w:r>
        <w:rPr>
          <w:spacing w:val="-6"/>
        </w:rPr>
        <w:t xml:space="preserve"> </w:t>
      </w:r>
      <w:r>
        <w:t>is</w:t>
      </w:r>
      <w:r>
        <w:rPr>
          <w:spacing w:val="-5"/>
        </w:rPr>
        <w:t xml:space="preserve"> </w:t>
      </w:r>
      <w:r>
        <w:t>the</w:t>
      </w:r>
      <w:r>
        <w:rPr>
          <w:spacing w:val="-6"/>
        </w:rPr>
        <w:t xml:space="preserve"> </w:t>
      </w:r>
      <w:r>
        <w:t>number</w:t>
      </w:r>
      <w:r>
        <w:rPr>
          <w:spacing w:val="-5"/>
        </w:rPr>
        <w:t xml:space="preserve"> </w:t>
      </w:r>
      <w:r>
        <w:t>of</w:t>
      </w:r>
      <w:r>
        <w:rPr>
          <w:spacing w:val="-6"/>
        </w:rPr>
        <w:t xml:space="preserve"> </w:t>
      </w:r>
      <w:r>
        <w:t>supported</w:t>
      </w:r>
      <w:r>
        <w:rPr>
          <w:spacing w:val="-5"/>
        </w:rPr>
        <w:t xml:space="preserve"> </w:t>
      </w:r>
      <w:r>
        <w:t>UEs</w:t>
      </w:r>
      <w:r>
        <w:rPr>
          <w:spacing w:val="-5"/>
        </w:rPr>
        <w:t xml:space="preserve"> </w:t>
      </w:r>
      <w:r>
        <w:t>per</w:t>
      </w:r>
      <w:r>
        <w:rPr>
          <w:spacing w:val="-6"/>
        </w:rPr>
        <w:t xml:space="preserve"> </w:t>
      </w:r>
      <w:r>
        <w:t>cell</w:t>
      </w:r>
      <w:r>
        <w:rPr>
          <w:spacing w:val="-5"/>
        </w:rPr>
        <w:t xml:space="preserve"> </w:t>
      </w:r>
      <w:r>
        <w:t>(which</w:t>
      </w:r>
      <w:r>
        <w:rPr>
          <w:spacing w:val="-6"/>
        </w:rPr>
        <w:t xml:space="preserve"> </w:t>
      </w:r>
      <w:r>
        <w:t>we</w:t>
      </w:r>
      <w:r>
        <w:rPr>
          <w:spacing w:val="-5"/>
        </w:rPr>
        <w:t xml:space="preserve"> </w:t>
      </w:r>
      <w:r>
        <w:t>often</w:t>
      </w:r>
      <w:r>
        <w:rPr>
          <w:spacing w:val="-5"/>
        </w:rPr>
        <w:t xml:space="preserve"> </w:t>
      </w:r>
      <w:r>
        <w:t>stand</w:t>
      </w:r>
      <w:r>
        <w:rPr>
          <w:spacing w:val="-6"/>
        </w:rPr>
        <w:t xml:space="preserve"> </w:t>
      </w:r>
      <w:r>
        <w:t>as</w:t>
      </w:r>
      <w:r>
        <w:rPr>
          <w:spacing w:val="-5"/>
        </w:rPr>
        <w:t xml:space="preserve"> </w:t>
      </w:r>
      <w:r>
        <w:t>“K”</w:t>
      </w:r>
      <w:r>
        <w:rPr>
          <w:spacing w:val="-6"/>
        </w:rPr>
        <w:t xml:space="preserve"> </w:t>
      </w:r>
      <w:r>
        <w:t>in</w:t>
      </w:r>
      <w:r>
        <w:rPr>
          <w:spacing w:val="-5"/>
        </w:rPr>
        <w:t xml:space="preserve"> </w:t>
      </w:r>
      <w:r>
        <w:t>our</w:t>
      </w:r>
      <w:r>
        <w:rPr>
          <w:spacing w:val="-6"/>
        </w:rPr>
        <w:t xml:space="preserve"> </w:t>
      </w:r>
      <w:r>
        <w:t>prior</w:t>
      </w:r>
      <w:r>
        <w:rPr>
          <w:spacing w:val="-5"/>
        </w:rPr>
        <w:t xml:space="preserve"> </w:t>
      </w:r>
      <w:r>
        <w:t>discussions).</w:t>
      </w:r>
    </w:p>
    <w:p w14:paraId="31E75D48" w14:textId="77777777" w:rsidR="00804247" w:rsidRDefault="00804247" w:rsidP="00804247">
      <w:pPr>
        <w:pStyle w:val="aa"/>
        <w:spacing w:before="90" w:line="257" w:lineRule="auto"/>
        <w:ind w:left="376" w:right="255"/>
        <w:jc w:val="both"/>
      </w:pPr>
      <w:r>
        <w:t>Step</w:t>
      </w:r>
      <w:r>
        <w:rPr>
          <w:spacing w:val="-8"/>
        </w:rPr>
        <w:t xml:space="preserve"> </w:t>
      </w:r>
      <w:r>
        <w:t>4</w:t>
      </w:r>
      <w:r>
        <w:rPr>
          <w:spacing w:val="-7"/>
        </w:rPr>
        <w:t xml:space="preserve"> </w:t>
      </w:r>
      <w:r>
        <w:t>(not</w:t>
      </w:r>
      <w:r>
        <w:rPr>
          <w:spacing w:val="-7"/>
        </w:rPr>
        <w:t xml:space="preserve"> </w:t>
      </w:r>
      <w:r>
        <w:rPr>
          <w:spacing w:val="-1"/>
        </w:rPr>
        <w:t>explicitly</w:t>
      </w:r>
      <w:r>
        <w:rPr>
          <w:spacing w:val="-7"/>
        </w:rPr>
        <w:t xml:space="preserve"> </w:t>
      </w:r>
      <w:r>
        <w:t>agreed</w:t>
      </w:r>
      <w:r>
        <w:rPr>
          <w:spacing w:val="-8"/>
        </w:rPr>
        <w:t xml:space="preserve"> </w:t>
      </w:r>
      <w:r>
        <w:t>in</w:t>
      </w:r>
      <w:r>
        <w:rPr>
          <w:spacing w:val="-7"/>
        </w:rPr>
        <w:t xml:space="preserve"> </w:t>
      </w:r>
      <w:r>
        <w:t>eval.</w:t>
      </w:r>
      <w:r>
        <w:rPr>
          <w:spacing w:val="-7"/>
        </w:rPr>
        <w:t xml:space="preserve"> </w:t>
      </w:r>
      <w:r>
        <w:rPr>
          <w:spacing w:val="-1"/>
        </w:rPr>
        <w:t>methodology).</w:t>
      </w:r>
      <w:r>
        <w:rPr>
          <w:spacing w:val="10"/>
        </w:rPr>
        <w:t xml:space="preserve"> </w:t>
      </w:r>
      <w:r>
        <w:t>There</w:t>
      </w:r>
      <w:r>
        <w:rPr>
          <w:spacing w:val="-7"/>
        </w:rPr>
        <w:t xml:space="preserve"> </w:t>
      </w:r>
      <w:r>
        <w:t>is</w:t>
      </w:r>
      <w:r>
        <w:rPr>
          <w:spacing w:val="-8"/>
        </w:rPr>
        <w:t xml:space="preserve"> </w:t>
      </w:r>
      <w:r>
        <w:t>additional</w:t>
      </w:r>
      <w:r>
        <w:rPr>
          <w:spacing w:val="-7"/>
        </w:rPr>
        <w:t xml:space="preserve"> </w:t>
      </w:r>
      <w:r>
        <w:t>step</w:t>
      </w:r>
      <w:r>
        <w:rPr>
          <w:spacing w:val="-7"/>
        </w:rPr>
        <w:t xml:space="preserve"> </w:t>
      </w:r>
      <w:r>
        <w:t>described</w:t>
      </w:r>
      <w:r>
        <w:rPr>
          <w:spacing w:val="-7"/>
        </w:rPr>
        <w:t xml:space="preserve"> </w:t>
      </w:r>
      <w:r>
        <w:t>in</w:t>
      </w:r>
      <w:r>
        <w:rPr>
          <w:spacing w:val="-7"/>
        </w:rPr>
        <w:t xml:space="preserve"> </w:t>
      </w:r>
      <w:r>
        <w:t>R1-2104702</w:t>
      </w:r>
      <w:r>
        <w:rPr>
          <w:spacing w:val="-8"/>
        </w:rPr>
        <w:t xml:space="preserve"> </w:t>
      </w:r>
      <w:r>
        <w:t>and</w:t>
      </w:r>
      <w:r>
        <w:rPr>
          <w:spacing w:val="39"/>
          <w:w w:val="99"/>
        </w:rPr>
        <w:t xml:space="preserve"> </w:t>
      </w:r>
      <w:r>
        <w:t>already</w:t>
      </w:r>
      <w:r>
        <w:rPr>
          <w:spacing w:val="-12"/>
        </w:rPr>
        <w:t xml:space="preserve"> </w:t>
      </w:r>
      <w:r>
        <w:t>partially</w:t>
      </w:r>
      <w:r>
        <w:rPr>
          <w:spacing w:val="-12"/>
        </w:rPr>
        <w:t xml:space="preserve"> </w:t>
      </w:r>
      <w:r>
        <w:t>reflected</w:t>
      </w:r>
      <w:r>
        <w:rPr>
          <w:spacing w:val="-12"/>
        </w:rPr>
        <w:t xml:space="preserve"> </w:t>
      </w:r>
      <w:r>
        <w:t>in</w:t>
      </w:r>
      <w:r>
        <w:rPr>
          <w:spacing w:val="-12"/>
        </w:rPr>
        <w:t xml:space="preserve"> </w:t>
      </w:r>
      <w:r>
        <w:t>the</w:t>
      </w:r>
      <w:r>
        <w:rPr>
          <w:spacing w:val="-12"/>
        </w:rPr>
        <w:t xml:space="preserve"> </w:t>
      </w:r>
      <w:r>
        <w:t>results</w:t>
      </w:r>
      <w:r>
        <w:rPr>
          <w:spacing w:val="-12"/>
        </w:rPr>
        <w:t xml:space="preserve"> </w:t>
      </w:r>
      <w:r>
        <w:t>table</w:t>
      </w:r>
      <w:r>
        <w:rPr>
          <w:spacing w:val="-12"/>
        </w:rPr>
        <w:t xml:space="preserve"> </w:t>
      </w:r>
      <w:r>
        <w:t>that</w:t>
      </w:r>
      <w:r>
        <w:rPr>
          <w:spacing w:val="-11"/>
        </w:rPr>
        <w:t xml:space="preserve"> </w:t>
      </w:r>
      <w:r>
        <w:t>suggests</w:t>
      </w:r>
      <w:r>
        <w:rPr>
          <w:spacing w:val="-12"/>
        </w:rPr>
        <w:t xml:space="preserve"> </w:t>
      </w:r>
      <w:r>
        <w:t>to</w:t>
      </w:r>
      <w:r>
        <w:rPr>
          <w:spacing w:val="-12"/>
        </w:rPr>
        <w:t xml:space="preserve"> </w:t>
      </w:r>
      <w:r>
        <w:t>continue</w:t>
      </w:r>
      <w:r>
        <w:rPr>
          <w:spacing w:val="-12"/>
        </w:rPr>
        <w:t xml:space="preserve"> </w:t>
      </w:r>
      <w:r>
        <w:t>with</w:t>
      </w:r>
      <w:r>
        <w:rPr>
          <w:spacing w:val="-12"/>
        </w:rPr>
        <w:t xml:space="preserve"> </w:t>
      </w:r>
      <w:r>
        <w:t>K+1</w:t>
      </w:r>
      <w:r>
        <w:rPr>
          <w:spacing w:val="-12"/>
        </w:rPr>
        <w:t xml:space="preserve"> </w:t>
      </w:r>
      <w:r>
        <w:t>UEs</w:t>
      </w:r>
      <w:r>
        <w:rPr>
          <w:spacing w:val="-12"/>
        </w:rPr>
        <w:t xml:space="preserve"> </w:t>
      </w:r>
      <w:r>
        <w:t>deployed</w:t>
      </w:r>
      <w:r>
        <w:rPr>
          <w:spacing w:val="-12"/>
        </w:rPr>
        <w:t xml:space="preserve"> </w:t>
      </w:r>
      <w:r>
        <w:t>and</w:t>
      </w:r>
      <w:r>
        <w:rPr>
          <w:spacing w:val="-11"/>
        </w:rPr>
        <w:t xml:space="preserve"> </w:t>
      </w:r>
      <w:r>
        <w:t>then</w:t>
      </w:r>
      <w:r>
        <w:rPr>
          <w:spacing w:val="-12"/>
        </w:rPr>
        <w:t xml:space="preserve"> </w:t>
      </w:r>
      <w:r>
        <w:t>do</w:t>
      </w:r>
      <w:r>
        <w:rPr>
          <w:w w:val="99"/>
        </w:rPr>
        <w:t xml:space="preserve"> </w:t>
      </w:r>
      <w:r>
        <w:t>a linear</w:t>
      </w:r>
      <w:r>
        <w:rPr>
          <w:spacing w:val="1"/>
        </w:rPr>
        <w:t xml:space="preserve"> </w:t>
      </w:r>
      <w:r>
        <w:t>interpolation</w:t>
      </w:r>
      <w:r>
        <w:rPr>
          <w:spacing w:val="1"/>
        </w:rPr>
        <w:t xml:space="preserve"> </w:t>
      </w:r>
      <w:r>
        <w:t>between</w:t>
      </w:r>
      <w:r>
        <w:rPr>
          <w:spacing w:val="1"/>
        </w:rPr>
        <w:t xml:space="preserve"> </w:t>
      </w:r>
      <w:r>
        <w:t>points</w:t>
      </w:r>
      <w:r>
        <w:rPr>
          <w:spacing w:val="1"/>
        </w:rPr>
        <w:t xml:space="preserve"> </w:t>
      </w:r>
      <w:r>
        <w:t>for “K”</w:t>
      </w:r>
      <w:r>
        <w:rPr>
          <w:spacing w:val="1"/>
        </w:rPr>
        <w:t xml:space="preserve"> </w:t>
      </w:r>
      <w:r>
        <w:t>and</w:t>
      </w:r>
      <w:r>
        <w:rPr>
          <w:spacing w:val="1"/>
        </w:rPr>
        <w:t xml:space="preserve"> </w:t>
      </w:r>
      <w:r>
        <w:t>“K+1”</w:t>
      </w:r>
      <w:r>
        <w:rPr>
          <w:spacing w:val="1"/>
        </w:rPr>
        <w:t xml:space="preserve"> </w:t>
      </w:r>
      <w:r>
        <w:t>to</w:t>
      </w:r>
      <w:r>
        <w:rPr>
          <w:spacing w:val="1"/>
        </w:rPr>
        <w:t xml:space="preserve"> </w:t>
      </w:r>
      <w:r>
        <w:t>evaluate the</w:t>
      </w:r>
      <w:r>
        <w:rPr>
          <w:spacing w:val="1"/>
        </w:rPr>
        <w:t xml:space="preserve"> </w:t>
      </w:r>
      <w:r>
        <w:t>real</w:t>
      </w:r>
      <w:r>
        <w:rPr>
          <w:spacing w:val="1"/>
        </w:rPr>
        <w:t xml:space="preserve"> </w:t>
      </w:r>
      <w:r>
        <w:t>(not</w:t>
      </w:r>
      <w:r>
        <w:rPr>
          <w:spacing w:val="1"/>
        </w:rPr>
        <w:t xml:space="preserve"> </w:t>
      </w:r>
      <w:r>
        <w:t>integer)</w:t>
      </w:r>
      <w:r>
        <w:rPr>
          <w:spacing w:val="1"/>
        </w:rPr>
        <w:t xml:space="preserve"> </w:t>
      </w:r>
      <w:r>
        <w:t>capacity value,</w:t>
      </w:r>
    </w:p>
    <w:p w14:paraId="13F26A87" w14:textId="77777777" w:rsidR="00804247" w:rsidRDefault="00804247" w:rsidP="00804247">
      <w:pPr>
        <w:spacing w:line="257" w:lineRule="auto"/>
        <w:ind w:left="376" w:right="254"/>
        <w:jc w:val="both"/>
        <w:rPr>
          <w:rFonts w:eastAsia="Times New Roman"/>
        </w:rPr>
      </w:pPr>
      <w:r>
        <w:rPr>
          <w:rFonts w:eastAsia="Times New Roman"/>
          <w:sz w:val="22"/>
          <w:szCs w:val="22"/>
        </w:rPr>
        <w:t>e.g.</w:t>
      </w:r>
      <w:r>
        <w:rPr>
          <w:rFonts w:eastAsia="Times New Roman"/>
          <w:spacing w:val="14"/>
          <w:sz w:val="22"/>
          <w:szCs w:val="22"/>
        </w:rPr>
        <w:t xml:space="preserve"> </w:t>
      </w:r>
      <w:r>
        <w:rPr>
          <w:rFonts w:eastAsia="Times New Roman"/>
          <w:sz w:val="22"/>
          <w:szCs w:val="22"/>
        </w:rPr>
        <w:t>“capacity=7.2”</w:t>
      </w:r>
      <w:r>
        <w:rPr>
          <w:rFonts w:eastAsia="Times New Roman"/>
          <w:spacing w:val="-5"/>
          <w:sz w:val="22"/>
          <w:szCs w:val="22"/>
        </w:rPr>
        <w:t xml:space="preserve"> </w:t>
      </w:r>
      <w:r>
        <w:rPr>
          <w:rFonts w:eastAsia="Times New Roman"/>
          <w:sz w:val="22"/>
          <w:szCs w:val="22"/>
        </w:rPr>
        <w:t>instead</w:t>
      </w:r>
      <w:r>
        <w:rPr>
          <w:rFonts w:eastAsia="Times New Roman"/>
          <w:spacing w:val="-5"/>
          <w:sz w:val="22"/>
          <w:szCs w:val="22"/>
        </w:rPr>
        <w:t xml:space="preserve"> </w:t>
      </w:r>
      <w:r>
        <w:rPr>
          <w:rFonts w:eastAsia="Times New Roman"/>
          <w:sz w:val="22"/>
          <w:szCs w:val="22"/>
        </w:rPr>
        <w:t>of</w:t>
      </w:r>
      <w:r>
        <w:rPr>
          <w:rFonts w:eastAsia="Times New Roman"/>
          <w:spacing w:val="-5"/>
          <w:sz w:val="22"/>
          <w:szCs w:val="22"/>
        </w:rPr>
        <w:t xml:space="preserve"> </w:t>
      </w:r>
      <w:r>
        <w:rPr>
          <w:rFonts w:eastAsia="Times New Roman"/>
          <w:sz w:val="22"/>
          <w:szCs w:val="22"/>
        </w:rPr>
        <w:t>“capacity=K=7”.</w:t>
      </w:r>
      <w:r>
        <w:rPr>
          <w:rFonts w:eastAsia="Times New Roman"/>
          <w:spacing w:val="16"/>
          <w:sz w:val="22"/>
          <w:szCs w:val="22"/>
        </w:rPr>
        <w:t xml:space="preserve"> </w:t>
      </w:r>
      <w:r>
        <w:rPr>
          <w:rFonts w:eastAsia="Times New Roman"/>
          <w:sz w:val="22"/>
          <w:szCs w:val="22"/>
        </w:rPr>
        <w:t>This</w:t>
      </w:r>
      <w:r>
        <w:rPr>
          <w:rFonts w:eastAsia="Times New Roman"/>
          <w:spacing w:val="-5"/>
          <w:sz w:val="22"/>
          <w:szCs w:val="22"/>
        </w:rPr>
        <w:t xml:space="preserve"> </w:t>
      </w:r>
      <w:r>
        <w:rPr>
          <w:rFonts w:eastAsia="Times New Roman"/>
          <w:sz w:val="22"/>
          <w:szCs w:val="22"/>
        </w:rPr>
        <w:t>is</w:t>
      </w:r>
      <w:r>
        <w:rPr>
          <w:rFonts w:eastAsia="Times New Roman"/>
          <w:spacing w:val="-5"/>
          <w:sz w:val="22"/>
          <w:szCs w:val="22"/>
        </w:rPr>
        <w:t xml:space="preserve"> </w:t>
      </w:r>
      <w:r>
        <w:rPr>
          <w:rFonts w:eastAsia="Times New Roman"/>
          <w:sz w:val="22"/>
          <w:szCs w:val="22"/>
        </w:rPr>
        <w:t>beyond</w:t>
      </w:r>
      <w:r>
        <w:rPr>
          <w:rFonts w:eastAsia="Times New Roman"/>
          <w:spacing w:val="-5"/>
          <w:sz w:val="22"/>
          <w:szCs w:val="22"/>
        </w:rPr>
        <w:t xml:space="preserve"> </w:t>
      </w:r>
      <w:r>
        <w:rPr>
          <w:rFonts w:eastAsia="Times New Roman"/>
          <w:sz w:val="22"/>
          <w:szCs w:val="22"/>
        </w:rPr>
        <w:t>any</w:t>
      </w:r>
      <w:r>
        <w:rPr>
          <w:rFonts w:eastAsia="Times New Roman"/>
          <w:spacing w:val="-5"/>
          <w:sz w:val="22"/>
          <w:szCs w:val="22"/>
        </w:rPr>
        <w:t xml:space="preserve"> </w:t>
      </w:r>
      <w:r>
        <w:rPr>
          <w:rFonts w:eastAsia="Times New Roman"/>
          <w:sz w:val="22"/>
          <w:szCs w:val="22"/>
        </w:rPr>
        <w:t>prior</w:t>
      </w:r>
      <w:r>
        <w:rPr>
          <w:rFonts w:eastAsia="Times New Roman"/>
          <w:spacing w:val="-5"/>
          <w:sz w:val="22"/>
          <w:szCs w:val="22"/>
        </w:rPr>
        <w:t xml:space="preserve"> </w:t>
      </w:r>
      <w:r>
        <w:rPr>
          <w:rFonts w:eastAsia="Times New Roman"/>
          <w:sz w:val="22"/>
          <w:szCs w:val="22"/>
        </w:rPr>
        <w:t>agreements</w:t>
      </w:r>
      <w:r>
        <w:rPr>
          <w:rFonts w:eastAsia="Times New Roman"/>
          <w:spacing w:val="-5"/>
          <w:sz w:val="22"/>
          <w:szCs w:val="22"/>
        </w:rPr>
        <w:t xml:space="preserve"> </w:t>
      </w:r>
      <w:r>
        <w:rPr>
          <w:rFonts w:eastAsia="Times New Roman"/>
          <w:sz w:val="22"/>
          <w:szCs w:val="22"/>
        </w:rPr>
        <w:t>and</w:t>
      </w:r>
      <w:r>
        <w:rPr>
          <w:rFonts w:eastAsia="Times New Roman"/>
          <w:spacing w:val="-5"/>
          <w:sz w:val="22"/>
          <w:szCs w:val="22"/>
        </w:rPr>
        <w:t xml:space="preserve"> </w:t>
      </w:r>
      <w:r>
        <w:rPr>
          <w:rFonts w:eastAsia="Times New Roman"/>
          <w:sz w:val="22"/>
          <w:szCs w:val="22"/>
        </w:rPr>
        <w:t>complicates</w:t>
      </w:r>
      <w:r>
        <w:rPr>
          <w:rFonts w:eastAsia="Times New Roman"/>
          <w:spacing w:val="-5"/>
          <w:sz w:val="22"/>
          <w:szCs w:val="22"/>
        </w:rPr>
        <w:t xml:space="preserve"> </w:t>
      </w:r>
      <w:r>
        <w:rPr>
          <w:rFonts w:eastAsia="Times New Roman"/>
          <w:sz w:val="22"/>
          <w:szCs w:val="22"/>
        </w:rPr>
        <w:t>the</w:t>
      </w:r>
      <w:r>
        <w:rPr>
          <w:rFonts w:eastAsia="Times New Roman"/>
          <w:w w:val="99"/>
          <w:sz w:val="22"/>
          <w:szCs w:val="22"/>
        </w:rPr>
        <w:t xml:space="preserve"> </w:t>
      </w:r>
      <w:r>
        <w:rPr>
          <w:rFonts w:eastAsia="Times New Roman"/>
          <w:sz w:val="22"/>
          <w:szCs w:val="22"/>
        </w:rPr>
        <w:t>procedure</w:t>
      </w:r>
      <w:r>
        <w:rPr>
          <w:rFonts w:eastAsia="Times New Roman"/>
          <w:spacing w:val="-7"/>
          <w:sz w:val="22"/>
          <w:szCs w:val="22"/>
        </w:rPr>
        <w:t xml:space="preserve"> </w:t>
      </w:r>
      <w:r>
        <w:rPr>
          <w:rFonts w:eastAsia="Times New Roman"/>
          <w:sz w:val="22"/>
          <w:szCs w:val="22"/>
        </w:rPr>
        <w:t>even</w:t>
      </w:r>
      <w:r>
        <w:rPr>
          <w:rFonts w:eastAsia="Times New Roman"/>
          <w:spacing w:val="-6"/>
          <w:sz w:val="22"/>
          <w:szCs w:val="22"/>
        </w:rPr>
        <w:t xml:space="preserve"> </w:t>
      </w:r>
      <w:r>
        <w:rPr>
          <w:rFonts w:eastAsia="Times New Roman"/>
          <w:spacing w:val="-2"/>
          <w:sz w:val="22"/>
          <w:szCs w:val="22"/>
        </w:rPr>
        <w:t>further.</w:t>
      </w:r>
      <w:r>
        <w:rPr>
          <w:rFonts w:eastAsia="Times New Roman"/>
          <w:spacing w:val="9"/>
          <w:sz w:val="22"/>
          <w:szCs w:val="22"/>
        </w:rPr>
        <w:t xml:space="preserve"> </w:t>
      </w:r>
      <w:r>
        <w:rPr>
          <w:rFonts w:eastAsia="Times New Roman"/>
          <w:b/>
          <w:bCs/>
          <w:sz w:val="22"/>
          <w:szCs w:val="22"/>
        </w:rPr>
        <w:t>Do</w:t>
      </w:r>
      <w:r>
        <w:rPr>
          <w:rFonts w:eastAsia="Times New Roman"/>
          <w:b/>
          <w:bCs/>
          <w:spacing w:val="-6"/>
          <w:sz w:val="22"/>
          <w:szCs w:val="22"/>
        </w:rPr>
        <w:t xml:space="preserve"> </w:t>
      </w:r>
      <w:r>
        <w:rPr>
          <w:rFonts w:eastAsia="Times New Roman"/>
          <w:b/>
          <w:bCs/>
          <w:sz w:val="22"/>
          <w:szCs w:val="22"/>
        </w:rPr>
        <w:t>we</w:t>
      </w:r>
      <w:r>
        <w:rPr>
          <w:rFonts w:eastAsia="Times New Roman"/>
          <w:b/>
          <w:bCs/>
          <w:spacing w:val="-7"/>
          <w:sz w:val="22"/>
          <w:szCs w:val="22"/>
        </w:rPr>
        <w:t xml:space="preserve"> </w:t>
      </w:r>
      <w:r>
        <w:rPr>
          <w:rFonts w:eastAsia="Times New Roman"/>
          <w:b/>
          <w:bCs/>
          <w:spacing w:val="-1"/>
          <w:sz w:val="22"/>
          <w:szCs w:val="22"/>
        </w:rPr>
        <w:t>really</w:t>
      </w:r>
      <w:r>
        <w:rPr>
          <w:rFonts w:eastAsia="Times New Roman"/>
          <w:b/>
          <w:bCs/>
          <w:spacing w:val="-6"/>
          <w:sz w:val="22"/>
          <w:szCs w:val="22"/>
        </w:rPr>
        <w:t xml:space="preserve"> </w:t>
      </w:r>
      <w:r>
        <w:rPr>
          <w:rFonts w:eastAsia="Times New Roman"/>
          <w:b/>
          <w:bCs/>
          <w:sz w:val="22"/>
          <w:szCs w:val="22"/>
        </w:rPr>
        <w:t>need</w:t>
      </w:r>
      <w:r>
        <w:rPr>
          <w:rFonts w:eastAsia="Times New Roman"/>
          <w:b/>
          <w:bCs/>
          <w:spacing w:val="-7"/>
          <w:sz w:val="22"/>
          <w:szCs w:val="22"/>
        </w:rPr>
        <w:t xml:space="preserve"> </w:t>
      </w:r>
      <w:r>
        <w:rPr>
          <w:rFonts w:eastAsia="Times New Roman"/>
          <w:b/>
          <w:bCs/>
          <w:sz w:val="22"/>
          <w:szCs w:val="22"/>
        </w:rPr>
        <w:t>such</w:t>
      </w:r>
      <w:r>
        <w:rPr>
          <w:rFonts w:eastAsia="Times New Roman"/>
          <w:b/>
          <w:bCs/>
          <w:spacing w:val="-6"/>
          <w:sz w:val="22"/>
          <w:szCs w:val="22"/>
        </w:rPr>
        <w:t xml:space="preserve"> </w:t>
      </w:r>
      <w:r>
        <w:rPr>
          <w:rFonts w:eastAsia="Times New Roman"/>
          <w:b/>
          <w:bCs/>
          <w:sz w:val="22"/>
          <w:szCs w:val="22"/>
        </w:rPr>
        <w:t>an</w:t>
      </w:r>
      <w:r>
        <w:rPr>
          <w:rFonts w:eastAsia="Times New Roman"/>
          <w:b/>
          <w:bCs/>
          <w:spacing w:val="-6"/>
          <w:sz w:val="22"/>
          <w:szCs w:val="22"/>
        </w:rPr>
        <w:t xml:space="preserve"> </w:t>
      </w:r>
      <w:r>
        <w:rPr>
          <w:rFonts w:eastAsia="Times New Roman"/>
          <w:b/>
          <w:bCs/>
          <w:sz w:val="22"/>
          <w:szCs w:val="22"/>
        </w:rPr>
        <w:t>extension?</w:t>
      </w:r>
    </w:p>
    <w:p w14:paraId="55ED6893" w14:textId="77777777" w:rsidR="00804247" w:rsidRDefault="00804247" w:rsidP="00804247">
      <w:pPr>
        <w:spacing w:before="90" w:line="342" w:lineRule="auto"/>
        <w:ind w:left="376" w:right="316"/>
        <w:rPr>
          <w:rFonts w:eastAsia="Times New Roman"/>
        </w:rPr>
      </w:pPr>
      <w:r>
        <w:rPr>
          <w:rFonts w:eastAsia="Times New Roman"/>
          <w:b/>
          <w:bCs/>
          <w:sz w:val="22"/>
          <w:szCs w:val="22"/>
        </w:rPr>
        <w:t>Return:</w:t>
      </w:r>
      <w:r>
        <w:rPr>
          <w:rFonts w:eastAsia="Times New Roman"/>
          <w:b/>
          <w:bCs/>
          <w:spacing w:val="11"/>
          <w:sz w:val="22"/>
          <w:szCs w:val="22"/>
        </w:rPr>
        <w:t xml:space="preserve"> </w:t>
      </w:r>
      <w:r>
        <w:rPr>
          <w:rFonts w:eastAsia="Times New Roman"/>
          <w:b/>
          <w:bCs/>
          <w:sz w:val="22"/>
          <w:szCs w:val="22"/>
        </w:rPr>
        <w:t>K</w:t>
      </w:r>
      <w:r>
        <w:rPr>
          <w:rFonts w:eastAsia="Times New Roman"/>
          <w:b/>
          <w:bCs/>
          <w:spacing w:val="-3"/>
          <w:sz w:val="22"/>
          <w:szCs w:val="22"/>
        </w:rPr>
        <w:t xml:space="preserve"> </w:t>
      </w:r>
      <w:r>
        <w:rPr>
          <w:rFonts w:eastAsia="Times New Roman"/>
          <w:sz w:val="22"/>
          <w:szCs w:val="22"/>
        </w:rPr>
        <w:t>(K</w:t>
      </w:r>
      <w:r>
        <w:rPr>
          <w:rFonts w:eastAsia="Times New Roman"/>
          <w:spacing w:val="-5"/>
          <w:sz w:val="22"/>
          <w:szCs w:val="22"/>
        </w:rPr>
        <w:t xml:space="preserve"> </w:t>
      </w:r>
      <w:r>
        <w:rPr>
          <w:rFonts w:eastAsia="Times New Roman"/>
          <w:sz w:val="22"/>
          <w:szCs w:val="22"/>
        </w:rPr>
        <w:t>is</w:t>
      </w:r>
      <w:r>
        <w:rPr>
          <w:rFonts w:eastAsia="Times New Roman"/>
          <w:spacing w:val="-6"/>
          <w:sz w:val="22"/>
          <w:szCs w:val="22"/>
        </w:rPr>
        <w:t xml:space="preserve"> </w:t>
      </w:r>
      <w:r>
        <w:rPr>
          <w:rFonts w:eastAsia="Times New Roman"/>
          <w:sz w:val="22"/>
          <w:szCs w:val="22"/>
        </w:rPr>
        <w:t>reported</w:t>
      </w:r>
      <w:r>
        <w:rPr>
          <w:rFonts w:eastAsia="Times New Roman"/>
          <w:spacing w:val="-5"/>
          <w:sz w:val="22"/>
          <w:szCs w:val="22"/>
        </w:rPr>
        <w:t xml:space="preserve"> </w:t>
      </w:r>
      <w:r>
        <w:rPr>
          <w:rFonts w:eastAsia="Times New Roman"/>
          <w:sz w:val="22"/>
          <w:szCs w:val="22"/>
        </w:rPr>
        <w:t>in</w:t>
      </w:r>
      <w:r>
        <w:rPr>
          <w:rFonts w:eastAsia="Times New Roman"/>
          <w:spacing w:val="-6"/>
          <w:sz w:val="22"/>
          <w:szCs w:val="22"/>
        </w:rPr>
        <w:t xml:space="preserve"> </w:t>
      </w:r>
      <w:r>
        <w:rPr>
          <w:rFonts w:eastAsia="Times New Roman"/>
          <w:sz w:val="22"/>
          <w:szCs w:val="22"/>
        </w:rPr>
        <w:t>the</w:t>
      </w:r>
      <w:r>
        <w:rPr>
          <w:rFonts w:eastAsia="Times New Roman"/>
          <w:spacing w:val="-5"/>
          <w:sz w:val="22"/>
          <w:szCs w:val="22"/>
        </w:rPr>
        <w:t xml:space="preserve"> </w:t>
      </w:r>
      <w:r>
        <w:rPr>
          <w:rFonts w:eastAsia="Times New Roman"/>
          <w:sz w:val="22"/>
          <w:szCs w:val="22"/>
        </w:rPr>
        <w:t>results</w:t>
      </w:r>
      <w:r>
        <w:rPr>
          <w:rFonts w:eastAsia="Times New Roman"/>
          <w:spacing w:val="-6"/>
          <w:sz w:val="22"/>
          <w:szCs w:val="22"/>
        </w:rPr>
        <w:t xml:space="preserve"> </w:t>
      </w:r>
      <w:r>
        <w:rPr>
          <w:rFonts w:eastAsia="Times New Roman"/>
          <w:sz w:val="22"/>
          <w:szCs w:val="22"/>
        </w:rPr>
        <w:t>table</w:t>
      </w:r>
      <w:r>
        <w:rPr>
          <w:rFonts w:eastAsia="Times New Roman"/>
          <w:spacing w:val="-5"/>
          <w:sz w:val="22"/>
          <w:szCs w:val="22"/>
        </w:rPr>
        <w:t xml:space="preserve"> </w:t>
      </w:r>
      <w:r>
        <w:rPr>
          <w:rFonts w:eastAsia="Times New Roman"/>
          <w:sz w:val="22"/>
          <w:szCs w:val="22"/>
        </w:rPr>
        <w:t>in</w:t>
      </w:r>
      <w:r>
        <w:rPr>
          <w:rFonts w:eastAsia="Times New Roman"/>
          <w:spacing w:val="-5"/>
          <w:sz w:val="22"/>
          <w:szCs w:val="22"/>
        </w:rPr>
        <w:t xml:space="preserve"> </w:t>
      </w:r>
      <w:r>
        <w:rPr>
          <w:rFonts w:eastAsia="Times New Roman"/>
          <w:sz w:val="22"/>
          <w:szCs w:val="22"/>
        </w:rPr>
        <w:t>Capacity</w:t>
      </w:r>
      <w:r>
        <w:rPr>
          <w:rFonts w:eastAsia="Times New Roman"/>
          <w:spacing w:val="-6"/>
          <w:sz w:val="22"/>
          <w:szCs w:val="22"/>
        </w:rPr>
        <w:t xml:space="preserve"> </w:t>
      </w:r>
      <w:r>
        <w:rPr>
          <w:rFonts w:eastAsia="Times New Roman"/>
          <w:sz w:val="22"/>
          <w:szCs w:val="22"/>
        </w:rPr>
        <w:t>tab,</w:t>
      </w:r>
      <w:r>
        <w:rPr>
          <w:rFonts w:eastAsia="Times New Roman"/>
          <w:spacing w:val="-5"/>
          <w:sz w:val="22"/>
          <w:szCs w:val="22"/>
        </w:rPr>
        <w:t xml:space="preserve"> </w:t>
      </w:r>
      <w:r>
        <w:rPr>
          <w:rFonts w:eastAsia="Times New Roman"/>
          <w:sz w:val="22"/>
          <w:szCs w:val="22"/>
        </w:rPr>
        <w:t>column</w:t>
      </w:r>
      <w:r>
        <w:rPr>
          <w:rFonts w:eastAsia="Times New Roman"/>
          <w:spacing w:val="-6"/>
          <w:sz w:val="22"/>
          <w:szCs w:val="22"/>
        </w:rPr>
        <w:t xml:space="preserve"> </w:t>
      </w:r>
      <w:r>
        <w:rPr>
          <w:rFonts w:eastAsia="Times New Roman"/>
          <w:sz w:val="22"/>
          <w:szCs w:val="22"/>
        </w:rPr>
        <w:t>DB</w:t>
      </w:r>
      <w:r>
        <w:rPr>
          <w:rFonts w:eastAsia="Times New Roman"/>
          <w:spacing w:val="-5"/>
          <w:sz w:val="22"/>
          <w:szCs w:val="22"/>
        </w:rPr>
        <w:t xml:space="preserve"> </w:t>
      </w:r>
      <w:r>
        <w:rPr>
          <w:rFonts w:eastAsia="Times New Roman"/>
          <w:sz w:val="22"/>
          <w:szCs w:val="22"/>
        </w:rPr>
        <w:t>in</w:t>
      </w:r>
      <w:r>
        <w:rPr>
          <w:rFonts w:eastAsia="Times New Roman"/>
          <w:spacing w:val="-6"/>
          <w:sz w:val="22"/>
          <w:szCs w:val="22"/>
        </w:rPr>
        <w:t xml:space="preserve"> </w:t>
      </w:r>
      <w:r>
        <w:rPr>
          <w:rFonts w:eastAsia="Times New Roman"/>
          <w:sz w:val="22"/>
          <w:szCs w:val="22"/>
        </w:rPr>
        <w:t>old</w:t>
      </w:r>
      <w:r>
        <w:rPr>
          <w:rFonts w:eastAsia="Times New Roman"/>
          <w:spacing w:val="-5"/>
          <w:sz w:val="22"/>
          <w:szCs w:val="22"/>
        </w:rPr>
        <w:t xml:space="preserve"> </w:t>
      </w:r>
      <w:r>
        <w:rPr>
          <w:rFonts w:eastAsia="Times New Roman"/>
          <w:sz w:val="22"/>
          <w:szCs w:val="22"/>
        </w:rPr>
        <w:t>notation,</w:t>
      </w:r>
      <w:r>
        <w:rPr>
          <w:rFonts w:eastAsia="Times New Roman"/>
          <w:spacing w:val="-5"/>
          <w:sz w:val="22"/>
          <w:szCs w:val="22"/>
        </w:rPr>
        <w:t xml:space="preserve"> </w:t>
      </w:r>
      <w:r>
        <w:rPr>
          <w:rFonts w:eastAsia="Times New Roman"/>
          <w:sz w:val="22"/>
          <w:szCs w:val="22"/>
        </w:rPr>
        <w:t>before</w:t>
      </w:r>
      <w:r>
        <w:rPr>
          <w:rFonts w:eastAsia="Times New Roman"/>
          <w:spacing w:val="-6"/>
          <w:sz w:val="22"/>
          <w:szCs w:val="22"/>
        </w:rPr>
        <w:t xml:space="preserve"> </w:t>
      </w:r>
      <w:r>
        <w:rPr>
          <w:rFonts w:eastAsia="Times New Roman"/>
          <w:sz w:val="22"/>
          <w:szCs w:val="22"/>
        </w:rPr>
        <w:t>105-e),</w:t>
      </w:r>
      <w:r>
        <w:rPr>
          <w:rFonts w:eastAsia="Times New Roman"/>
          <w:w w:val="99"/>
          <w:sz w:val="22"/>
          <w:szCs w:val="22"/>
        </w:rPr>
        <w:t xml:space="preserve"> </w:t>
      </w:r>
      <w:r>
        <w:rPr>
          <w:rFonts w:eastAsia="Times New Roman"/>
          <w:sz w:val="22"/>
          <w:szCs w:val="22"/>
        </w:rPr>
        <w:t>If</w:t>
      </w:r>
      <w:r>
        <w:rPr>
          <w:rFonts w:eastAsia="Times New Roman"/>
          <w:spacing w:val="-6"/>
          <w:sz w:val="22"/>
          <w:szCs w:val="22"/>
        </w:rPr>
        <w:t xml:space="preserve"> </w:t>
      </w:r>
      <w:r>
        <w:rPr>
          <w:rFonts w:eastAsia="Times New Roman"/>
          <w:sz w:val="22"/>
          <w:szCs w:val="22"/>
        </w:rPr>
        <w:t>Step</w:t>
      </w:r>
      <w:r>
        <w:rPr>
          <w:rFonts w:eastAsia="Times New Roman"/>
          <w:spacing w:val="-6"/>
          <w:sz w:val="22"/>
          <w:szCs w:val="22"/>
        </w:rPr>
        <w:t xml:space="preserve"> </w:t>
      </w:r>
      <w:r>
        <w:rPr>
          <w:rFonts w:eastAsia="Times New Roman"/>
          <w:sz w:val="22"/>
          <w:szCs w:val="22"/>
        </w:rPr>
        <w:t>4</w:t>
      </w:r>
      <w:r>
        <w:rPr>
          <w:rFonts w:eastAsia="Times New Roman"/>
          <w:spacing w:val="-6"/>
          <w:sz w:val="22"/>
          <w:szCs w:val="22"/>
        </w:rPr>
        <w:t xml:space="preserve"> </w:t>
      </w:r>
      <w:r>
        <w:rPr>
          <w:rFonts w:eastAsia="Times New Roman"/>
          <w:sz w:val="22"/>
          <w:szCs w:val="22"/>
        </w:rPr>
        <w:t>holds,</w:t>
      </w:r>
      <w:r>
        <w:rPr>
          <w:rFonts w:eastAsia="Times New Roman"/>
          <w:spacing w:val="-6"/>
          <w:sz w:val="22"/>
          <w:szCs w:val="22"/>
        </w:rPr>
        <w:t xml:space="preserve"> </w:t>
      </w:r>
      <w:r>
        <w:rPr>
          <w:rFonts w:eastAsia="Times New Roman"/>
          <w:b/>
          <w:bCs/>
          <w:spacing w:val="-1"/>
          <w:sz w:val="22"/>
          <w:szCs w:val="22"/>
        </w:rPr>
        <w:t>return</w:t>
      </w:r>
      <w:r>
        <w:rPr>
          <w:rFonts w:eastAsia="Times New Roman"/>
          <w:b/>
          <w:bCs/>
          <w:spacing w:val="-6"/>
          <w:sz w:val="22"/>
          <w:szCs w:val="22"/>
        </w:rPr>
        <w:t xml:space="preserve"> </w:t>
      </w:r>
      <w:r>
        <w:rPr>
          <w:rFonts w:eastAsia="Times New Roman"/>
          <w:b/>
          <w:bCs/>
          <w:sz w:val="22"/>
          <w:szCs w:val="22"/>
        </w:rPr>
        <w:t>also</w:t>
      </w:r>
      <w:r>
        <w:rPr>
          <w:rFonts w:eastAsia="Times New Roman"/>
          <w:b/>
          <w:bCs/>
          <w:spacing w:val="-5"/>
          <w:sz w:val="22"/>
          <w:szCs w:val="22"/>
        </w:rPr>
        <w:t xml:space="preserve"> </w:t>
      </w:r>
      <w:r>
        <w:rPr>
          <w:rFonts w:eastAsia="Times New Roman"/>
          <w:b/>
          <w:bCs/>
          <w:spacing w:val="-1"/>
          <w:sz w:val="22"/>
          <w:szCs w:val="22"/>
        </w:rPr>
        <w:t>real</w:t>
      </w:r>
      <w:r>
        <w:rPr>
          <w:rFonts w:eastAsia="Times New Roman"/>
          <w:b/>
          <w:bCs/>
          <w:spacing w:val="-6"/>
          <w:sz w:val="22"/>
          <w:szCs w:val="22"/>
        </w:rPr>
        <w:t xml:space="preserve"> </w:t>
      </w:r>
      <w:r>
        <w:rPr>
          <w:rFonts w:eastAsia="Times New Roman"/>
          <w:b/>
          <w:bCs/>
          <w:spacing w:val="-1"/>
          <w:sz w:val="22"/>
          <w:szCs w:val="22"/>
        </w:rPr>
        <w:t>“real</w:t>
      </w:r>
      <w:r>
        <w:rPr>
          <w:rFonts w:eastAsia="Times New Roman"/>
          <w:b/>
          <w:bCs/>
          <w:spacing w:val="-6"/>
          <w:sz w:val="22"/>
          <w:szCs w:val="22"/>
        </w:rPr>
        <w:t xml:space="preserve"> </w:t>
      </w:r>
      <w:r>
        <w:rPr>
          <w:rFonts w:eastAsia="Times New Roman"/>
          <w:b/>
          <w:bCs/>
          <w:sz w:val="22"/>
          <w:szCs w:val="22"/>
        </w:rPr>
        <w:t>capacity”</w:t>
      </w:r>
      <w:r>
        <w:rPr>
          <w:rFonts w:eastAsia="Times New Roman"/>
          <w:b/>
          <w:bCs/>
          <w:spacing w:val="-6"/>
          <w:sz w:val="22"/>
          <w:szCs w:val="22"/>
        </w:rPr>
        <w:t xml:space="preserve"> </w:t>
      </w:r>
      <w:r>
        <w:rPr>
          <w:rFonts w:eastAsia="Times New Roman"/>
          <w:b/>
          <w:bCs/>
          <w:sz w:val="22"/>
          <w:szCs w:val="22"/>
        </w:rPr>
        <w:t>(between</w:t>
      </w:r>
      <w:r>
        <w:rPr>
          <w:rFonts w:eastAsia="Times New Roman"/>
          <w:b/>
          <w:bCs/>
          <w:spacing w:val="-6"/>
          <w:sz w:val="22"/>
          <w:szCs w:val="22"/>
        </w:rPr>
        <w:t xml:space="preserve"> </w:t>
      </w:r>
      <w:r>
        <w:rPr>
          <w:rFonts w:eastAsia="Times New Roman"/>
          <w:b/>
          <w:bCs/>
          <w:sz w:val="22"/>
          <w:szCs w:val="22"/>
        </w:rPr>
        <w:t>K</w:t>
      </w:r>
      <w:r>
        <w:rPr>
          <w:rFonts w:eastAsia="Times New Roman"/>
          <w:b/>
          <w:bCs/>
          <w:spacing w:val="-6"/>
          <w:sz w:val="22"/>
          <w:szCs w:val="22"/>
        </w:rPr>
        <w:t xml:space="preserve"> </w:t>
      </w:r>
      <w:r>
        <w:rPr>
          <w:rFonts w:eastAsia="Times New Roman"/>
          <w:b/>
          <w:bCs/>
          <w:sz w:val="22"/>
          <w:szCs w:val="22"/>
        </w:rPr>
        <w:t>and</w:t>
      </w:r>
      <w:r>
        <w:rPr>
          <w:rFonts w:eastAsia="Times New Roman"/>
          <w:b/>
          <w:bCs/>
          <w:spacing w:val="-5"/>
          <w:sz w:val="22"/>
          <w:szCs w:val="22"/>
        </w:rPr>
        <w:t xml:space="preserve"> </w:t>
      </w:r>
      <w:r>
        <w:rPr>
          <w:rFonts w:eastAsia="Times New Roman"/>
          <w:b/>
          <w:bCs/>
          <w:sz w:val="22"/>
          <w:szCs w:val="22"/>
        </w:rPr>
        <w:t>K+1).</w:t>
      </w:r>
    </w:p>
    <w:p w14:paraId="0FD1BDB3" w14:textId="77777777" w:rsidR="00804247" w:rsidRDefault="00804247" w:rsidP="00804247">
      <w:pPr>
        <w:rPr>
          <w:rFonts w:eastAsia="Times New Roman"/>
          <w:b/>
          <w:bCs/>
        </w:rPr>
      </w:pPr>
    </w:p>
    <w:p w14:paraId="7C673DE3" w14:textId="77777777" w:rsidR="00804247" w:rsidRDefault="00804247" w:rsidP="00804247">
      <w:pPr>
        <w:rPr>
          <w:rFonts w:eastAsia="Times New Roman"/>
          <w:b/>
          <w:bCs/>
        </w:rPr>
      </w:pPr>
    </w:p>
    <w:p w14:paraId="1FBE20B5" w14:textId="77777777" w:rsidR="00804247" w:rsidRDefault="00804247" w:rsidP="00804247">
      <w:pPr>
        <w:spacing w:before="1"/>
        <w:rPr>
          <w:rFonts w:eastAsia="Times New Roman"/>
          <w:b/>
          <w:bCs/>
          <w:sz w:val="19"/>
          <w:szCs w:val="19"/>
        </w:rPr>
      </w:pPr>
    </w:p>
    <w:p w14:paraId="5BF98151" w14:textId="77777777" w:rsidR="00804247" w:rsidRDefault="00804247" w:rsidP="00A22A75">
      <w:pPr>
        <w:rPr>
          <w:b/>
          <w:bCs/>
        </w:rPr>
      </w:pPr>
      <w:r>
        <w:t>Reference</w:t>
      </w:r>
      <w:r>
        <w:rPr>
          <w:spacing w:val="-13"/>
        </w:rPr>
        <w:t xml:space="preserve"> </w:t>
      </w:r>
      <w:r>
        <w:t>power</w:t>
      </w:r>
      <w:r>
        <w:rPr>
          <w:spacing w:val="-13"/>
        </w:rPr>
        <w:t xml:space="preserve"> </w:t>
      </w:r>
      <w:r>
        <w:t>evaluation</w:t>
      </w:r>
      <w:r>
        <w:rPr>
          <w:spacing w:val="-13"/>
        </w:rPr>
        <w:t xml:space="preserve"> </w:t>
      </w:r>
      <w:r>
        <w:t>procedure:</w:t>
      </w:r>
    </w:p>
    <w:p w14:paraId="0DE2D7CC" w14:textId="77777777" w:rsidR="00804247" w:rsidRDefault="00804247" w:rsidP="00804247">
      <w:pPr>
        <w:jc w:val="both"/>
        <w:sectPr w:rsidR="00804247">
          <w:pgSz w:w="11910" w:h="16840"/>
          <w:pgMar w:top="1360" w:right="1020" w:bottom="740" w:left="1020" w:header="0" w:footer="523" w:gutter="0"/>
          <w:cols w:space="720"/>
        </w:sectPr>
      </w:pPr>
    </w:p>
    <w:p w14:paraId="527D58A4" w14:textId="5702BD00" w:rsidR="00804247" w:rsidRDefault="00804247" w:rsidP="00804247">
      <w:pPr>
        <w:spacing w:before="11"/>
        <w:rPr>
          <w:rFonts w:eastAsia="Times New Roman"/>
          <w:sz w:val="6"/>
          <w:szCs w:val="6"/>
        </w:rPr>
      </w:pPr>
      <w:r>
        <w:rPr>
          <w:rFonts w:asciiTheme="minorHAnsi" w:eastAsiaTheme="minorHAnsi" w:hAnsiTheme="minorHAnsi" w:cstheme="minorBidi"/>
          <w:noProof/>
          <w:sz w:val="22"/>
          <w:szCs w:val="22"/>
        </w:rPr>
        <w:lastRenderedPageBreak/>
        <mc:AlternateContent>
          <mc:Choice Requires="wpg">
            <w:drawing>
              <wp:anchor distT="0" distB="0" distL="114300" distR="114300" simplePos="0" relativeHeight="251660288" behindDoc="1" locked="0" layoutInCell="1" allowOverlap="1" wp14:anchorId="5760E547" wp14:editId="29FFD7B3">
                <wp:simplePos x="0" y="0"/>
                <wp:positionH relativeFrom="page">
                  <wp:posOffset>883920</wp:posOffset>
                </wp:positionH>
                <wp:positionV relativeFrom="page">
                  <wp:posOffset>2329815</wp:posOffset>
                </wp:positionV>
                <wp:extent cx="353060" cy="1270"/>
                <wp:effectExtent l="7620" t="5715" r="10795" b="12065"/>
                <wp:wrapNone/>
                <wp:docPr id="27" name="组合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060" cy="1270"/>
                          <a:chOff x="1392" y="3669"/>
                          <a:chExt cx="556" cy="2"/>
                        </a:xfrm>
                      </wpg:grpSpPr>
                      <wps:wsp>
                        <wps:cNvPr id="28" name="Freeform 29"/>
                        <wps:cNvSpPr>
                          <a:spLocks/>
                        </wps:cNvSpPr>
                        <wps:spPr bwMode="auto">
                          <a:xfrm>
                            <a:off x="1392" y="3669"/>
                            <a:ext cx="556" cy="2"/>
                          </a:xfrm>
                          <a:custGeom>
                            <a:avLst/>
                            <a:gdLst>
                              <a:gd name="T0" fmla="+- 0 1392 1392"/>
                              <a:gd name="T1" fmla="*/ T0 w 556"/>
                              <a:gd name="T2" fmla="+- 0 1948 1392"/>
                              <a:gd name="T3" fmla="*/ T2 w 556"/>
                            </a:gdLst>
                            <a:ahLst/>
                            <a:cxnLst>
                              <a:cxn ang="0">
                                <a:pos x="T1" y="0"/>
                              </a:cxn>
                              <a:cxn ang="0">
                                <a:pos x="T3" y="0"/>
                              </a:cxn>
                            </a:cxnLst>
                            <a:rect l="0" t="0" r="r" b="b"/>
                            <a:pathLst>
                              <a:path w="556">
                                <a:moveTo>
                                  <a:pt x="0" y="0"/>
                                </a:moveTo>
                                <a:lnTo>
                                  <a:pt x="556"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71E592" id="组合 27" o:spid="_x0000_s1026" style="position:absolute;left:0;text-align:left;margin-left:69.6pt;margin-top:183.45pt;width:27.8pt;height:.1pt;z-index:-251656192;mso-position-horizontal-relative:page;mso-position-vertical-relative:page" coordorigin="1392,3669" coordsize="5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">
                <v:shape id="Freeform 29" o:spid="_x0000_s1027" style="position:absolute;left:1392;top:3669;width:556;height:2;visibility:visible;mso-wrap-style:square;v-text-anchor:top" coordsize="5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" path="m,l556,e" filled="f" strokeweight=".17217mm">
                  <v:path arrowok="t" o:connecttype="custom" o:connectlocs="0,0;556,0" o:connectangles="0,0"/>
                </v:shape>
                <w10:wrap anchorx="page" anchory="page"/>
              </v:group>
            </w:pict>
          </mc:Fallback>
        </mc:AlternateContent>
      </w:r>
      <w:r>
        <w:rPr>
          <w:rFonts w:asciiTheme="minorHAnsi" w:eastAsiaTheme="minorHAnsi" w:hAnsiTheme="minorHAnsi" w:cstheme="minorBidi"/>
          <w:noProof/>
          <w:sz w:val="22"/>
          <w:szCs w:val="22"/>
        </w:rPr>
        <mc:AlternateContent>
          <mc:Choice Requires="wpg">
            <w:drawing>
              <wp:anchor distT="0" distB="0" distL="114300" distR="114300" simplePos="0" relativeHeight="251661312" behindDoc="1" locked="0" layoutInCell="1" allowOverlap="1" wp14:anchorId="3B48CBB4" wp14:editId="52B61B4F">
                <wp:simplePos x="0" y="0"/>
                <wp:positionH relativeFrom="page">
                  <wp:posOffset>883920</wp:posOffset>
                </wp:positionH>
                <wp:positionV relativeFrom="page">
                  <wp:posOffset>2731135</wp:posOffset>
                </wp:positionV>
                <wp:extent cx="353695" cy="1270"/>
                <wp:effectExtent l="7620" t="6985" r="10160" b="10795"/>
                <wp:wrapNone/>
                <wp:docPr id="25" name="组合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3695" cy="1270"/>
                          <a:chOff x="1392" y="4301"/>
                          <a:chExt cx="557" cy="2"/>
                        </a:xfrm>
                      </wpg:grpSpPr>
                      <wps:wsp>
                        <wps:cNvPr id="26" name="Freeform 31"/>
                        <wps:cNvSpPr>
                          <a:spLocks/>
                        </wps:cNvSpPr>
                        <wps:spPr bwMode="auto">
                          <a:xfrm>
                            <a:off x="1392" y="4301"/>
                            <a:ext cx="557" cy="2"/>
                          </a:xfrm>
                          <a:custGeom>
                            <a:avLst/>
                            <a:gdLst>
                              <a:gd name="T0" fmla="+- 0 1392 1392"/>
                              <a:gd name="T1" fmla="*/ T0 w 557"/>
                              <a:gd name="T2" fmla="+- 0 1949 1392"/>
                              <a:gd name="T3" fmla="*/ T2 w 557"/>
                            </a:gdLst>
                            <a:ahLst/>
                            <a:cxnLst>
                              <a:cxn ang="0">
                                <a:pos x="T1" y="0"/>
                              </a:cxn>
                              <a:cxn ang="0">
                                <a:pos x="T3" y="0"/>
                              </a:cxn>
                            </a:cxnLst>
                            <a:rect l="0" t="0" r="r" b="b"/>
                            <a:pathLst>
                              <a:path w="557">
                                <a:moveTo>
                                  <a:pt x="0" y="0"/>
                                </a:moveTo>
                                <a:lnTo>
                                  <a:pt x="557"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F53F66" id="组合 25" o:spid="_x0000_s1026" style="position:absolute;left:0;text-align:left;margin-left:69.6pt;margin-top:215.05pt;width:27.85pt;height:.1pt;z-index:-251655168;mso-position-horizontal-relative:page;mso-position-vertical-relative:page" coordorigin="1392,4301" coordsize="5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">
                <v:shape id="Freeform 31" o:spid="_x0000_s1027" style="position:absolute;left:1392;top:4301;width:557;height:2;visibility:visible;mso-wrap-style:square;v-text-anchor:top" coordsize="5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" path="m,l557,e" filled="f" strokeweight=".17217mm">
                  <v:path arrowok="t" o:connecttype="custom" o:connectlocs="0,0;557,0" o:connectangles="0,0"/>
                </v:shape>
                <w10:wrap anchorx="page" anchory="page"/>
              </v:group>
            </w:pict>
          </mc:Fallback>
        </mc:AlternateContent>
      </w:r>
    </w:p>
    <w:tbl>
      <w:tblPr>
        <w:tblStyle w:val="TableNormal"/>
        <w:tblW w:w="0" w:type="auto"/>
        <w:tblInd w:w="93" w:type="dxa"/>
        <w:tblLayout w:type="fixed"/>
        <w:tblLook w:val="01E0" w:firstRow="1" w:lastRow="1" w:firstColumn="1" w:lastColumn="1" w:noHBand="0" w:noVBand="0"/>
      </w:tblPr>
      <w:tblGrid>
        <w:gridCol w:w="9614"/>
      </w:tblGrid>
      <w:tr w:rsidR="00804247" w14:paraId="01EC10A6" w14:textId="77777777" w:rsidTr="00752784">
        <w:trPr>
          <w:trHeight w:hRule="exact" w:val="7758"/>
        </w:trPr>
        <w:tc>
          <w:tcPr>
            <w:tcW w:w="9614" w:type="dxa"/>
            <w:tcBorders>
              <w:top w:val="nil"/>
              <w:left w:val="single" w:sz="10" w:space="0" w:color="000000"/>
              <w:bottom w:val="single" w:sz="3" w:space="0" w:color="000000"/>
              <w:right w:val="single" w:sz="10" w:space="0" w:color="000000"/>
            </w:tcBorders>
          </w:tcPr>
          <w:p w14:paraId="2DBE79E0" w14:textId="77777777" w:rsidR="00804247" w:rsidRDefault="00804247" w:rsidP="00752784">
            <w:pPr>
              <w:pStyle w:val="TableParagraph"/>
              <w:spacing w:line="257" w:lineRule="auto"/>
              <w:ind w:left="239" w:right="116"/>
              <w:jc w:val="both"/>
              <w:rPr>
                <w:rFonts w:ascii="Times New Roman" w:eastAsia="Times New Roman" w:hAnsi="Times New Roman" w:cs="Times New Roman"/>
              </w:rPr>
            </w:pPr>
            <w:r>
              <w:rPr>
                <w:rFonts w:ascii="Times New Roman" w:eastAsia="Times New Roman" w:hAnsi="Times New Roman" w:cs="Times New Roman"/>
                <w:b/>
                <w:bCs/>
              </w:rPr>
              <w:t>Setup:</w:t>
            </w:r>
            <w:r>
              <w:rPr>
                <w:rFonts w:ascii="Times New Roman" w:eastAsia="Times New Roman" w:hAnsi="Times New Roman" w:cs="Times New Roman"/>
                <w:b/>
                <w:bCs/>
                <w:spacing w:val="3"/>
              </w:rPr>
              <w:t xml:space="preserve"> </w:t>
            </w:r>
            <w:r>
              <w:rPr>
                <w:rFonts w:ascii="Times New Roman" w:eastAsia="Times New Roman" w:hAnsi="Times New Roman" w:cs="Times New Roman"/>
              </w:rPr>
              <w:t>Select</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19"/>
              </w:rPr>
              <w:t xml:space="preserve"> </w:t>
            </w:r>
            <w:r>
              <w:rPr>
                <w:rFonts w:ascii="Times New Roman" w:eastAsia="Times New Roman" w:hAnsi="Times New Roman" w:cs="Times New Roman"/>
              </w:rPr>
              <w:t>number</w:t>
            </w:r>
            <w:r>
              <w:rPr>
                <w:rFonts w:ascii="Times New Roman" w:eastAsia="Times New Roman" w:hAnsi="Times New Roman" w:cs="Times New Roman"/>
                <w:spacing w:val="18"/>
              </w:rPr>
              <w:t xml:space="preserve"> </w:t>
            </w:r>
            <w:r>
              <w:rPr>
                <w:rFonts w:ascii="Times New Roman" w:eastAsia="Times New Roman" w:hAnsi="Times New Roman" w:cs="Times New Roman"/>
              </w:rPr>
              <w:t>of</w:t>
            </w:r>
            <w:r>
              <w:rPr>
                <w:rFonts w:ascii="Times New Roman" w:eastAsia="Times New Roman" w:hAnsi="Times New Roman" w:cs="Times New Roman"/>
                <w:spacing w:val="19"/>
              </w:rPr>
              <w:t xml:space="preserve"> </w:t>
            </w:r>
            <w:r>
              <w:rPr>
                <w:rFonts w:ascii="Times New Roman" w:eastAsia="Times New Roman" w:hAnsi="Times New Roman" w:cs="Times New Roman"/>
              </w:rPr>
              <w:t>UEs/cell</w:t>
            </w:r>
            <w:r>
              <w:rPr>
                <w:rFonts w:ascii="Times New Roman" w:eastAsia="Times New Roman" w:hAnsi="Times New Roman" w:cs="Times New Roman"/>
                <w:spacing w:val="19"/>
              </w:rPr>
              <w:t xml:space="preserve"> </w:t>
            </w:r>
            <w:r>
              <w:rPr>
                <w:rFonts w:ascii="Times New Roman" w:eastAsia="Times New Roman" w:hAnsi="Times New Roman" w:cs="Times New Roman"/>
              </w:rPr>
              <w:t>to</w:t>
            </w:r>
            <w:r>
              <w:rPr>
                <w:rFonts w:ascii="Times New Roman" w:eastAsia="Times New Roman" w:hAnsi="Times New Roman" w:cs="Times New Roman"/>
                <w:spacing w:val="18"/>
              </w:rPr>
              <w:t xml:space="preserve"> </w:t>
            </w:r>
            <w:r>
              <w:rPr>
                <w:rFonts w:ascii="Times New Roman" w:eastAsia="Times New Roman" w:hAnsi="Times New Roman" w:cs="Times New Roman"/>
                <w:spacing w:val="-2"/>
              </w:rPr>
              <w:t>deploy,</w:t>
            </w:r>
            <w:r>
              <w:rPr>
                <w:rFonts w:ascii="Times New Roman" w:eastAsia="Times New Roman" w:hAnsi="Times New Roman" w:cs="Times New Roman"/>
                <w:spacing w:val="24"/>
              </w:rPr>
              <w:t xml:space="preserve"> </w:t>
            </w:r>
            <w:r>
              <w:rPr>
                <w:rFonts w:ascii="Times New Roman" w:eastAsia="Times New Roman" w:hAnsi="Times New Roman" w:cs="Times New Roman"/>
              </w:rPr>
              <w:t>N,</w:t>
            </w:r>
            <w:r>
              <w:rPr>
                <w:rFonts w:ascii="Times New Roman" w:eastAsia="Times New Roman" w:hAnsi="Times New Roman" w:cs="Times New Roman"/>
                <w:spacing w:val="19"/>
              </w:rPr>
              <w:t xml:space="preserve"> </w:t>
            </w:r>
            <w:r>
              <w:rPr>
                <w:rFonts w:ascii="Times New Roman" w:eastAsia="Times New Roman" w:hAnsi="Times New Roman" w:cs="Times New Roman"/>
              </w:rPr>
              <w:t>where</w:t>
            </w:r>
            <w:r>
              <w:rPr>
                <w:rFonts w:ascii="Times New Roman" w:eastAsia="Times New Roman" w:hAnsi="Times New Roman" w:cs="Times New Roman"/>
                <w:spacing w:val="18"/>
              </w:rPr>
              <w:t xml:space="preserve"> </w:t>
            </w:r>
            <w:r>
              <w:rPr>
                <w:rFonts w:ascii="Times New Roman" w:eastAsia="Times New Roman" w:hAnsi="Times New Roman" w:cs="Times New Roman"/>
              </w:rPr>
              <w:t>N=K</w:t>
            </w:r>
            <w:r>
              <w:rPr>
                <w:rFonts w:ascii="Times New Roman" w:eastAsia="Times New Roman" w:hAnsi="Times New Roman" w:cs="Times New Roman"/>
                <w:spacing w:val="19"/>
              </w:rPr>
              <w:t xml:space="preserve"> </w:t>
            </w:r>
            <w:r>
              <w:rPr>
                <w:rFonts w:ascii="Times New Roman" w:eastAsia="Times New Roman" w:hAnsi="Times New Roman" w:cs="Times New Roman"/>
              </w:rPr>
              <w:t>(“K”</w:t>
            </w:r>
            <w:r>
              <w:rPr>
                <w:rFonts w:ascii="Times New Roman" w:eastAsia="Times New Roman" w:hAnsi="Times New Roman" w:cs="Times New Roman"/>
                <w:spacing w:val="19"/>
              </w:rPr>
              <w:t xml:space="preserve"> </w:t>
            </w:r>
            <w:r>
              <w:rPr>
                <w:rFonts w:ascii="Times New Roman" w:eastAsia="Times New Roman" w:hAnsi="Times New Roman" w:cs="Times New Roman"/>
              </w:rPr>
              <w:t>is</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19"/>
              </w:rPr>
              <w:t xml:space="preserve"> </w:t>
            </w:r>
            <w:r>
              <w:rPr>
                <w:rFonts w:ascii="Times New Roman" w:eastAsia="Times New Roman" w:hAnsi="Times New Roman" w:cs="Times New Roman"/>
              </w:rPr>
              <w:t>integer</w:t>
            </w:r>
            <w:r>
              <w:rPr>
                <w:rFonts w:ascii="Times New Roman" w:eastAsia="Times New Roman" w:hAnsi="Times New Roman" w:cs="Times New Roman"/>
                <w:spacing w:val="18"/>
              </w:rPr>
              <w:t xml:space="preserve"> </w:t>
            </w:r>
            <w:r>
              <w:rPr>
                <w:rFonts w:ascii="Times New Roman" w:eastAsia="Times New Roman" w:hAnsi="Times New Roman" w:cs="Times New Roman"/>
              </w:rPr>
              <w:t>capacity</w:t>
            </w:r>
            <w:r>
              <w:rPr>
                <w:rFonts w:ascii="Times New Roman" w:eastAsia="Times New Roman" w:hAnsi="Times New Roman" w:cs="Times New Roman"/>
                <w:spacing w:val="19"/>
              </w:rPr>
              <w:t xml:space="preserve"> </w:t>
            </w:r>
            <w:r>
              <w:rPr>
                <w:rFonts w:ascii="Times New Roman" w:eastAsia="Times New Roman" w:hAnsi="Times New Roman" w:cs="Times New Roman"/>
              </w:rPr>
              <w:t>from</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20"/>
                <w:w w:val="99"/>
              </w:rPr>
              <w:t xml:space="preserve"> </w:t>
            </w:r>
            <w:r>
              <w:rPr>
                <w:rFonts w:ascii="Times New Roman" w:eastAsia="Times New Roman" w:hAnsi="Times New Roman" w:cs="Times New Roman"/>
              </w:rPr>
              <w:t>procedure</w:t>
            </w:r>
            <w:r>
              <w:rPr>
                <w:rFonts w:ascii="Times New Roman" w:eastAsia="Times New Roman" w:hAnsi="Times New Roman" w:cs="Times New Roman"/>
                <w:spacing w:val="3"/>
              </w:rPr>
              <w:t xml:space="preserve"> </w:t>
            </w:r>
            <w:r>
              <w:rPr>
                <w:rFonts w:ascii="Times New Roman" w:eastAsia="Times New Roman" w:hAnsi="Times New Roman" w:cs="Times New Roman"/>
              </w:rPr>
              <w:t>above,</w:t>
            </w:r>
            <w:r>
              <w:rPr>
                <w:rFonts w:ascii="Times New Roman" w:eastAsia="Times New Roman" w:hAnsi="Times New Roman" w:cs="Times New Roman"/>
                <w:spacing w:val="5"/>
              </w:rPr>
              <w:t xml:space="preserve"> </w:t>
            </w:r>
            <w:r>
              <w:rPr>
                <w:rFonts w:ascii="Times New Roman" w:eastAsia="Times New Roman" w:hAnsi="Times New Roman" w:cs="Times New Roman"/>
              </w:rPr>
              <w:t>baseline)</w:t>
            </w:r>
            <w:r>
              <w:rPr>
                <w:rFonts w:ascii="Times New Roman" w:eastAsia="Times New Roman" w:hAnsi="Times New Roman" w:cs="Times New Roman"/>
                <w:spacing w:val="3"/>
              </w:rPr>
              <w:t xml:space="preserve"> </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rPr>
              <w:t>N&lt;K</w:t>
            </w:r>
            <w:r>
              <w:rPr>
                <w:rFonts w:ascii="Times New Roman" w:eastAsia="Times New Roman" w:hAnsi="Times New Roman" w:cs="Times New Roman"/>
                <w:spacing w:val="3"/>
              </w:rPr>
              <w:t xml:space="preserve"> </w:t>
            </w:r>
            <w:r>
              <w:rPr>
                <w:rFonts w:ascii="Times New Roman" w:eastAsia="Times New Roman" w:hAnsi="Times New Roman" w:cs="Times New Roman"/>
              </w:rPr>
              <w:t>(light</w:t>
            </w:r>
            <w:r>
              <w:rPr>
                <w:rFonts w:ascii="Times New Roman" w:eastAsia="Times New Roman" w:hAnsi="Times New Roman" w:cs="Times New Roman"/>
                <w:spacing w:val="3"/>
              </w:rPr>
              <w:t xml:space="preserve"> </w:t>
            </w:r>
            <w:r>
              <w:rPr>
                <w:rFonts w:ascii="Times New Roman" w:eastAsia="Times New Roman" w:hAnsi="Times New Roman" w:cs="Times New Roman"/>
              </w:rPr>
              <w:t>load</w:t>
            </w:r>
            <w:r>
              <w:rPr>
                <w:rFonts w:ascii="Times New Roman" w:eastAsia="Times New Roman" w:hAnsi="Times New Roman" w:cs="Times New Roman"/>
                <w:spacing w:val="3"/>
              </w:rPr>
              <w:t xml:space="preserve"> </w:t>
            </w:r>
            <w:r>
              <w:rPr>
                <w:rFonts w:ascii="Times New Roman" w:eastAsia="Times New Roman" w:hAnsi="Times New Roman" w:cs="Times New Roman"/>
              </w:rPr>
              <w:t>case,</w:t>
            </w:r>
            <w:r>
              <w:rPr>
                <w:rFonts w:ascii="Times New Roman" w:eastAsia="Times New Roman" w:hAnsi="Times New Roman" w:cs="Times New Roman"/>
                <w:spacing w:val="5"/>
              </w:rPr>
              <w:t xml:space="preserve"> </w:t>
            </w:r>
            <w:r>
              <w:rPr>
                <w:rFonts w:ascii="Times New Roman" w:eastAsia="Times New Roman" w:hAnsi="Times New Roman" w:cs="Times New Roman"/>
              </w:rPr>
              <w:t>optional).</w:t>
            </w:r>
            <w:r>
              <w:rPr>
                <w:rFonts w:ascii="Times New Roman" w:eastAsia="Times New Roman" w:hAnsi="Times New Roman" w:cs="Times New Roman"/>
                <w:spacing w:val="36"/>
              </w:rPr>
              <w:t xml:space="preserve"> </w:t>
            </w:r>
            <w:r>
              <w:rPr>
                <w:rFonts w:ascii="Times New Roman" w:eastAsia="Times New Roman" w:hAnsi="Times New Roman" w:cs="Times New Roman"/>
              </w:rPr>
              <w:t>“N”</w:t>
            </w:r>
            <w:r>
              <w:rPr>
                <w:rFonts w:ascii="Times New Roman" w:eastAsia="Times New Roman" w:hAnsi="Times New Roman" w:cs="Times New Roman"/>
                <w:spacing w:val="3"/>
              </w:rPr>
              <w:t xml:space="preserve"> </w:t>
            </w:r>
            <w:r>
              <w:rPr>
                <w:rFonts w:ascii="Times New Roman" w:eastAsia="Times New Roman" w:hAnsi="Times New Roman" w:cs="Times New Roman"/>
              </w:rPr>
              <w:t>is</w:t>
            </w:r>
            <w:r>
              <w:rPr>
                <w:rFonts w:ascii="Times New Roman" w:eastAsia="Times New Roman" w:hAnsi="Times New Roman" w:cs="Times New Roman"/>
                <w:spacing w:val="3"/>
              </w:rPr>
              <w:t xml:space="preserve"> </w:t>
            </w:r>
            <w:r>
              <w:rPr>
                <w:rFonts w:ascii="Times New Roman" w:eastAsia="Times New Roman" w:hAnsi="Times New Roman" w:cs="Times New Roman"/>
              </w:rPr>
              <w:t>reported</w:t>
            </w:r>
            <w:r>
              <w:rPr>
                <w:rFonts w:ascii="Times New Roman" w:eastAsia="Times New Roman" w:hAnsi="Times New Roman" w:cs="Times New Roman"/>
                <w:spacing w:val="3"/>
              </w:rPr>
              <w:t xml:space="preserve"> </w:t>
            </w:r>
            <w:r>
              <w:rPr>
                <w:rFonts w:ascii="Times New Roman" w:eastAsia="Times New Roman" w:hAnsi="Times New Roman" w:cs="Times New Roman"/>
              </w:rPr>
              <w:t>in</w:t>
            </w:r>
            <w:r>
              <w:rPr>
                <w:rFonts w:ascii="Times New Roman" w:eastAsia="Times New Roman" w:hAnsi="Times New Roman" w:cs="Times New Roman"/>
                <w:spacing w:val="3"/>
              </w:rPr>
              <w:t xml:space="preserve"> </w:t>
            </w:r>
            <w:r>
              <w:rPr>
                <w:rFonts w:ascii="Times New Roman" w:eastAsia="Times New Roman" w:hAnsi="Times New Roman" w:cs="Times New Roman"/>
              </w:rPr>
              <w:t>power</w:t>
            </w:r>
            <w:r>
              <w:rPr>
                <w:rFonts w:ascii="Times New Roman" w:eastAsia="Times New Roman" w:hAnsi="Times New Roman" w:cs="Times New Roman"/>
                <w:spacing w:val="3"/>
              </w:rPr>
              <w:t xml:space="preserve"> </w:t>
            </w:r>
            <w:r>
              <w:rPr>
                <w:rFonts w:ascii="Times New Roman" w:eastAsia="Times New Roman" w:hAnsi="Times New Roman" w:cs="Times New Roman"/>
              </w:rPr>
              <w:t>tab,</w:t>
            </w:r>
            <w:r>
              <w:rPr>
                <w:rFonts w:ascii="Times New Roman" w:eastAsia="Times New Roman" w:hAnsi="Times New Roman" w:cs="Times New Roman"/>
                <w:spacing w:val="5"/>
              </w:rPr>
              <w:t xml:space="preserve"> </w:t>
            </w:r>
            <w:r>
              <w:rPr>
                <w:rFonts w:ascii="Times New Roman" w:eastAsia="Times New Roman" w:hAnsi="Times New Roman" w:cs="Times New Roman"/>
              </w:rPr>
              <w:t>column</w:t>
            </w:r>
            <w:r>
              <w:rPr>
                <w:rFonts w:ascii="Times New Roman" w:eastAsia="Times New Roman" w:hAnsi="Times New Roman" w:cs="Times New Roman"/>
                <w:spacing w:val="3"/>
              </w:rPr>
              <w:t xml:space="preserve"> </w:t>
            </w:r>
            <w:r>
              <w:rPr>
                <w:rFonts w:ascii="Times New Roman" w:eastAsia="Times New Roman" w:hAnsi="Times New Roman" w:cs="Times New Roman"/>
              </w:rPr>
              <w:t>EY</w:t>
            </w:r>
            <w:r>
              <w:rPr>
                <w:rFonts w:ascii="Times New Roman" w:eastAsia="Times New Roman" w:hAnsi="Times New Roman" w:cs="Times New Roman"/>
                <w:w w:val="99"/>
              </w:rPr>
              <w:t xml:space="preserve"> </w:t>
            </w:r>
            <w:r>
              <w:rPr>
                <w:rFonts w:ascii="Times New Roman" w:eastAsia="Times New Roman" w:hAnsi="Times New Roman" w:cs="Times New Roman"/>
              </w:rPr>
              <w:t>(old</w:t>
            </w:r>
            <w:r>
              <w:rPr>
                <w:rFonts w:ascii="Times New Roman" w:eastAsia="Times New Roman" w:hAnsi="Times New Roman" w:cs="Times New Roman"/>
                <w:spacing w:val="-8"/>
              </w:rPr>
              <w:t xml:space="preserve"> </w:t>
            </w:r>
            <w:r>
              <w:rPr>
                <w:rFonts w:ascii="Times New Roman" w:eastAsia="Times New Roman" w:hAnsi="Times New Roman" w:cs="Times New Roman"/>
              </w:rPr>
              <w:t>table</w:t>
            </w:r>
            <w:r>
              <w:rPr>
                <w:rFonts w:ascii="Times New Roman" w:eastAsia="Times New Roman" w:hAnsi="Times New Roman" w:cs="Times New Roman"/>
                <w:spacing w:val="-8"/>
              </w:rPr>
              <w:t xml:space="preserve"> </w:t>
            </w:r>
            <w:r>
              <w:rPr>
                <w:rFonts w:ascii="Times New Roman" w:eastAsia="Times New Roman" w:hAnsi="Times New Roman" w:cs="Times New Roman"/>
              </w:rPr>
              <w:t>notation,</w:t>
            </w:r>
            <w:r>
              <w:rPr>
                <w:rFonts w:ascii="Times New Roman" w:eastAsia="Times New Roman" w:hAnsi="Times New Roman" w:cs="Times New Roman"/>
                <w:spacing w:val="-8"/>
              </w:rPr>
              <w:t xml:space="preserve"> </w:t>
            </w:r>
            <w:r>
              <w:rPr>
                <w:rFonts w:ascii="Times New Roman" w:eastAsia="Times New Roman" w:hAnsi="Times New Roman" w:cs="Times New Roman"/>
              </w:rPr>
              <w:t>before</w:t>
            </w:r>
            <w:r>
              <w:rPr>
                <w:rFonts w:ascii="Times New Roman" w:eastAsia="Times New Roman" w:hAnsi="Times New Roman" w:cs="Times New Roman"/>
                <w:spacing w:val="-8"/>
              </w:rPr>
              <w:t xml:space="preserve"> </w:t>
            </w:r>
            <w:r>
              <w:rPr>
                <w:rFonts w:ascii="Times New Roman" w:eastAsia="Times New Roman" w:hAnsi="Times New Roman" w:cs="Times New Roman"/>
              </w:rPr>
              <w:t>105-e).</w:t>
            </w:r>
          </w:p>
          <w:p w14:paraId="7F56483C" w14:textId="77777777" w:rsidR="00804247" w:rsidRDefault="00804247" w:rsidP="00752784">
            <w:pPr>
              <w:pStyle w:val="TableParagraph"/>
              <w:spacing w:before="90"/>
              <w:ind w:left="239"/>
              <w:jc w:val="both"/>
              <w:rPr>
                <w:rFonts w:ascii="Times New Roman" w:eastAsia="Times New Roman" w:hAnsi="Times New Roman" w:cs="Times New Roman"/>
              </w:rPr>
            </w:pPr>
            <w:r>
              <w:rPr>
                <w:rFonts w:ascii="Times New Roman"/>
              </w:rPr>
              <w:t>Step</w:t>
            </w:r>
            <w:r>
              <w:rPr>
                <w:rFonts w:ascii="Times New Roman"/>
                <w:spacing w:val="-6"/>
              </w:rPr>
              <w:t xml:space="preserve"> </w:t>
            </w:r>
            <w:r>
              <w:rPr>
                <w:rFonts w:ascii="Times New Roman"/>
              </w:rPr>
              <w:t>1.</w:t>
            </w:r>
            <w:r>
              <w:rPr>
                <w:rFonts w:ascii="Times New Roman"/>
                <w:spacing w:val="12"/>
              </w:rPr>
              <w:t xml:space="preserve"> </w:t>
            </w:r>
            <w:r>
              <w:rPr>
                <w:rFonts w:ascii="Times New Roman"/>
              </w:rPr>
              <w:t>Deploy</w:t>
            </w:r>
            <w:r>
              <w:rPr>
                <w:rFonts w:ascii="Times New Roman"/>
                <w:spacing w:val="-5"/>
              </w:rPr>
              <w:t xml:space="preserve"> </w:t>
            </w:r>
            <w:r>
              <w:rPr>
                <w:rFonts w:ascii="Times New Roman"/>
              </w:rPr>
              <w:t>N</w:t>
            </w:r>
            <w:r>
              <w:rPr>
                <w:rFonts w:ascii="Times New Roman"/>
                <w:spacing w:val="-5"/>
              </w:rPr>
              <w:t xml:space="preserve"> </w:t>
            </w:r>
            <w:r>
              <w:rPr>
                <w:rFonts w:ascii="Times New Roman"/>
              </w:rPr>
              <w:t>UEs,</w:t>
            </w:r>
          </w:p>
          <w:p w14:paraId="2C1E190A" w14:textId="588A5A28" w:rsidR="00804247" w:rsidRDefault="00804247" w:rsidP="00752784">
            <w:pPr>
              <w:pStyle w:val="TableParagraph"/>
              <w:spacing w:line="20" w:lineRule="atLeast"/>
              <w:ind w:left="229"/>
              <w:rPr>
                <w:rFonts w:ascii="Times New Roman" w:eastAsia="Times New Roman" w:hAnsi="Times New Roman" w:cs="Times New Roman"/>
                <w:sz w:val="2"/>
                <w:szCs w:val="2"/>
              </w:rPr>
            </w:pPr>
            <w:r>
              <w:rPr>
                <w:rFonts w:ascii="Times New Roman" w:eastAsia="Times New Roman" w:hAnsi="Times New Roman" w:cs="Times New Roman"/>
                <w:noProof/>
                <w:sz w:val="2"/>
                <w:szCs w:val="2"/>
              </w:rPr>
              <mc:AlternateContent>
                <mc:Choice Requires="wpg">
                  <w:drawing>
                    <wp:inline distT="0" distB="0" distL="0" distR="0" wp14:anchorId="72BB9C58" wp14:editId="500B3202">
                      <wp:extent cx="363220" cy="6350"/>
                      <wp:effectExtent l="6985" t="3810" r="1270" b="8890"/>
                      <wp:docPr id="22" name="组合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220" cy="6350"/>
                                <a:chOff x="0" y="0"/>
                                <a:chExt cx="572" cy="10"/>
                              </a:xfrm>
                            </wpg:grpSpPr>
                            <wpg:grpSp>
                              <wpg:cNvPr id="23" name="Group 11"/>
                              <wpg:cNvGrpSpPr>
                                <a:grpSpLocks/>
                              </wpg:cNvGrpSpPr>
                              <wpg:grpSpPr bwMode="auto">
                                <a:xfrm>
                                  <a:off x="5" y="5"/>
                                  <a:ext cx="562" cy="2"/>
                                  <a:chOff x="5" y="5"/>
                                  <a:chExt cx="562" cy="2"/>
                                </a:xfrm>
                              </wpg:grpSpPr>
                              <wps:wsp>
                                <wps:cNvPr id="24" name="Freeform 12"/>
                                <wps:cNvSpPr>
                                  <a:spLocks/>
                                </wps:cNvSpPr>
                                <wps:spPr bwMode="auto">
                                  <a:xfrm>
                                    <a:off x="5" y="5"/>
                                    <a:ext cx="562" cy="2"/>
                                  </a:xfrm>
                                  <a:custGeom>
                                    <a:avLst/>
                                    <a:gdLst>
                                      <a:gd name="T0" fmla="+- 0 5 5"/>
                                      <a:gd name="T1" fmla="*/ T0 w 562"/>
                                      <a:gd name="T2" fmla="+- 0 566 5"/>
                                      <a:gd name="T3" fmla="*/ T2 w 562"/>
                                    </a:gdLst>
                                    <a:ahLst/>
                                    <a:cxnLst>
                                      <a:cxn ang="0">
                                        <a:pos x="T1" y="0"/>
                                      </a:cxn>
                                      <a:cxn ang="0">
                                        <a:pos x="T3" y="0"/>
                                      </a:cxn>
                                    </a:cxnLst>
                                    <a:rect l="0" t="0" r="r" b="b"/>
                                    <a:pathLst>
                                      <a:path w="562">
                                        <a:moveTo>
                                          <a:pt x="0" y="0"/>
                                        </a:moveTo>
                                        <a:lnTo>
                                          <a:pt x="561"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5A23B28" id="组合 22" o:spid="_x0000_s1026" style="width:28.6pt;height:.5pt;mso-position-horizontal-relative:char;mso-position-vertical-relative:line" coordsize="5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">
                      <v:group id="Group 11" o:spid="_x0000_s1027" style="position:absolute;left:5;top:5;width:562;height:2" coordorigin="5,5"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12" o:spid="_x0000_s1028" style="position:absolute;left:5;top:5;width:562;height:2;visibility:visible;mso-wrap-style:square;v-text-anchor:top"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" path="m,l561,e" filled="f" strokeweight=".17217mm">
                          <v:path arrowok="t" o:connecttype="custom" o:connectlocs="0,0;561,0" o:connectangles="0,0"/>
                        </v:shape>
                      </v:group>
                      <w10:anchorlock/>
                    </v:group>
                  </w:pict>
                </mc:Fallback>
              </mc:AlternateContent>
            </w:r>
          </w:p>
          <w:p w14:paraId="19B35633" w14:textId="77777777" w:rsidR="00804247" w:rsidRDefault="00804247" w:rsidP="00752784">
            <w:pPr>
              <w:pStyle w:val="TableParagraph"/>
              <w:spacing w:before="78"/>
              <w:ind w:left="239"/>
              <w:jc w:val="both"/>
              <w:rPr>
                <w:rFonts w:ascii="Times New Roman" w:eastAsia="Times New Roman" w:hAnsi="Times New Roman" w:cs="Times New Roman"/>
              </w:rPr>
            </w:pPr>
            <w:r>
              <w:rPr>
                <w:rFonts w:ascii="Times New Roman" w:eastAsia="Times New Roman" w:hAnsi="Times New Roman" w:cs="Times New Roman"/>
              </w:rPr>
              <w:t>Step</w:t>
            </w:r>
            <w:r>
              <w:rPr>
                <w:rFonts w:ascii="Times New Roman" w:eastAsia="Times New Roman" w:hAnsi="Times New Roman" w:cs="Times New Roman"/>
                <w:spacing w:val="-6"/>
              </w:rPr>
              <w:t xml:space="preserve"> </w:t>
            </w:r>
            <w:r>
              <w:rPr>
                <w:rFonts w:ascii="Times New Roman" w:eastAsia="Times New Roman" w:hAnsi="Times New Roman" w:cs="Times New Roman"/>
              </w:rPr>
              <w:t>2.</w:t>
            </w:r>
            <w:r>
              <w:rPr>
                <w:rFonts w:ascii="Times New Roman" w:eastAsia="Times New Roman" w:hAnsi="Times New Roman" w:cs="Times New Roman"/>
                <w:spacing w:val="12"/>
              </w:rPr>
              <w:t xml:space="preserve"> </w:t>
            </w:r>
            <w:r>
              <w:rPr>
                <w:rFonts w:ascii="Times New Roman" w:eastAsia="Times New Roman" w:hAnsi="Times New Roman" w:cs="Times New Roman"/>
              </w:rPr>
              <w:t>Model</w:t>
            </w:r>
            <w:r>
              <w:rPr>
                <w:rFonts w:ascii="Times New Roman" w:eastAsia="Times New Roman" w:hAnsi="Times New Roman" w:cs="Times New Roman"/>
                <w:spacing w:val="-6"/>
              </w:rPr>
              <w:t xml:space="preserve"> </w:t>
            </w:r>
            <w:r>
              <w:rPr>
                <w:rFonts w:ascii="Times New Roman" w:eastAsia="Times New Roman" w:hAnsi="Times New Roman" w:cs="Times New Roman"/>
              </w:rPr>
              <w:t>N</w:t>
            </w:r>
            <w:r>
              <w:rPr>
                <w:rFonts w:ascii="Times New Roman" w:eastAsia="Times New Roman" w:hAnsi="Times New Roman" w:cs="Times New Roman"/>
                <w:spacing w:val="-5"/>
              </w:rPr>
              <w:t xml:space="preserve"> </w:t>
            </w:r>
            <w:r>
              <w:rPr>
                <w:rFonts w:ascii="Times New Roman" w:eastAsia="Times New Roman" w:hAnsi="Times New Roman" w:cs="Times New Roman"/>
              </w:rPr>
              <w:t>UEs</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5"/>
              </w:rPr>
              <w:t xml:space="preserve"> </w:t>
            </w:r>
            <w:r>
              <w:rPr>
                <w:rFonts w:ascii="Times New Roman" w:eastAsia="Times New Roman" w:hAnsi="Times New Roman" w:cs="Times New Roman"/>
              </w:rPr>
              <w:t>“UE</w:t>
            </w:r>
            <w:r>
              <w:rPr>
                <w:rFonts w:ascii="Times New Roman" w:eastAsia="Times New Roman" w:hAnsi="Times New Roman" w:cs="Times New Roman"/>
                <w:spacing w:val="-6"/>
              </w:rPr>
              <w:t xml:space="preserve"> </w:t>
            </w:r>
            <w:r>
              <w:rPr>
                <w:rFonts w:ascii="Times New Roman" w:eastAsia="Times New Roman" w:hAnsi="Times New Roman" w:cs="Times New Roman"/>
              </w:rPr>
              <w:t>always</w:t>
            </w:r>
            <w:r>
              <w:rPr>
                <w:rFonts w:ascii="Times New Roman" w:eastAsia="Times New Roman" w:hAnsi="Times New Roman" w:cs="Times New Roman"/>
                <w:spacing w:val="-5"/>
              </w:rPr>
              <w:t xml:space="preserve"> </w:t>
            </w:r>
            <w:r>
              <w:rPr>
                <w:rFonts w:ascii="Times New Roman" w:eastAsia="Times New Roman" w:hAnsi="Times New Roman" w:cs="Times New Roman"/>
              </w:rPr>
              <w:t>ON”.</w:t>
            </w:r>
          </w:p>
          <w:p w14:paraId="0FFE9389" w14:textId="21F90842" w:rsidR="00804247" w:rsidRDefault="00804247" w:rsidP="00752784">
            <w:pPr>
              <w:pStyle w:val="TableParagraph"/>
              <w:spacing w:line="20" w:lineRule="atLeast"/>
              <w:ind w:left="229"/>
              <w:rPr>
                <w:rFonts w:ascii="Times New Roman" w:eastAsia="Times New Roman" w:hAnsi="Times New Roman" w:cs="Times New Roman"/>
                <w:sz w:val="2"/>
                <w:szCs w:val="2"/>
              </w:rPr>
            </w:pPr>
            <w:r>
              <w:rPr>
                <w:rFonts w:ascii="Times New Roman" w:eastAsia="Times New Roman" w:hAnsi="Times New Roman" w:cs="Times New Roman"/>
                <w:noProof/>
                <w:sz w:val="2"/>
                <w:szCs w:val="2"/>
              </w:rPr>
              <mc:AlternateContent>
                <mc:Choice Requires="wpg">
                  <w:drawing>
                    <wp:inline distT="0" distB="0" distL="0" distR="0" wp14:anchorId="2269C1A6" wp14:editId="2E7036F4">
                      <wp:extent cx="363220" cy="6350"/>
                      <wp:effectExtent l="6985" t="4445" r="1270" b="8255"/>
                      <wp:docPr id="19" name="组合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220" cy="6350"/>
                                <a:chOff x="0" y="0"/>
                                <a:chExt cx="572" cy="10"/>
                              </a:xfrm>
                            </wpg:grpSpPr>
                            <wpg:grpSp>
                              <wpg:cNvPr id="20" name="Group 8"/>
                              <wpg:cNvGrpSpPr>
                                <a:grpSpLocks/>
                              </wpg:cNvGrpSpPr>
                              <wpg:grpSpPr bwMode="auto">
                                <a:xfrm>
                                  <a:off x="5" y="5"/>
                                  <a:ext cx="562" cy="2"/>
                                  <a:chOff x="5" y="5"/>
                                  <a:chExt cx="562" cy="2"/>
                                </a:xfrm>
                              </wpg:grpSpPr>
                              <wps:wsp>
                                <wps:cNvPr id="21" name="Freeform 9"/>
                                <wps:cNvSpPr>
                                  <a:spLocks/>
                                </wps:cNvSpPr>
                                <wps:spPr bwMode="auto">
                                  <a:xfrm>
                                    <a:off x="5" y="5"/>
                                    <a:ext cx="562" cy="2"/>
                                  </a:xfrm>
                                  <a:custGeom>
                                    <a:avLst/>
                                    <a:gdLst>
                                      <a:gd name="T0" fmla="+- 0 5 5"/>
                                      <a:gd name="T1" fmla="*/ T0 w 562"/>
                                      <a:gd name="T2" fmla="+- 0 566 5"/>
                                      <a:gd name="T3" fmla="*/ T2 w 562"/>
                                    </a:gdLst>
                                    <a:ahLst/>
                                    <a:cxnLst>
                                      <a:cxn ang="0">
                                        <a:pos x="T1" y="0"/>
                                      </a:cxn>
                                      <a:cxn ang="0">
                                        <a:pos x="T3" y="0"/>
                                      </a:cxn>
                                    </a:cxnLst>
                                    <a:rect l="0" t="0" r="r" b="b"/>
                                    <a:pathLst>
                                      <a:path w="562">
                                        <a:moveTo>
                                          <a:pt x="0" y="0"/>
                                        </a:moveTo>
                                        <a:lnTo>
                                          <a:pt x="561"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648C96F9" id="组合 19" o:spid="_x0000_s1026" style="width:28.6pt;height:.5pt;mso-position-horizontal-relative:char;mso-position-vertical-relative:line" coordsize="5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">
                      <v:group id="Group 8" o:spid="_x0000_s1027" style="position:absolute;left:5;top:5;width:562;height:2" coordorigin="5,5"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9" o:spid="_x0000_s1028" style="position:absolute;left:5;top:5;width:562;height:2;visibility:visible;mso-wrap-style:square;v-text-anchor:top"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" path="m,l561,e" filled="f" strokeweight=".17217mm">
                          <v:path arrowok="t" o:connecttype="custom" o:connectlocs="0,0;561,0" o:connectangles="0,0"/>
                        </v:shape>
                      </v:group>
                      <w10:anchorlock/>
                    </v:group>
                  </w:pict>
                </mc:Fallback>
              </mc:AlternateContent>
            </w:r>
          </w:p>
          <w:p w14:paraId="346E9A4E" w14:textId="77777777" w:rsidR="00804247" w:rsidRDefault="00804247" w:rsidP="00752784">
            <w:pPr>
              <w:pStyle w:val="TableParagraph"/>
              <w:spacing w:before="78"/>
              <w:ind w:left="239"/>
              <w:jc w:val="both"/>
              <w:rPr>
                <w:rFonts w:ascii="Times New Roman" w:eastAsia="Times New Roman" w:hAnsi="Times New Roman" w:cs="Times New Roman"/>
              </w:rPr>
            </w:pPr>
            <w:r>
              <w:rPr>
                <w:rFonts w:ascii="Times New Roman"/>
              </w:rPr>
              <w:t>Step</w:t>
            </w:r>
            <w:r>
              <w:rPr>
                <w:rFonts w:ascii="Times New Roman"/>
                <w:spacing w:val="-6"/>
              </w:rPr>
              <w:t xml:space="preserve"> </w:t>
            </w:r>
            <w:r>
              <w:rPr>
                <w:rFonts w:ascii="Times New Roman"/>
              </w:rPr>
              <w:t>3.</w:t>
            </w:r>
            <w:r>
              <w:rPr>
                <w:rFonts w:ascii="Times New Roman"/>
                <w:spacing w:val="10"/>
              </w:rPr>
              <w:t xml:space="preserve"> </w:t>
            </w:r>
            <w:r>
              <w:rPr>
                <w:rFonts w:ascii="Times New Roman"/>
              </w:rPr>
              <w:t>Model</w:t>
            </w:r>
            <w:r>
              <w:rPr>
                <w:rFonts w:ascii="Times New Roman"/>
                <w:spacing w:val="-6"/>
              </w:rPr>
              <w:t xml:space="preserve"> </w:t>
            </w:r>
            <w:r>
              <w:rPr>
                <w:rFonts w:ascii="Times New Roman"/>
              </w:rPr>
              <w:t>N</w:t>
            </w:r>
            <w:r>
              <w:rPr>
                <w:rFonts w:ascii="Times New Roman"/>
                <w:spacing w:val="-5"/>
              </w:rPr>
              <w:t xml:space="preserve"> </w:t>
            </w:r>
            <w:r>
              <w:rPr>
                <w:rFonts w:ascii="Times New Roman"/>
              </w:rPr>
              <w:t>UEs</w:t>
            </w:r>
            <w:r>
              <w:rPr>
                <w:rFonts w:ascii="Times New Roman"/>
                <w:spacing w:val="-6"/>
              </w:rPr>
              <w:t xml:space="preserve"> </w:t>
            </w:r>
            <w:r>
              <w:rPr>
                <w:rFonts w:ascii="Times New Roman"/>
              </w:rPr>
              <w:t>with</w:t>
            </w:r>
            <w:r>
              <w:rPr>
                <w:rFonts w:ascii="Times New Roman"/>
                <w:spacing w:val="-6"/>
              </w:rPr>
              <w:t xml:space="preserve"> </w:t>
            </w:r>
            <w:r>
              <w:rPr>
                <w:rFonts w:ascii="Times New Roman"/>
              </w:rPr>
              <w:t>the</w:t>
            </w:r>
            <w:r>
              <w:rPr>
                <w:rFonts w:ascii="Times New Roman"/>
                <w:spacing w:val="-6"/>
              </w:rPr>
              <w:t xml:space="preserve"> </w:t>
            </w:r>
            <w:r>
              <w:rPr>
                <w:rFonts w:ascii="Times New Roman"/>
              </w:rPr>
              <w:t>preferred</w:t>
            </w:r>
            <w:r>
              <w:rPr>
                <w:rFonts w:ascii="Times New Roman"/>
                <w:spacing w:val="-6"/>
              </w:rPr>
              <w:t xml:space="preserve"> </w:t>
            </w:r>
            <w:r>
              <w:rPr>
                <w:rFonts w:ascii="Times New Roman"/>
              </w:rPr>
              <w:t>power</w:t>
            </w:r>
            <w:r>
              <w:rPr>
                <w:rFonts w:ascii="Times New Roman"/>
                <w:spacing w:val="-6"/>
              </w:rPr>
              <w:t xml:space="preserve"> </w:t>
            </w:r>
            <w:r>
              <w:rPr>
                <w:rFonts w:ascii="Times New Roman"/>
              </w:rPr>
              <w:t>saving</w:t>
            </w:r>
            <w:r>
              <w:rPr>
                <w:rFonts w:ascii="Times New Roman"/>
                <w:spacing w:val="-6"/>
              </w:rPr>
              <w:t xml:space="preserve"> </w:t>
            </w:r>
            <w:r>
              <w:rPr>
                <w:rFonts w:ascii="Times New Roman"/>
              </w:rPr>
              <w:t>scheme</w:t>
            </w:r>
            <w:r>
              <w:rPr>
                <w:rFonts w:ascii="Times New Roman"/>
                <w:spacing w:val="-5"/>
              </w:rPr>
              <w:t xml:space="preserve"> </w:t>
            </w:r>
            <w:r>
              <w:rPr>
                <w:rFonts w:ascii="Times New Roman"/>
              </w:rPr>
              <w:t>(PSS).</w:t>
            </w:r>
          </w:p>
          <w:p w14:paraId="12226A45" w14:textId="24F3334E" w:rsidR="00804247" w:rsidRDefault="00804247" w:rsidP="00752784">
            <w:pPr>
              <w:pStyle w:val="TableParagraph"/>
              <w:spacing w:line="20" w:lineRule="atLeast"/>
              <w:ind w:left="229"/>
              <w:rPr>
                <w:rFonts w:ascii="Times New Roman" w:eastAsia="Times New Roman" w:hAnsi="Times New Roman" w:cs="Times New Roman"/>
                <w:sz w:val="2"/>
                <w:szCs w:val="2"/>
              </w:rPr>
            </w:pPr>
            <w:r>
              <w:rPr>
                <w:rFonts w:ascii="Times New Roman" w:eastAsia="Times New Roman" w:hAnsi="Times New Roman" w:cs="Times New Roman"/>
                <w:noProof/>
                <w:sz w:val="2"/>
                <w:szCs w:val="2"/>
              </w:rPr>
              <mc:AlternateContent>
                <mc:Choice Requires="wpg">
                  <w:drawing>
                    <wp:inline distT="0" distB="0" distL="0" distR="0" wp14:anchorId="4E36C383" wp14:editId="1C73E3B4">
                      <wp:extent cx="363220" cy="6350"/>
                      <wp:effectExtent l="6985" t="5080" r="1270" b="7620"/>
                      <wp:docPr id="16" name="组合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63220" cy="6350"/>
                                <a:chOff x="0" y="0"/>
                                <a:chExt cx="572" cy="10"/>
                              </a:xfrm>
                            </wpg:grpSpPr>
                            <wpg:grpSp>
                              <wpg:cNvPr id="17" name="Group 5"/>
                              <wpg:cNvGrpSpPr>
                                <a:grpSpLocks/>
                              </wpg:cNvGrpSpPr>
                              <wpg:grpSpPr bwMode="auto">
                                <a:xfrm>
                                  <a:off x="5" y="5"/>
                                  <a:ext cx="562" cy="2"/>
                                  <a:chOff x="5" y="5"/>
                                  <a:chExt cx="562" cy="2"/>
                                </a:xfrm>
                              </wpg:grpSpPr>
                              <wps:wsp>
                                <wps:cNvPr id="18" name="Freeform 6"/>
                                <wps:cNvSpPr>
                                  <a:spLocks/>
                                </wps:cNvSpPr>
                                <wps:spPr bwMode="auto">
                                  <a:xfrm>
                                    <a:off x="5" y="5"/>
                                    <a:ext cx="562" cy="2"/>
                                  </a:xfrm>
                                  <a:custGeom>
                                    <a:avLst/>
                                    <a:gdLst>
                                      <a:gd name="T0" fmla="+- 0 5 5"/>
                                      <a:gd name="T1" fmla="*/ T0 w 562"/>
                                      <a:gd name="T2" fmla="+- 0 566 5"/>
                                      <a:gd name="T3" fmla="*/ T2 w 562"/>
                                    </a:gdLst>
                                    <a:ahLst/>
                                    <a:cxnLst>
                                      <a:cxn ang="0">
                                        <a:pos x="T1" y="0"/>
                                      </a:cxn>
                                      <a:cxn ang="0">
                                        <a:pos x="T3" y="0"/>
                                      </a:cxn>
                                    </a:cxnLst>
                                    <a:rect l="0" t="0" r="r" b="b"/>
                                    <a:pathLst>
                                      <a:path w="562">
                                        <a:moveTo>
                                          <a:pt x="0" y="0"/>
                                        </a:moveTo>
                                        <a:lnTo>
                                          <a:pt x="561"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138D6AEB" id="组合 16" o:spid="_x0000_s1026" style="width:28.6pt;height:.5pt;mso-position-horizontal-relative:char;mso-position-vertical-relative:line" coordsize="57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">
                      <v:group id="Group 5" o:spid="_x0000_s1027" style="position:absolute;left:5;top:5;width:562;height:2" coordorigin="5,5"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6" o:spid="_x0000_s1028" style="position:absolute;left:5;top:5;width:562;height:2;visibility:visible;mso-wrap-style:square;v-text-anchor:top" coordsize="5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" path="m,l561,e" filled="f" strokeweight=".17217mm">
                          <v:path arrowok="t" o:connecttype="custom" o:connectlocs="0,0;561,0" o:connectangles="0,0"/>
                        </v:shape>
                      </v:group>
                      <w10:anchorlock/>
                    </v:group>
                  </w:pict>
                </mc:Fallback>
              </mc:AlternateContent>
            </w:r>
          </w:p>
          <w:p w14:paraId="4D539AEE" w14:textId="77777777" w:rsidR="00804247" w:rsidRDefault="00804247" w:rsidP="00752784">
            <w:pPr>
              <w:pStyle w:val="TableParagraph"/>
              <w:spacing w:before="78"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Step</w:t>
            </w:r>
            <w:r>
              <w:rPr>
                <w:rFonts w:ascii="Times New Roman" w:eastAsia="Times New Roman" w:hAnsi="Times New Roman" w:cs="Times New Roman"/>
                <w:spacing w:val="-13"/>
              </w:rPr>
              <w:t xml:space="preserve"> </w:t>
            </w:r>
            <w:r>
              <w:rPr>
                <w:rFonts w:ascii="Times New Roman" w:eastAsia="Times New Roman" w:hAnsi="Times New Roman" w:cs="Times New Roman"/>
              </w:rPr>
              <w:t>4.</w:t>
            </w:r>
            <w:r>
              <w:rPr>
                <w:rFonts w:ascii="Times New Roman" w:eastAsia="Times New Roman" w:hAnsi="Times New Roman" w:cs="Times New Roman"/>
                <w:spacing w:val="7"/>
              </w:rPr>
              <w:t xml:space="preserve"> </w:t>
            </w:r>
            <w:r>
              <w:rPr>
                <w:rFonts w:ascii="Times New Roman" w:eastAsia="Times New Roman" w:hAnsi="Times New Roman" w:cs="Times New Roman"/>
              </w:rPr>
              <w:t>Calculate</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power</w:t>
            </w:r>
            <w:r>
              <w:rPr>
                <w:rFonts w:ascii="Times New Roman" w:eastAsia="Times New Roman" w:hAnsi="Times New Roman" w:cs="Times New Roman"/>
                <w:spacing w:val="-13"/>
              </w:rPr>
              <w:t xml:space="preserve"> </w:t>
            </w:r>
            <w:r>
              <w:rPr>
                <w:rFonts w:ascii="Times New Roman" w:eastAsia="Times New Roman" w:hAnsi="Times New Roman" w:cs="Times New Roman"/>
              </w:rPr>
              <w:t>saving</w:t>
            </w:r>
            <w:r>
              <w:rPr>
                <w:rFonts w:ascii="Times New Roman" w:eastAsia="Times New Roman" w:hAnsi="Times New Roman" w:cs="Times New Roman"/>
                <w:spacing w:val="-12"/>
              </w:rPr>
              <w:t xml:space="preserve"> </w:t>
            </w:r>
            <w:r>
              <w:rPr>
                <w:rFonts w:ascii="Times New Roman" w:eastAsia="Times New Roman" w:hAnsi="Times New Roman" w:cs="Times New Roman"/>
              </w:rPr>
              <w:t>gains</w:t>
            </w:r>
            <w:r>
              <w:rPr>
                <w:rFonts w:ascii="Times New Roman" w:eastAsia="Times New Roman" w:hAnsi="Times New Roman" w:cs="Times New Roman"/>
                <w:spacing w:val="-12"/>
              </w:rPr>
              <w:t xml:space="preserve"> </w:t>
            </w:r>
            <w:r>
              <w:rPr>
                <w:rFonts w:ascii="Times New Roman" w:eastAsia="Times New Roman" w:hAnsi="Times New Roman" w:cs="Times New Roman"/>
              </w:rPr>
              <w:t>(mean</w:t>
            </w:r>
            <w:r>
              <w:rPr>
                <w:rFonts w:ascii="Times New Roman" w:eastAsia="Times New Roman" w:hAnsi="Times New Roman" w:cs="Times New Roman"/>
                <w:spacing w:val="-12"/>
              </w:rPr>
              <w:t xml:space="preserve"> </w:t>
            </w:r>
            <w:r>
              <w:rPr>
                <w:rFonts w:ascii="Times New Roman" w:eastAsia="Times New Roman" w:hAnsi="Times New Roman" w:cs="Times New Roman"/>
              </w:rPr>
              <w:t>and</w:t>
            </w:r>
            <w:r>
              <w:rPr>
                <w:rFonts w:ascii="Times New Roman" w:eastAsia="Times New Roman" w:hAnsi="Times New Roman" w:cs="Times New Roman"/>
                <w:spacing w:val="-13"/>
              </w:rPr>
              <w:t xml:space="preserve"> </w:t>
            </w:r>
            <w:r>
              <w:rPr>
                <w:rFonts w:ascii="Times New Roman" w:eastAsia="Times New Roman" w:hAnsi="Times New Roman" w:cs="Times New Roman"/>
              </w:rPr>
              <w:t>optional</w:t>
            </w:r>
            <w:r>
              <w:rPr>
                <w:rFonts w:ascii="Times New Roman" w:eastAsia="Times New Roman" w:hAnsi="Times New Roman" w:cs="Times New Roman"/>
                <w:spacing w:val="-12"/>
              </w:rPr>
              <w:t xml:space="preserve"> </w:t>
            </w:r>
            <w:r>
              <w:rPr>
                <w:rFonts w:ascii="Times New Roman" w:eastAsia="Times New Roman" w:hAnsi="Times New Roman" w:cs="Times New Roman"/>
              </w:rPr>
              <w:t>quantiles)</w:t>
            </w:r>
            <w:r>
              <w:rPr>
                <w:rFonts w:ascii="Times New Roman" w:eastAsia="Times New Roman" w:hAnsi="Times New Roman" w:cs="Times New Roman"/>
                <w:spacing w:val="-12"/>
              </w:rPr>
              <w:t xml:space="preserve"> </w:t>
            </w:r>
            <w:r>
              <w:rPr>
                <w:rFonts w:ascii="Times New Roman" w:eastAsia="Times New Roman" w:hAnsi="Times New Roman" w:cs="Times New Roman"/>
              </w:rPr>
              <w:t>by</w:t>
            </w:r>
            <w:r>
              <w:rPr>
                <w:rFonts w:ascii="Times New Roman" w:eastAsia="Times New Roman" w:hAnsi="Times New Roman" w:cs="Times New Roman"/>
                <w:spacing w:val="-13"/>
              </w:rPr>
              <w:t xml:space="preserve"> </w:t>
            </w:r>
            <w:r>
              <w:rPr>
                <w:rFonts w:ascii="Times New Roman" w:eastAsia="Times New Roman" w:hAnsi="Times New Roman" w:cs="Times New Roman"/>
              </w:rPr>
              <w:t>comparing</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power</w:t>
            </w:r>
            <w:r>
              <w:rPr>
                <w:rFonts w:ascii="Times New Roman" w:eastAsia="Times New Roman" w:hAnsi="Times New Roman" w:cs="Times New Roman"/>
                <w:spacing w:val="-13"/>
              </w:rPr>
              <w:t xml:space="preserve"> </w:t>
            </w:r>
            <w:proofErr w:type="spellStart"/>
            <w:r>
              <w:rPr>
                <w:rFonts w:ascii="Times New Roman" w:eastAsia="Times New Roman" w:hAnsi="Times New Roman" w:cs="Times New Roman"/>
              </w:rPr>
              <w:t>consump</w:t>
            </w:r>
            <w:proofErr w:type="spellEnd"/>
            <w:r>
              <w:rPr>
                <w:rFonts w:ascii="Times New Roman" w:eastAsia="Times New Roman" w:hAnsi="Times New Roman" w:cs="Times New Roman"/>
              </w:rPr>
              <w:t>-</w:t>
            </w:r>
            <w:r>
              <w:rPr>
                <w:rFonts w:ascii="Times New Roman" w:eastAsia="Times New Roman" w:hAnsi="Times New Roman" w:cs="Times New Roman"/>
                <w:w w:val="99"/>
              </w:rPr>
              <w:t xml:space="preserve"> </w:t>
            </w:r>
            <w:proofErr w:type="spellStart"/>
            <w:r>
              <w:rPr>
                <w:rFonts w:ascii="Times New Roman" w:eastAsia="Times New Roman" w:hAnsi="Times New Roman" w:cs="Times New Roman"/>
              </w:rPr>
              <w:t>tion</w:t>
            </w:r>
            <w:proofErr w:type="spellEnd"/>
            <w:r>
              <w:rPr>
                <w:rFonts w:ascii="Times New Roman" w:eastAsia="Times New Roman" w:hAnsi="Times New Roman" w:cs="Times New Roman"/>
                <w:spacing w:val="-6"/>
              </w:rPr>
              <w:t xml:space="preserve"> </w:t>
            </w:r>
            <w:r>
              <w:rPr>
                <w:rFonts w:ascii="Times New Roman" w:eastAsia="Times New Roman" w:hAnsi="Times New Roman" w:cs="Times New Roman"/>
              </w:rPr>
              <w:t>from</w:t>
            </w:r>
            <w:r>
              <w:rPr>
                <w:rFonts w:ascii="Times New Roman" w:eastAsia="Times New Roman" w:hAnsi="Times New Roman" w:cs="Times New Roman"/>
                <w:spacing w:val="-5"/>
              </w:rPr>
              <w:t xml:space="preserve"> </w:t>
            </w:r>
            <w:r>
              <w:rPr>
                <w:rFonts w:ascii="Times New Roman" w:eastAsia="Times New Roman" w:hAnsi="Times New Roman" w:cs="Times New Roman"/>
              </w:rPr>
              <w:t>Step</w:t>
            </w:r>
            <w:r>
              <w:rPr>
                <w:rFonts w:ascii="Times New Roman" w:eastAsia="Times New Roman" w:hAnsi="Times New Roman" w:cs="Times New Roman"/>
                <w:spacing w:val="-5"/>
              </w:rPr>
              <w:t xml:space="preserve"> </w:t>
            </w:r>
            <w:r>
              <w:rPr>
                <w:rFonts w:ascii="Times New Roman" w:eastAsia="Times New Roman" w:hAnsi="Times New Roman" w:cs="Times New Roman"/>
              </w:rPr>
              <w:t>3</w:t>
            </w:r>
            <w:r>
              <w:rPr>
                <w:rFonts w:ascii="Times New Roman" w:eastAsia="Times New Roman" w:hAnsi="Times New Roman" w:cs="Times New Roman"/>
                <w:spacing w:val="-5"/>
              </w:rPr>
              <w:t xml:space="preserve"> </w:t>
            </w:r>
            <w:r>
              <w:rPr>
                <w:rFonts w:ascii="Times New Roman" w:eastAsia="Times New Roman" w:hAnsi="Times New Roman" w:cs="Times New Roman"/>
              </w:rPr>
              <w:t>(PSS)</w:t>
            </w:r>
            <w:r>
              <w:rPr>
                <w:rFonts w:ascii="Times New Roman" w:eastAsia="Times New Roman" w:hAnsi="Times New Roman" w:cs="Times New Roman"/>
                <w:spacing w:val="-5"/>
              </w:rPr>
              <w:t xml:space="preserve"> </w:t>
            </w:r>
            <w:r>
              <w:rPr>
                <w:rFonts w:ascii="Times New Roman" w:eastAsia="Times New Roman" w:hAnsi="Times New Roman" w:cs="Times New Roman"/>
              </w:rPr>
              <w:t>and</w:t>
            </w:r>
            <w:r>
              <w:rPr>
                <w:rFonts w:ascii="Times New Roman" w:eastAsia="Times New Roman" w:hAnsi="Times New Roman" w:cs="Times New Roman"/>
                <w:spacing w:val="-5"/>
              </w:rPr>
              <w:t xml:space="preserve"> </w:t>
            </w:r>
            <w:r>
              <w:rPr>
                <w:rFonts w:ascii="Times New Roman" w:eastAsia="Times New Roman" w:hAnsi="Times New Roman" w:cs="Times New Roman"/>
              </w:rPr>
              <w:t>Step</w:t>
            </w:r>
            <w:r>
              <w:rPr>
                <w:rFonts w:ascii="Times New Roman" w:eastAsia="Times New Roman" w:hAnsi="Times New Roman" w:cs="Times New Roman"/>
                <w:spacing w:val="-5"/>
              </w:rPr>
              <w:t xml:space="preserve"> </w:t>
            </w:r>
            <w:r>
              <w:rPr>
                <w:rFonts w:ascii="Times New Roman" w:eastAsia="Times New Roman" w:hAnsi="Times New Roman" w:cs="Times New Roman"/>
              </w:rPr>
              <w:t>2</w:t>
            </w:r>
            <w:r>
              <w:rPr>
                <w:rFonts w:ascii="Times New Roman" w:eastAsia="Times New Roman" w:hAnsi="Times New Roman" w:cs="Times New Roman"/>
                <w:spacing w:val="-5"/>
              </w:rPr>
              <w:t xml:space="preserve"> </w:t>
            </w:r>
            <w:r>
              <w:rPr>
                <w:rFonts w:ascii="Times New Roman" w:eastAsia="Times New Roman" w:hAnsi="Times New Roman" w:cs="Times New Roman"/>
              </w:rPr>
              <w:t>“UE</w:t>
            </w:r>
            <w:r>
              <w:rPr>
                <w:rFonts w:ascii="Times New Roman" w:eastAsia="Times New Roman" w:hAnsi="Times New Roman" w:cs="Times New Roman"/>
                <w:spacing w:val="-5"/>
              </w:rPr>
              <w:t xml:space="preserve"> </w:t>
            </w:r>
            <w:r>
              <w:rPr>
                <w:rFonts w:ascii="Times New Roman" w:eastAsia="Times New Roman" w:hAnsi="Times New Roman" w:cs="Times New Roman"/>
              </w:rPr>
              <w:t>always</w:t>
            </w:r>
            <w:r>
              <w:rPr>
                <w:rFonts w:ascii="Times New Roman" w:eastAsia="Times New Roman" w:hAnsi="Times New Roman" w:cs="Times New Roman"/>
                <w:spacing w:val="-5"/>
              </w:rPr>
              <w:t xml:space="preserve"> </w:t>
            </w:r>
            <w:r>
              <w:rPr>
                <w:rFonts w:ascii="Times New Roman" w:eastAsia="Times New Roman" w:hAnsi="Times New Roman" w:cs="Times New Roman"/>
              </w:rPr>
              <w:t>ON”.</w:t>
            </w:r>
          </w:p>
          <w:p w14:paraId="1B6B6957" w14:textId="77777777" w:rsidR="00804247" w:rsidRDefault="00804247" w:rsidP="00752784">
            <w:pPr>
              <w:pStyle w:val="TableParagraph"/>
              <w:spacing w:before="90"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Step</w:t>
            </w:r>
            <w:r>
              <w:rPr>
                <w:rFonts w:ascii="Times New Roman" w:eastAsia="Times New Roman" w:hAnsi="Times New Roman" w:cs="Times New Roman"/>
                <w:spacing w:val="-11"/>
              </w:rPr>
              <w:t xml:space="preserve"> </w:t>
            </w:r>
            <w:r>
              <w:rPr>
                <w:rFonts w:ascii="Times New Roman" w:eastAsia="Times New Roman" w:hAnsi="Times New Roman" w:cs="Times New Roman"/>
              </w:rPr>
              <w:t>5.</w:t>
            </w:r>
            <w:r>
              <w:rPr>
                <w:rFonts w:ascii="Times New Roman" w:eastAsia="Times New Roman" w:hAnsi="Times New Roman" w:cs="Times New Roman"/>
                <w:spacing w:val="11"/>
              </w:rPr>
              <w:t xml:space="preserve"> </w:t>
            </w:r>
            <w:r>
              <w:rPr>
                <w:rFonts w:ascii="Times New Roman" w:eastAsia="Times New Roman" w:hAnsi="Times New Roman" w:cs="Times New Roman"/>
              </w:rPr>
              <w:t>Calculate</w:t>
            </w:r>
            <w:r>
              <w:rPr>
                <w:rFonts w:ascii="Times New Roman" w:eastAsia="Times New Roman" w:hAnsi="Times New Roman" w:cs="Times New Roman"/>
                <w:spacing w:val="-10"/>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number</w:t>
            </w:r>
            <w:r>
              <w:rPr>
                <w:rFonts w:ascii="Times New Roman" w:eastAsia="Times New Roman" w:hAnsi="Times New Roman" w:cs="Times New Roman"/>
                <w:spacing w:val="-11"/>
              </w:rPr>
              <w:t xml:space="preserve"> </w:t>
            </w:r>
            <w:r>
              <w:rPr>
                <w:rFonts w:ascii="Times New Roman" w:eastAsia="Times New Roman" w:hAnsi="Times New Roman" w:cs="Times New Roman"/>
              </w:rPr>
              <w:t>of</w:t>
            </w:r>
            <w:r>
              <w:rPr>
                <w:rFonts w:ascii="Times New Roman" w:eastAsia="Times New Roman" w:hAnsi="Times New Roman" w:cs="Times New Roman"/>
                <w:spacing w:val="-10"/>
              </w:rPr>
              <w:t xml:space="preserve"> </w:t>
            </w:r>
            <w:r>
              <w:rPr>
                <w:rFonts w:ascii="Times New Roman" w:eastAsia="Times New Roman" w:hAnsi="Times New Roman" w:cs="Times New Roman"/>
              </w:rPr>
              <w:t>UEs/cell</w:t>
            </w:r>
            <w:r>
              <w:rPr>
                <w:rFonts w:ascii="Times New Roman" w:eastAsia="Times New Roman" w:hAnsi="Times New Roman" w:cs="Times New Roman"/>
                <w:spacing w:val="-10"/>
              </w:rPr>
              <w:t xml:space="preserve"> </w:t>
            </w:r>
            <w:r>
              <w:rPr>
                <w:rFonts w:ascii="Times New Roman" w:eastAsia="Times New Roman" w:hAnsi="Times New Roman" w:cs="Times New Roman"/>
              </w:rPr>
              <w:t>that</w:t>
            </w:r>
            <w:r>
              <w:rPr>
                <w:rFonts w:ascii="Times New Roman" w:eastAsia="Times New Roman" w:hAnsi="Times New Roman" w:cs="Times New Roman"/>
                <w:spacing w:val="-10"/>
              </w:rPr>
              <w:t xml:space="preserve"> </w:t>
            </w:r>
            <w:r>
              <w:rPr>
                <w:rFonts w:ascii="Times New Roman" w:eastAsia="Times New Roman" w:hAnsi="Times New Roman" w:cs="Times New Roman"/>
              </w:rPr>
              <w:t>are</w:t>
            </w:r>
            <w:r>
              <w:rPr>
                <w:rFonts w:ascii="Times New Roman" w:eastAsia="Times New Roman" w:hAnsi="Times New Roman" w:cs="Times New Roman"/>
                <w:spacing w:val="-10"/>
              </w:rPr>
              <w:t xml:space="preserve"> </w:t>
            </w:r>
            <w:r>
              <w:rPr>
                <w:rFonts w:ascii="Times New Roman" w:eastAsia="Times New Roman" w:hAnsi="Times New Roman" w:cs="Times New Roman"/>
              </w:rPr>
              <w:t>supported</w:t>
            </w:r>
            <w:r>
              <w:rPr>
                <w:rFonts w:ascii="Times New Roman" w:eastAsia="Times New Roman" w:hAnsi="Times New Roman" w:cs="Times New Roman"/>
                <w:spacing w:val="-10"/>
              </w:rPr>
              <w:t xml:space="preserve"> </w:t>
            </w:r>
            <w:r>
              <w:rPr>
                <w:rFonts w:ascii="Times New Roman" w:eastAsia="Times New Roman" w:hAnsi="Times New Roman" w:cs="Times New Roman"/>
              </w:rPr>
              <w:t>with</w:t>
            </w:r>
            <w:r>
              <w:rPr>
                <w:rFonts w:ascii="Times New Roman" w:eastAsia="Times New Roman" w:hAnsi="Times New Roman" w:cs="Times New Roman"/>
                <w:spacing w:val="-10"/>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PSS</w:t>
            </w:r>
            <w:r>
              <w:rPr>
                <w:rFonts w:ascii="Times New Roman" w:eastAsia="Times New Roman" w:hAnsi="Times New Roman" w:cs="Times New Roman"/>
                <w:spacing w:val="-10"/>
              </w:rPr>
              <w:t xml:space="preserve"> </w:t>
            </w:r>
            <w:r>
              <w:rPr>
                <w:rFonts w:ascii="Times New Roman" w:eastAsia="Times New Roman" w:hAnsi="Times New Roman" w:cs="Times New Roman"/>
              </w:rPr>
              <w:t>in</w:t>
            </w:r>
            <w:r>
              <w:rPr>
                <w:rFonts w:ascii="Times New Roman" w:eastAsia="Times New Roman" w:hAnsi="Times New Roman" w:cs="Times New Roman"/>
                <w:spacing w:val="-10"/>
              </w:rPr>
              <w:t xml:space="preserve"> </w:t>
            </w:r>
            <w:r>
              <w:rPr>
                <w:rFonts w:ascii="Times New Roman" w:eastAsia="Times New Roman" w:hAnsi="Times New Roman" w:cs="Times New Roman"/>
              </w:rPr>
              <w:t>Step</w:t>
            </w:r>
            <w:r>
              <w:rPr>
                <w:rFonts w:ascii="Times New Roman" w:eastAsia="Times New Roman" w:hAnsi="Times New Roman" w:cs="Times New Roman"/>
                <w:spacing w:val="-10"/>
              </w:rPr>
              <w:t xml:space="preserve"> </w:t>
            </w:r>
            <w:r>
              <w:rPr>
                <w:rFonts w:ascii="Times New Roman" w:eastAsia="Times New Roman" w:hAnsi="Times New Roman" w:cs="Times New Roman"/>
              </w:rPr>
              <w:t>3.</w:t>
            </w:r>
            <w:r>
              <w:rPr>
                <w:rFonts w:ascii="Times New Roman" w:eastAsia="Times New Roman" w:hAnsi="Times New Roman" w:cs="Times New Roman"/>
                <w:spacing w:val="10"/>
              </w:rPr>
              <w:t xml:space="preserve"> </w:t>
            </w:r>
            <w:r>
              <w:rPr>
                <w:rFonts w:ascii="Times New Roman" w:eastAsia="Times New Roman" w:hAnsi="Times New Roman" w:cs="Times New Roman"/>
              </w:rPr>
              <w:t>In</w:t>
            </w:r>
            <w:r>
              <w:rPr>
                <w:rFonts w:ascii="Times New Roman" w:eastAsia="Times New Roman" w:hAnsi="Times New Roman" w:cs="Times New Roman"/>
                <w:spacing w:val="-10"/>
              </w:rPr>
              <w:t xml:space="preserve"> </w:t>
            </w:r>
            <w:r>
              <w:rPr>
                <w:rFonts w:ascii="Times New Roman" w:eastAsia="Times New Roman" w:hAnsi="Times New Roman" w:cs="Times New Roman"/>
              </w:rPr>
              <w:t>our</w:t>
            </w:r>
            <w:r>
              <w:rPr>
                <w:rFonts w:ascii="Times New Roman" w:eastAsia="Times New Roman" w:hAnsi="Times New Roman" w:cs="Times New Roman"/>
                <w:spacing w:val="-10"/>
              </w:rPr>
              <w:t xml:space="preserve"> </w:t>
            </w:r>
            <w:r>
              <w:rPr>
                <w:rFonts w:ascii="Times New Roman" w:eastAsia="Times New Roman" w:hAnsi="Times New Roman" w:cs="Times New Roman"/>
              </w:rPr>
              <w:t>agreement</w:t>
            </w:r>
            <w:r>
              <w:rPr>
                <w:rFonts w:ascii="Times New Roman" w:eastAsia="Times New Roman" w:hAnsi="Times New Roman" w:cs="Times New Roman"/>
                <w:spacing w:val="-10"/>
              </w:rPr>
              <w:t xml:space="preserve"> </w:t>
            </w:r>
            <w:r>
              <w:rPr>
                <w:rFonts w:ascii="Times New Roman" w:eastAsia="Times New Roman" w:hAnsi="Times New Roman" w:cs="Times New Roman"/>
              </w:rPr>
              <w:t>from</w:t>
            </w:r>
            <w:r>
              <w:rPr>
                <w:rFonts w:ascii="Times New Roman" w:eastAsia="Times New Roman" w:hAnsi="Times New Roman" w:cs="Times New Roman"/>
                <w:w w:val="99"/>
              </w:rPr>
              <w:t xml:space="preserve"> </w:t>
            </w:r>
            <w:r>
              <w:rPr>
                <w:rFonts w:ascii="Times New Roman" w:eastAsia="Times New Roman" w:hAnsi="Times New Roman" w:cs="Times New Roman"/>
              </w:rPr>
              <w:t>104-e</w:t>
            </w:r>
            <w:r>
              <w:rPr>
                <w:rFonts w:ascii="Times New Roman" w:eastAsia="Times New Roman" w:hAnsi="Times New Roman" w:cs="Times New Roman"/>
                <w:spacing w:val="-5"/>
              </w:rPr>
              <w:t xml:space="preserve"> </w:t>
            </w:r>
            <w:r>
              <w:rPr>
                <w:rFonts w:ascii="Times New Roman" w:eastAsia="Times New Roman" w:hAnsi="Times New Roman" w:cs="Times New Roman"/>
                <w:spacing w:val="-3"/>
              </w:rPr>
              <w:t>(Table</w:t>
            </w:r>
            <w:r>
              <w:rPr>
                <w:rFonts w:ascii="Times New Roman" w:eastAsia="Times New Roman" w:hAnsi="Times New Roman" w:cs="Times New Roman"/>
                <w:spacing w:val="-4"/>
              </w:rPr>
              <w:t xml:space="preserve"> </w:t>
            </w:r>
            <w:r>
              <w:rPr>
                <w:rFonts w:ascii="Times New Roman" w:eastAsia="Times New Roman" w:hAnsi="Times New Roman" w:cs="Times New Roman"/>
              </w:rPr>
              <w:t>1</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3"/>
              </w:rPr>
              <w:t xml:space="preserve"> </w:t>
            </w:r>
            <w:r>
              <w:rPr>
                <w:rFonts w:ascii="Times New Roman" w:eastAsia="Times New Roman" w:hAnsi="Times New Roman" w:cs="Times New Roman"/>
              </w:rPr>
              <w:t>summary</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3"/>
              </w:rPr>
              <w:t xml:space="preserve"> </w:t>
            </w:r>
            <w:r>
              <w:rPr>
                <w:rFonts w:ascii="Times New Roman" w:eastAsia="Times New Roman" w:hAnsi="Times New Roman" w:cs="Times New Roman"/>
              </w:rPr>
              <w:t>reported</w:t>
            </w:r>
            <w:r>
              <w:rPr>
                <w:rFonts w:ascii="Times New Roman" w:eastAsia="Times New Roman" w:hAnsi="Times New Roman" w:cs="Times New Roman"/>
                <w:spacing w:val="-5"/>
              </w:rPr>
              <w:t xml:space="preserve"> </w:t>
            </w:r>
            <w:r>
              <w:rPr>
                <w:rFonts w:ascii="Times New Roman" w:eastAsia="Times New Roman" w:hAnsi="Times New Roman" w:cs="Times New Roman"/>
              </w:rPr>
              <w:t>metrics</w:t>
            </w:r>
            <w:r>
              <w:rPr>
                <w:rFonts w:ascii="Times New Roman" w:eastAsia="Times New Roman" w:hAnsi="Times New Roman" w:cs="Times New Roman"/>
                <w:spacing w:val="-3"/>
              </w:rPr>
              <w:t xml:space="preserve"> </w:t>
            </w:r>
            <w:r>
              <w:rPr>
                <w:rFonts w:ascii="Times New Roman" w:eastAsia="Times New Roman" w:hAnsi="Times New Roman" w:cs="Times New Roman"/>
              </w:rPr>
              <w:t>for</w:t>
            </w:r>
            <w:r>
              <w:rPr>
                <w:rFonts w:ascii="Times New Roman" w:eastAsia="Times New Roman" w:hAnsi="Times New Roman" w:cs="Times New Roman"/>
                <w:spacing w:val="-5"/>
              </w:rPr>
              <w:t xml:space="preserve"> </w:t>
            </w:r>
            <w:r>
              <w:rPr>
                <w:rFonts w:ascii="Times New Roman" w:eastAsia="Times New Roman" w:hAnsi="Times New Roman" w:cs="Times New Roman"/>
              </w:rPr>
              <w:t>power</w:t>
            </w:r>
            <w:r>
              <w:rPr>
                <w:rFonts w:ascii="Times New Roman" w:eastAsia="Times New Roman" w:hAnsi="Times New Roman" w:cs="Times New Roman"/>
                <w:spacing w:val="-3"/>
              </w:rPr>
              <w:t xml:space="preserve"> </w:t>
            </w:r>
            <w:r>
              <w:rPr>
                <w:rFonts w:ascii="Times New Roman" w:eastAsia="Times New Roman" w:hAnsi="Times New Roman" w:cs="Times New Roman"/>
              </w:rPr>
              <w:t>KPI),</w:t>
            </w:r>
            <w:r>
              <w:rPr>
                <w:rFonts w:ascii="Times New Roman" w:eastAsia="Times New Roman" w:hAnsi="Times New Roman" w:cs="Times New Roman"/>
                <w:spacing w:val="-5"/>
              </w:rPr>
              <w:t xml:space="preserve"> </w:t>
            </w:r>
            <w:r>
              <w:rPr>
                <w:rFonts w:ascii="Times New Roman" w:eastAsia="Times New Roman" w:hAnsi="Times New Roman" w:cs="Times New Roman"/>
              </w:rPr>
              <w:t>this</w:t>
            </w:r>
            <w:r>
              <w:rPr>
                <w:rFonts w:ascii="Times New Roman" w:eastAsia="Times New Roman" w:hAnsi="Times New Roman" w:cs="Times New Roman"/>
                <w:spacing w:val="-3"/>
              </w:rPr>
              <w:t xml:space="preserve"> </w:t>
            </w:r>
            <w:r>
              <w:rPr>
                <w:rFonts w:ascii="Times New Roman" w:eastAsia="Times New Roman" w:hAnsi="Times New Roman" w:cs="Times New Roman"/>
              </w:rPr>
              <w:t>value</w:t>
            </w:r>
            <w:r>
              <w:rPr>
                <w:rFonts w:ascii="Times New Roman" w:eastAsia="Times New Roman" w:hAnsi="Times New Roman" w:cs="Times New Roman"/>
                <w:spacing w:val="-5"/>
              </w:rPr>
              <w:t xml:space="preserve"> </w:t>
            </w:r>
            <w:r>
              <w:rPr>
                <w:rFonts w:ascii="Times New Roman" w:eastAsia="Times New Roman" w:hAnsi="Times New Roman" w:cs="Times New Roman"/>
              </w:rPr>
              <w:t>is</w:t>
            </w:r>
            <w:r>
              <w:rPr>
                <w:rFonts w:ascii="Times New Roman" w:eastAsia="Times New Roman" w:hAnsi="Times New Roman" w:cs="Times New Roman"/>
                <w:spacing w:val="-3"/>
              </w:rPr>
              <w:t xml:space="preserve"> </w:t>
            </w:r>
            <w:r>
              <w:rPr>
                <w:rFonts w:ascii="Times New Roman" w:eastAsia="Times New Roman" w:hAnsi="Times New Roman" w:cs="Times New Roman"/>
              </w:rPr>
              <w:t>referred</w:t>
            </w:r>
            <w:r>
              <w:rPr>
                <w:rFonts w:ascii="Times New Roman" w:eastAsia="Times New Roman" w:hAnsi="Times New Roman" w:cs="Times New Roman"/>
                <w:spacing w:val="-5"/>
              </w:rPr>
              <w:t xml:space="preserve"> </w:t>
            </w:r>
            <w:r>
              <w:rPr>
                <w:rFonts w:ascii="Times New Roman" w:eastAsia="Times New Roman" w:hAnsi="Times New Roman" w:cs="Times New Roman"/>
              </w:rPr>
              <w:t>as</w:t>
            </w:r>
            <w:r>
              <w:rPr>
                <w:rFonts w:ascii="Times New Roman" w:eastAsia="Times New Roman" w:hAnsi="Times New Roman" w:cs="Times New Roman"/>
                <w:spacing w:val="-4"/>
              </w:rPr>
              <w:t xml:space="preserve"> </w:t>
            </w:r>
            <w:r>
              <w:rPr>
                <w:rFonts w:ascii="Times New Roman" w:eastAsia="Times New Roman" w:hAnsi="Times New Roman" w:cs="Times New Roman"/>
              </w:rPr>
              <w:t>“K1”</w:t>
            </w:r>
            <w:r>
              <w:rPr>
                <w:rFonts w:ascii="Times New Roman" w:eastAsia="Times New Roman" w:hAnsi="Times New Roman" w:cs="Times New Roman"/>
                <w:spacing w:val="-4"/>
              </w:rPr>
              <w:t xml:space="preserve"> </w:t>
            </w:r>
            <w:r>
              <w:rPr>
                <w:rFonts w:ascii="Times New Roman" w:eastAsia="Times New Roman" w:hAnsi="Times New Roman" w:cs="Times New Roman"/>
              </w:rPr>
              <w:t>(or</w:t>
            </w:r>
            <w:r>
              <w:rPr>
                <w:rFonts w:ascii="Times New Roman" w:eastAsia="Times New Roman" w:hAnsi="Times New Roman" w:cs="Times New Roman"/>
                <w:spacing w:val="-4"/>
              </w:rPr>
              <w:t xml:space="preserve"> </w:t>
            </w:r>
            <w:r>
              <w:rPr>
                <w:rFonts w:ascii="Times New Roman" w:eastAsia="Times New Roman" w:hAnsi="Times New Roman" w:cs="Times New Roman"/>
              </w:rPr>
              <w:t>“K2”,</w:t>
            </w:r>
            <w:r>
              <w:rPr>
                <w:rFonts w:ascii="Times New Roman" w:eastAsia="Times New Roman" w:hAnsi="Times New Roman" w:cs="Times New Roman"/>
                <w:spacing w:val="22"/>
                <w:w w:val="99"/>
              </w:rPr>
              <w:t xml:space="preserve"> </w:t>
            </w:r>
            <w:r>
              <w:rPr>
                <w:rFonts w:ascii="Times New Roman" w:eastAsia="Times New Roman" w:hAnsi="Times New Roman" w:cs="Times New Roman"/>
              </w:rPr>
              <w:t>etc.</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5"/>
              </w:rPr>
              <w:t xml:space="preserve"> </w:t>
            </w:r>
            <w:r>
              <w:rPr>
                <w:rFonts w:ascii="Times New Roman" w:eastAsia="Times New Roman" w:hAnsi="Times New Roman" w:cs="Times New Roman"/>
              </w:rPr>
              <w:t>other</w:t>
            </w:r>
            <w:r>
              <w:rPr>
                <w:rFonts w:ascii="Times New Roman" w:eastAsia="Times New Roman" w:hAnsi="Times New Roman" w:cs="Times New Roman"/>
                <w:spacing w:val="-6"/>
              </w:rPr>
              <w:t xml:space="preserve"> </w:t>
            </w:r>
            <w:r>
              <w:rPr>
                <w:rFonts w:ascii="Times New Roman" w:eastAsia="Times New Roman" w:hAnsi="Times New Roman" w:cs="Times New Roman"/>
              </w:rPr>
              <w:t>PSSs).</w:t>
            </w:r>
            <w:r>
              <w:rPr>
                <w:rFonts w:ascii="Times New Roman" w:eastAsia="Times New Roman" w:hAnsi="Times New Roman" w:cs="Times New Roman"/>
                <w:spacing w:val="12"/>
              </w:rPr>
              <w:t xml:space="preserve"> </w:t>
            </w:r>
            <w:r>
              <w:rPr>
                <w:rFonts w:ascii="Times New Roman" w:eastAsia="Times New Roman" w:hAnsi="Times New Roman" w:cs="Times New Roman"/>
              </w:rPr>
              <w:t>Report</w:t>
            </w:r>
            <w:r>
              <w:rPr>
                <w:rFonts w:ascii="Times New Roman" w:eastAsia="Times New Roman" w:hAnsi="Times New Roman" w:cs="Times New Roman"/>
                <w:spacing w:val="-6"/>
              </w:rPr>
              <w:t xml:space="preserve"> </w:t>
            </w:r>
            <w:r>
              <w:rPr>
                <w:rFonts w:ascii="Times New Roman" w:eastAsia="Times New Roman" w:hAnsi="Times New Roman" w:cs="Times New Roman"/>
              </w:rPr>
              <w:t>this</w:t>
            </w:r>
            <w:r>
              <w:rPr>
                <w:rFonts w:ascii="Times New Roman" w:eastAsia="Times New Roman" w:hAnsi="Times New Roman" w:cs="Times New Roman"/>
                <w:spacing w:val="-5"/>
              </w:rPr>
              <w:t xml:space="preserve"> </w:t>
            </w:r>
            <w:r>
              <w:rPr>
                <w:rFonts w:ascii="Times New Roman" w:eastAsia="Times New Roman" w:hAnsi="Times New Roman" w:cs="Times New Roman"/>
              </w:rPr>
              <w:t>value</w:t>
            </w:r>
            <w:r>
              <w:rPr>
                <w:rFonts w:ascii="Times New Roman" w:eastAsia="Times New Roman" w:hAnsi="Times New Roman" w:cs="Times New Roman"/>
                <w:spacing w:val="46"/>
              </w:rPr>
              <w:t xml:space="preserve"> </w:t>
            </w:r>
            <w:r>
              <w:rPr>
                <w:rFonts w:ascii="Times New Roman" w:eastAsia="Times New Roman" w:hAnsi="Times New Roman" w:cs="Times New Roman"/>
              </w:rPr>
              <w:t>“K1”</w:t>
            </w:r>
            <w:r>
              <w:rPr>
                <w:rFonts w:ascii="Times New Roman" w:eastAsia="Times New Roman" w:hAnsi="Times New Roman" w:cs="Times New Roman"/>
                <w:spacing w:val="-6"/>
              </w:rPr>
              <w:t xml:space="preserve"> </w:t>
            </w:r>
            <w:r>
              <w:rPr>
                <w:rFonts w:ascii="Times New Roman" w:eastAsia="Times New Roman" w:hAnsi="Times New Roman" w:cs="Times New Roman"/>
              </w:rPr>
              <w:t>along</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5"/>
              </w:rPr>
              <w:t xml:space="preserve"> </w:t>
            </w:r>
            <w:r>
              <w:rPr>
                <w:rFonts w:ascii="Times New Roman" w:eastAsia="Times New Roman" w:hAnsi="Times New Roman" w:cs="Times New Roman"/>
              </w:rPr>
              <w:t>power</w:t>
            </w:r>
            <w:r>
              <w:rPr>
                <w:rFonts w:ascii="Times New Roman" w:eastAsia="Times New Roman" w:hAnsi="Times New Roman" w:cs="Times New Roman"/>
                <w:spacing w:val="-6"/>
              </w:rPr>
              <w:t xml:space="preserve"> </w:t>
            </w:r>
            <w:r>
              <w:rPr>
                <w:rFonts w:ascii="Times New Roman" w:eastAsia="Times New Roman" w:hAnsi="Times New Roman" w:cs="Times New Roman"/>
              </w:rPr>
              <w:t>saving</w:t>
            </w:r>
            <w:r>
              <w:rPr>
                <w:rFonts w:ascii="Times New Roman" w:eastAsia="Times New Roman" w:hAnsi="Times New Roman" w:cs="Times New Roman"/>
                <w:spacing w:val="-5"/>
              </w:rPr>
              <w:t xml:space="preserve"> </w:t>
            </w:r>
            <w:r>
              <w:rPr>
                <w:rFonts w:ascii="Times New Roman" w:eastAsia="Times New Roman" w:hAnsi="Times New Roman" w:cs="Times New Roman"/>
              </w:rPr>
              <w:t>gains.</w:t>
            </w:r>
          </w:p>
          <w:p w14:paraId="02B4F006" w14:textId="77777777" w:rsidR="00804247" w:rsidRDefault="00804247" w:rsidP="00752784">
            <w:pPr>
              <w:pStyle w:val="TableParagraph"/>
              <w:spacing w:before="90" w:line="257" w:lineRule="auto"/>
              <w:ind w:left="239" w:right="117"/>
              <w:jc w:val="both"/>
              <w:rPr>
                <w:rFonts w:ascii="Times New Roman" w:eastAsia="Times New Roman" w:hAnsi="Times New Roman" w:cs="Times New Roman"/>
              </w:rPr>
            </w:pPr>
            <w:r>
              <w:rPr>
                <w:rFonts w:ascii="Times New Roman" w:eastAsia="Times New Roman" w:hAnsi="Times New Roman" w:cs="Times New Roman"/>
                <w:b/>
                <w:bCs/>
              </w:rPr>
              <w:t>Return:</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“K1”,</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“K1/N”,</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mean</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power</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saving</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gain</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for</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all</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the</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UEs</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(+optional</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quantiles),</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mean</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PS</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gain</w:t>
            </w:r>
            <w:r>
              <w:rPr>
                <w:rFonts w:ascii="Times New Roman" w:eastAsia="Times New Roman" w:hAnsi="Times New Roman" w:cs="Times New Roman"/>
                <w:b/>
                <w:bCs/>
                <w:w w:val="99"/>
              </w:rPr>
              <w:t xml:space="preserve"> </w:t>
            </w:r>
            <w:r>
              <w:rPr>
                <w:rFonts w:ascii="Times New Roman" w:eastAsia="Times New Roman" w:hAnsi="Times New Roman" w:cs="Times New Roman"/>
                <w:b/>
                <w:bCs/>
              </w:rPr>
              <w:t>for</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satisfied</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only</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UEs</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(+optional</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quantiles).</w:t>
            </w:r>
          </w:p>
          <w:p w14:paraId="7268B93E" w14:textId="77777777" w:rsidR="00804247" w:rsidRDefault="00804247" w:rsidP="00752784">
            <w:pPr>
              <w:pStyle w:val="TableParagraph"/>
              <w:rPr>
                <w:rFonts w:ascii="Times New Roman" w:eastAsia="Times New Roman" w:hAnsi="Times New Roman" w:cs="Times New Roman"/>
              </w:rPr>
            </w:pPr>
          </w:p>
          <w:p w14:paraId="36978007" w14:textId="77777777" w:rsidR="00804247" w:rsidRDefault="00804247" w:rsidP="00752784">
            <w:pPr>
              <w:pStyle w:val="TableParagraph"/>
              <w:spacing w:before="3"/>
              <w:rPr>
                <w:rFonts w:ascii="Times New Roman" w:eastAsia="Times New Roman" w:hAnsi="Times New Roman" w:cs="Times New Roman"/>
                <w:sz w:val="17"/>
                <w:szCs w:val="17"/>
              </w:rPr>
            </w:pPr>
          </w:p>
          <w:p w14:paraId="6D176ABA" w14:textId="77777777" w:rsidR="00804247" w:rsidRDefault="00804247" w:rsidP="00752784">
            <w:pPr>
              <w:pStyle w:val="TableParagraph"/>
              <w:ind w:left="239"/>
              <w:jc w:val="both"/>
              <w:rPr>
                <w:rFonts w:ascii="Times New Roman" w:eastAsia="Times New Roman" w:hAnsi="Times New Roman" w:cs="Times New Roman"/>
              </w:rPr>
            </w:pPr>
            <w:r>
              <w:rPr>
                <w:rFonts w:ascii="Times New Roman"/>
              </w:rPr>
              <w:t>Note</w:t>
            </w:r>
            <w:r>
              <w:rPr>
                <w:rFonts w:ascii="Times New Roman"/>
                <w:spacing w:val="-6"/>
              </w:rPr>
              <w:t xml:space="preserve"> </w:t>
            </w:r>
            <w:r>
              <w:rPr>
                <w:rFonts w:ascii="Times New Roman"/>
              </w:rPr>
              <w:t>1:</w:t>
            </w:r>
            <w:r>
              <w:rPr>
                <w:rFonts w:ascii="Times New Roman"/>
                <w:spacing w:val="10"/>
              </w:rPr>
              <w:t xml:space="preserve"> </w:t>
            </w:r>
            <w:r>
              <w:rPr>
                <w:rFonts w:ascii="Times New Roman"/>
              </w:rPr>
              <w:t>PS</w:t>
            </w:r>
            <w:r>
              <w:rPr>
                <w:rFonts w:ascii="Times New Roman"/>
                <w:spacing w:val="-5"/>
              </w:rPr>
              <w:t xml:space="preserve"> </w:t>
            </w:r>
            <w:r>
              <w:rPr>
                <w:rFonts w:ascii="Times New Roman"/>
              </w:rPr>
              <w:t>gains</w:t>
            </w:r>
            <w:r>
              <w:rPr>
                <w:rFonts w:ascii="Times New Roman"/>
                <w:spacing w:val="-6"/>
              </w:rPr>
              <w:t xml:space="preserve"> </w:t>
            </w:r>
            <w:r>
              <w:rPr>
                <w:rFonts w:ascii="Times New Roman"/>
              </w:rPr>
              <w:t>are</w:t>
            </w:r>
            <w:r>
              <w:rPr>
                <w:rFonts w:ascii="Times New Roman"/>
                <w:spacing w:val="-6"/>
              </w:rPr>
              <w:t xml:space="preserve"> </w:t>
            </w:r>
            <w:r>
              <w:rPr>
                <w:rFonts w:ascii="Times New Roman"/>
              </w:rPr>
              <w:t>reported</w:t>
            </w:r>
            <w:r>
              <w:rPr>
                <w:rFonts w:ascii="Times New Roman"/>
                <w:spacing w:val="-6"/>
              </w:rPr>
              <w:t xml:space="preserve"> </w:t>
            </w:r>
            <w:r>
              <w:rPr>
                <w:rFonts w:ascii="Times New Roman"/>
              </w:rPr>
              <w:t>in</w:t>
            </w:r>
            <w:r>
              <w:rPr>
                <w:rFonts w:ascii="Times New Roman"/>
                <w:spacing w:val="-5"/>
              </w:rPr>
              <w:t xml:space="preserve"> </w:t>
            </w:r>
            <w:r>
              <w:rPr>
                <w:rFonts w:ascii="Times New Roman"/>
              </w:rPr>
              <w:t>power</w:t>
            </w:r>
            <w:r>
              <w:rPr>
                <w:rFonts w:ascii="Times New Roman"/>
                <w:spacing w:val="-6"/>
              </w:rPr>
              <w:t xml:space="preserve"> </w:t>
            </w:r>
            <w:r>
              <w:rPr>
                <w:rFonts w:ascii="Times New Roman"/>
              </w:rPr>
              <w:t>tab,</w:t>
            </w:r>
            <w:r>
              <w:rPr>
                <w:rFonts w:ascii="Times New Roman"/>
                <w:spacing w:val="-6"/>
              </w:rPr>
              <w:t xml:space="preserve"> </w:t>
            </w:r>
            <w:r>
              <w:rPr>
                <w:rFonts w:ascii="Times New Roman"/>
              </w:rPr>
              <w:t>columns</w:t>
            </w:r>
            <w:r>
              <w:rPr>
                <w:rFonts w:ascii="Times New Roman"/>
                <w:spacing w:val="-6"/>
              </w:rPr>
              <w:t xml:space="preserve"> </w:t>
            </w:r>
            <w:r>
              <w:rPr>
                <w:rFonts w:ascii="Times New Roman"/>
              </w:rPr>
              <w:t>GC-GL</w:t>
            </w:r>
            <w:r>
              <w:rPr>
                <w:rFonts w:ascii="Times New Roman"/>
                <w:spacing w:val="-6"/>
              </w:rPr>
              <w:t xml:space="preserve"> </w:t>
            </w:r>
            <w:r>
              <w:rPr>
                <w:rFonts w:ascii="Times New Roman"/>
              </w:rPr>
              <w:t>(the</w:t>
            </w:r>
            <w:r>
              <w:rPr>
                <w:rFonts w:ascii="Times New Roman"/>
                <w:spacing w:val="-5"/>
              </w:rPr>
              <w:t xml:space="preserve"> </w:t>
            </w:r>
            <w:r>
              <w:rPr>
                <w:rFonts w:ascii="Times New Roman"/>
              </w:rPr>
              <w:t>description</w:t>
            </w:r>
            <w:r>
              <w:rPr>
                <w:rFonts w:ascii="Times New Roman"/>
                <w:spacing w:val="-6"/>
              </w:rPr>
              <w:t xml:space="preserve"> </w:t>
            </w:r>
            <w:r>
              <w:rPr>
                <w:rFonts w:ascii="Times New Roman"/>
              </w:rPr>
              <w:t>there</w:t>
            </w:r>
            <w:r>
              <w:rPr>
                <w:rFonts w:ascii="Times New Roman"/>
                <w:spacing w:val="-6"/>
              </w:rPr>
              <w:t xml:space="preserve"> </w:t>
            </w:r>
            <w:r>
              <w:rPr>
                <w:rFonts w:ascii="Times New Roman"/>
              </w:rPr>
              <w:t>is</w:t>
            </w:r>
            <w:r>
              <w:rPr>
                <w:rFonts w:ascii="Times New Roman"/>
                <w:spacing w:val="-6"/>
              </w:rPr>
              <w:t xml:space="preserve"> </w:t>
            </w:r>
            <w:r>
              <w:rPr>
                <w:rFonts w:ascii="Times New Roman"/>
              </w:rPr>
              <w:t>already</w:t>
            </w:r>
            <w:r>
              <w:rPr>
                <w:rFonts w:ascii="Times New Roman"/>
                <w:spacing w:val="-5"/>
              </w:rPr>
              <w:t xml:space="preserve"> </w:t>
            </w:r>
            <w:r>
              <w:rPr>
                <w:rFonts w:ascii="Times New Roman"/>
              </w:rPr>
              <w:t>very</w:t>
            </w:r>
            <w:r>
              <w:rPr>
                <w:rFonts w:ascii="Times New Roman"/>
                <w:spacing w:val="-6"/>
              </w:rPr>
              <w:t xml:space="preserve"> </w:t>
            </w:r>
            <w:r>
              <w:rPr>
                <w:rFonts w:ascii="Times New Roman"/>
              </w:rPr>
              <w:t>clear).</w:t>
            </w:r>
          </w:p>
          <w:p w14:paraId="366647C6" w14:textId="77777777" w:rsidR="00804247" w:rsidRDefault="00804247" w:rsidP="00752784">
            <w:pPr>
              <w:pStyle w:val="TableParagraph"/>
              <w:spacing w:before="107" w:line="257" w:lineRule="auto"/>
              <w:ind w:left="239" w:right="117"/>
              <w:jc w:val="both"/>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spacing w:val="1"/>
              </w:rPr>
              <w:t xml:space="preserve"> </w:t>
            </w:r>
            <w:r>
              <w:rPr>
                <w:rFonts w:ascii="Times New Roman" w:eastAsia="Times New Roman" w:hAnsi="Times New Roman" w:cs="Times New Roman"/>
              </w:rPr>
              <w:t>2:</w:t>
            </w:r>
            <w:r>
              <w:rPr>
                <w:rFonts w:ascii="Times New Roman" w:eastAsia="Times New Roman" w:hAnsi="Times New Roman" w:cs="Times New Roman"/>
                <w:spacing w:val="24"/>
              </w:rPr>
              <w:t xml:space="preserve"> </w:t>
            </w:r>
            <w:r>
              <w:rPr>
                <w:rFonts w:ascii="Times New Roman" w:eastAsia="Times New Roman" w:hAnsi="Times New Roman" w:cs="Times New Roman"/>
              </w:rPr>
              <w:t>From</w:t>
            </w:r>
            <w:r>
              <w:rPr>
                <w:rFonts w:ascii="Times New Roman" w:eastAsia="Times New Roman" w:hAnsi="Times New Roman" w:cs="Times New Roman"/>
                <w:spacing w:val="1"/>
              </w:rPr>
              <w:t xml:space="preserve"> </w:t>
            </w:r>
            <w:r>
              <w:rPr>
                <w:rFonts w:ascii="Times New Roman" w:eastAsia="Times New Roman" w:hAnsi="Times New Roman" w:cs="Times New Roman"/>
              </w:rPr>
              <w:t>our</w:t>
            </w:r>
            <w:r>
              <w:rPr>
                <w:rFonts w:ascii="Times New Roman" w:eastAsia="Times New Roman" w:hAnsi="Times New Roman" w:cs="Times New Roman"/>
                <w:spacing w:val="1"/>
              </w:rPr>
              <w:t xml:space="preserve"> </w:t>
            </w:r>
            <w:r>
              <w:rPr>
                <w:rFonts w:ascii="Times New Roman" w:eastAsia="Times New Roman" w:hAnsi="Times New Roman" w:cs="Times New Roman"/>
              </w:rPr>
              <w:t>understanding,</w:t>
            </w:r>
            <w:r>
              <w:rPr>
                <w:rFonts w:ascii="Times New Roman" w:eastAsia="Times New Roman" w:hAnsi="Times New Roman" w:cs="Times New Roman"/>
                <w:spacing w:val="3"/>
              </w:rPr>
              <w:t xml:space="preserve"> </w:t>
            </w:r>
            <w:r>
              <w:rPr>
                <w:rFonts w:ascii="Times New Roman" w:eastAsia="Times New Roman" w:hAnsi="Times New Roman" w:cs="Times New Roman"/>
              </w:rPr>
              <w:t>“K1/N”</w:t>
            </w:r>
            <w:r>
              <w:rPr>
                <w:rFonts w:ascii="Times New Roman" w:eastAsia="Times New Roman" w:hAnsi="Times New Roman" w:cs="Times New Roman"/>
                <w:spacing w:val="1"/>
              </w:rPr>
              <w:t xml:space="preserve"> </w:t>
            </w:r>
            <w:r>
              <w:rPr>
                <w:rFonts w:ascii="Times New Roman" w:eastAsia="Times New Roman" w:hAnsi="Times New Roman" w:cs="Times New Roman"/>
              </w:rPr>
              <w:t>is</w:t>
            </w:r>
            <w:r>
              <w:rPr>
                <w:rFonts w:ascii="Times New Roman" w:eastAsia="Times New Roman" w:hAnsi="Times New Roman" w:cs="Times New Roman"/>
                <w:spacing w:val="1"/>
              </w:rPr>
              <w:t xml:space="preserve"> </w:t>
            </w:r>
            <w:r>
              <w:rPr>
                <w:rFonts w:ascii="Times New Roman" w:eastAsia="Times New Roman" w:hAnsi="Times New Roman" w:cs="Times New Roman"/>
              </w:rPr>
              <w:t>reported</w:t>
            </w:r>
            <w:r>
              <w:rPr>
                <w:rFonts w:ascii="Times New Roman" w:eastAsia="Times New Roman" w:hAnsi="Times New Roman" w:cs="Times New Roman"/>
                <w:spacing w:val="1"/>
              </w:rPr>
              <w:t xml:space="preserve"> </w:t>
            </w:r>
            <w:r>
              <w:rPr>
                <w:rFonts w:ascii="Times New Roman" w:eastAsia="Times New Roman" w:hAnsi="Times New Roman" w:cs="Times New Roman"/>
              </w:rPr>
              <w:t>in</w:t>
            </w:r>
            <w:r>
              <w:rPr>
                <w:rFonts w:ascii="Times New Roman" w:eastAsia="Times New Roman" w:hAnsi="Times New Roman" w:cs="Times New Roman"/>
                <w:spacing w:val="1"/>
              </w:rPr>
              <w:t xml:space="preserve"> </w:t>
            </w:r>
            <w:r>
              <w:rPr>
                <w:rFonts w:ascii="Times New Roman" w:eastAsia="Times New Roman" w:hAnsi="Times New Roman" w:cs="Times New Roman"/>
              </w:rPr>
              <w:t>power</w:t>
            </w:r>
            <w:r>
              <w:rPr>
                <w:rFonts w:ascii="Times New Roman" w:eastAsia="Times New Roman" w:hAnsi="Times New Roman" w:cs="Times New Roman"/>
                <w:spacing w:val="1"/>
              </w:rPr>
              <w:t xml:space="preserve"> </w:t>
            </w:r>
            <w:r>
              <w:rPr>
                <w:rFonts w:ascii="Times New Roman" w:eastAsia="Times New Roman" w:hAnsi="Times New Roman" w:cs="Times New Roman"/>
              </w:rPr>
              <w:t>tab,</w:t>
            </w:r>
            <w:r>
              <w:rPr>
                <w:rFonts w:ascii="Times New Roman" w:eastAsia="Times New Roman" w:hAnsi="Times New Roman" w:cs="Times New Roman"/>
                <w:spacing w:val="3"/>
              </w:rPr>
              <w:t xml:space="preserve"> </w:t>
            </w:r>
            <w:r>
              <w:rPr>
                <w:rFonts w:ascii="Times New Roman" w:eastAsia="Times New Roman" w:hAnsi="Times New Roman" w:cs="Times New Roman"/>
              </w:rPr>
              <w:t>column</w:t>
            </w:r>
            <w:r>
              <w:rPr>
                <w:rFonts w:ascii="Times New Roman" w:eastAsia="Times New Roman" w:hAnsi="Times New Roman" w:cs="Times New Roman"/>
                <w:spacing w:val="1"/>
              </w:rPr>
              <w:t xml:space="preserve"> </w:t>
            </w:r>
            <w:r>
              <w:rPr>
                <w:rFonts w:ascii="Times New Roman" w:eastAsia="Times New Roman" w:hAnsi="Times New Roman" w:cs="Times New Roman"/>
              </w:rPr>
              <w:t>FD</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2"/>
              </w:rPr>
              <w:t xml:space="preserve"> </w:t>
            </w:r>
            <w:r>
              <w:rPr>
                <w:rFonts w:ascii="Times New Roman" w:eastAsia="Times New Roman" w:hAnsi="Times New Roman" w:cs="Times New Roman"/>
              </w:rPr>
              <w:t>downlink</w:t>
            </w:r>
            <w:r>
              <w:rPr>
                <w:rFonts w:ascii="Times New Roman" w:eastAsia="Times New Roman" w:hAnsi="Times New Roman" w:cs="Times New Roman"/>
                <w:spacing w:val="1"/>
              </w:rPr>
              <w:t xml:space="preserve"> </w:t>
            </w:r>
            <w:r>
              <w:rPr>
                <w:rFonts w:ascii="Times New Roman" w:eastAsia="Times New Roman" w:hAnsi="Times New Roman" w:cs="Times New Roman"/>
              </w:rPr>
              <w:t>and</w:t>
            </w:r>
            <w:r>
              <w:rPr>
                <w:rFonts w:ascii="Times New Roman" w:eastAsia="Times New Roman" w:hAnsi="Times New Roman" w:cs="Times New Roman"/>
                <w:spacing w:val="1"/>
              </w:rPr>
              <w:t xml:space="preserve"> </w:t>
            </w:r>
            <w:r>
              <w:rPr>
                <w:rFonts w:ascii="Times New Roman" w:eastAsia="Times New Roman" w:hAnsi="Times New Roman" w:cs="Times New Roman"/>
              </w:rPr>
              <w:t>column</w:t>
            </w:r>
            <w:r>
              <w:rPr>
                <w:rFonts w:ascii="Times New Roman" w:eastAsia="Times New Roman" w:hAnsi="Times New Roman" w:cs="Times New Roman"/>
                <w:w w:val="99"/>
              </w:rPr>
              <w:t xml:space="preserve"> </w:t>
            </w:r>
            <w:r>
              <w:rPr>
                <w:rFonts w:ascii="Times New Roman" w:eastAsia="Times New Roman" w:hAnsi="Times New Roman" w:cs="Times New Roman"/>
              </w:rPr>
              <w:t>FO</w:t>
            </w:r>
            <w:r>
              <w:rPr>
                <w:rFonts w:ascii="Times New Roman" w:eastAsia="Times New Roman" w:hAnsi="Times New Roman" w:cs="Times New Roman"/>
                <w:spacing w:val="-7"/>
              </w:rPr>
              <w:t xml:space="preserve"> </w:t>
            </w:r>
            <w:r>
              <w:rPr>
                <w:rFonts w:ascii="Times New Roman" w:eastAsia="Times New Roman" w:hAnsi="Times New Roman" w:cs="Times New Roman"/>
              </w:rPr>
              <w:t>for</w:t>
            </w:r>
            <w:r>
              <w:rPr>
                <w:rFonts w:ascii="Times New Roman" w:eastAsia="Times New Roman" w:hAnsi="Times New Roman" w:cs="Times New Roman"/>
                <w:spacing w:val="-7"/>
              </w:rPr>
              <w:t xml:space="preserve"> </w:t>
            </w:r>
            <w:r>
              <w:rPr>
                <w:rFonts w:ascii="Times New Roman" w:eastAsia="Times New Roman" w:hAnsi="Times New Roman" w:cs="Times New Roman"/>
              </w:rPr>
              <w:t>uplink.</w:t>
            </w:r>
          </w:p>
          <w:p w14:paraId="0CDC477B" w14:textId="77777777" w:rsidR="00804247" w:rsidRDefault="00804247" w:rsidP="00752784">
            <w:pPr>
              <w:pStyle w:val="TableParagraph"/>
              <w:spacing w:before="90"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Note</w:t>
            </w:r>
            <w:r>
              <w:rPr>
                <w:rFonts w:ascii="Times New Roman" w:eastAsia="Times New Roman" w:hAnsi="Times New Roman" w:cs="Times New Roman"/>
                <w:spacing w:val="-10"/>
              </w:rPr>
              <w:t xml:space="preserve"> </w:t>
            </w:r>
            <w:r>
              <w:rPr>
                <w:rFonts w:ascii="Times New Roman" w:eastAsia="Times New Roman" w:hAnsi="Times New Roman" w:cs="Times New Roman"/>
              </w:rPr>
              <w:t>3:</w:t>
            </w:r>
            <w:r>
              <w:rPr>
                <w:rFonts w:ascii="Times New Roman" w:eastAsia="Times New Roman" w:hAnsi="Times New Roman" w:cs="Times New Roman"/>
                <w:spacing w:val="10"/>
              </w:rPr>
              <w:t xml:space="preserve"> </w:t>
            </w:r>
            <w:r>
              <w:rPr>
                <w:rFonts w:ascii="Times New Roman" w:eastAsia="Times New Roman" w:hAnsi="Times New Roman" w:cs="Times New Roman"/>
              </w:rPr>
              <w:t>“K1”</w:t>
            </w:r>
            <w:r>
              <w:rPr>
                <w:rFonts w:ascii="Times New Roman" w:eastAsia="Times New Roman" w:hAnsi="Times New Roman" w:cs="Times New Roman"/>
                <w:spacing w:val="-9"/>
              </w:rPr>
              <w:t xml:space="preserve"> </w:t>
            </w:r>
            <w:r>
              <w:rPr>
                <w:rFonts w:ascii="Times New Roman" w:eastAsia="Times New Roman" w:hAnsi="Times New Roman" w:cs="Times New Roman"/>
              </w:rPr>
              <w:t>is</w:t>
            </w:r>
            <w:r>
              <w:rPr>
                <w:rFonts w:ascii="Times New Roman" w:eastAsia="Times New Roman" w:hAnsi="Times New Roman" w:cs="Times New Roman"/>
                <w:spacing w:val="-10"/>
              </w:rPr>
              <w:t xml:space="preserve"> </w:t>
            </w:r>
            <w:r>
              <w:rPr>
                <w:rFonts w:ascii="Times New Roman" w:eastAsia="Times New Roman" w:hAnsi="Times New Roman" w:cs="Times New Roman"/>
              </w:rPr>
              <w:t>not</w:t>
            </w:r>
            <w:r>
              <w:rPr>
                <w:rFonts w:ascii="Times New Roman" w:eastAsia="Times New Roman" w:hAnsi="Times New Roman" w:cs="Times New Roman"/>
                <w:spacing w:val="-9"/>
              </w:rPr>
              <w:t xml:space="preserve"> </w:t>
            </w:r>
            <w:r>
              <w:rPr>
                <w:rFonts w:ascii="Times New Roman" w:eastAsia="Times New Roman" w:hAnsi="Times New Roman" w:cs="Times New Roman"/>
              </w:rPr>
              <w:t>currently</w:t>
            </w:r>
            <w:r>
              <w:rPr>
                <w:rFonts w:ascii="Times New Roman" w:eastAsia="Times New Roman" w:hAnsi="Times New Roman" w:cs="Times New Roman"/>
                <w:spacing w:val="-10"/>
              </w:rPr>
              <w:t xml:space="preserve"> </w:t>
            </w:r>
            <w:r>
              <w:rPr>
                <w:rFonts w:ascii="Times New Roman" w:eastAsia="Times New Roman" w:hAnsi="Times New Roman" w:cs="Times New Roman"/>
              </w:rPr>
              <w:t>captured</w:t>
            </w:r>
            <w:r>
              <w:rPr>
                <w:rFonts w:ascii="Times New Roman" w:eastAsia="Times New Roman" w:hAnsi="Times New Roman" w:cs="Times New Roman"/>
                <w:spacing w:val="-9"/>
              </w:rPr>
              <w:t xml:space="preserve"> </w:t>
            </w:r>
            <w:r>
              <w:rPr>
                <w:rFonts w:ascii="Times New Roman" w:eastAsia="Times New Roman" w:hAnsi="Times New Roman" w:cs="Times New Roman"/>
              </w:rPr>
              <w:t>in</w:t>
            </w:r>
            <w:r>
              <w:rPr>
                <w:rFonts w:ascii="Times New Roman" w:eastAsia="Times New Roman" w:hAnsi="Times New Roman" w:cs="Times New Roman"/>
                <w:spacing w:val="-10"/>
              </w:rPr>
              <w:t xml:space="preserve"> </w:t>
            </w:r>
            <w:r>
              <w:rPr>
                <w:rFonts w:ascii="Times New Roman" w:eastAsia="Times New Roman" w:hAnsi="Times New Roman" w:cs="Times New Roman"/>
              </w:rPr>
              <w:t>the</w:t>
            </w:r>
            <w:r>
              <w:rPr>
                <w:rFonts w:ascii="Times New Roman" w:eastAsia="Times New Roman" w:hAnsi="Times New Roman" w:cs="Times New Roman"/>
                <w:spacing w:val="-9"/>
              </w:rPr>
              <w:t xml:space="preserve"> </w:t>
            </w:r>
            <w:r>
              <w:rPr>
                <w:rFonts w:ascii="Times New Roman" w:eastAsia="Times New Roman" w:hAnsi="Times New Roman" w:cs="Times New Roman"/>
              </w:rPr>
              <w:t>table,</w:t>
            </w:r>
            <w:r>
              <w:rPr>
                <w:rFonts w:ascii="Times New Roman" w:eastAsia="Times New Roman" w:hAnsi="Times New Roman" w:cs="Times New Roman"/>
                <w:spacing w:val="-9"/>
              </w:rPr>
              <w:t xml:space="preserve"> </w:t>
            </w:r>
            <w:r>
              <w:rPr>
                <w:rFonts w:ascii="Times New Roman" w:eastAsia="Times New Roman" w:hAnsi="Times New Roman" w:cs="Times New Roman"/>
              </w:rPr>
              <w:t>so</w:t>
            </w:r>
            <w:r>
              <w:rPr>
                <w:rFonts w:ascii="Times New Roman" w:eastAsia="Times New Roman" w:hAnsi="Times New Roman" w:cs="Times New Roman"/>
                <w:spacing w:val="-9"/>
              </w:rPr>
              <w:t xml:space="preserve"> </w:t>
            </w:r>
            <w:r>
              <w:rPr>
                <w:rFonts w:ascii="Times New Roman" w:eastAsia="Times New Roman" w:hAnsi="Times New Roman" w:cs="Times New Roman"/>
              </w:rPr>
              <w:t>it</w:t>
            </w:r>
            <w:r>
              <w:rPr>
                <w:rFonts w:ascii="Times New Roman" w:eastAsia="Times New Roman" w:hAnsi="Times New Roman" w:cs="Times New Roman"/>
                <w:spacing w:val="-9"/>
              </w:rPr>
              <w:t xml:space="preserve"> </w:t>
            </w:r>
            <w:r>
              <w:rPr>
                <w:rFonts w:ascii="Times New Roman" w:eastAsia="Times New Roman" w:hAnsi="Times New Roman" w:cs="Times New Roman"/>
              </w:rPr>
              <w:t>would</w:t>
            </w:r>
            <w:r>
              <w:rPr>
                <w:rFonts w:ascii="Times New Roman" w:eastAsia="Times New Roman" w:hAnsi="Times New Roman" w:cs="Times New Roman"/>
                <w:spacing w:val="-10"/>
              </w:rPr>
              <w:t xml:space="preserve"> </w:t>
            </w:r>
            <w:r>
              <w:rPr>
                <w:rFonts w:ascii="Times New Roman" w:eastAsia="Times New Roman" w:hAnsi="Times New Roman" w:cs="Times New Roman"/>
              </w:rPr>
              <w:t>be</w:t>
            </w:r>
            <w:r>
              <w:rPr>
                <w:rFonts w:ascii="Times New Roman" w:eastAsia="Times New Roman" w:hAnsi="Times New Roman" w:cs="Times New Roman"/>
                <w:spacing w:val="-9"/>
              </w:rPr>
              <w:t xml:space="preserve"> </w:t>
            </w:r>
            <w:r>
              <w:rPr>
                <w:rFonts w:ascii="Times New Roman" w:eastAsia="Times New Roman" w:hAnsi="Times New Roman" w:cs="Times New Roman"/>
              </w:rPr>
              <w:t>nice</w:t>
            </w:r>
            <w:r>
              <w:rPr>
                <w:rFonts w:ascii="Times New Roman" w:eastAsia="Times New Roman" w:hAnsi="Times New Roman" w:cs="Times New Roman"/>
                <w:spacing w:val="-10"/>
              </w:rPr>
              <w:t xml:space="preserve"> </w:t>
            </w:r>
            <w:r>
              <w:rPr>
                <w:rFonts w:ascii="Times New Roman" w:eastAsia="Times New Roman" w:hAnsi="Times New Roman" w:cs="Times New Roman"/>
              </w:rPr>
              <w:t>to</w:t>
            </w:r>
            <w:r>
              <w:rPr>
                <w:rFonts w:ascii="Times New Roman" w:eastAsia="Times New Roman" w:hAnsi="Times New Roman" w:cs="Times New Roman"/>
                <w:spacing w:val="-9"/>
              </w:rPr>
              <w:t xml:space="preserve"> </w:t>
            </w:r>
            <w:r>
              <w:rPr>
                <w:rFonts w:ascii="Times New Roman" w:eastAsia="Times New Roman" w:hAnsi="Times New Roman" w:cs="Times New Roman"/>
              </w:rPr>
              <w:t>add</w:t>
            </w:r>
            <w:r>
              <w:rPr>
                <w:rFonts w:ascii="Times New Roman" w:eastAsia="Times New Roman" w:hAnsi="Times New Roman" w:cs="Times New Roman"/>
                <w:spacing w:val="-10"/>
              </w:rPr>
              <w:t xml:space="preserve"> </w:t>
            </w:r>
            <w:r>
              <w:rPr>
                <w:rFonts w:ascii="Times New Roman" w:eastAsia="Times New Roman" w:hAnsi="Times New Roman" w:cs="Times New Roman"/>
              </w:rPr>
              <w:t>it</w:t>
            </w:r>
            <w:r>
              <w:rPr>
                <w:rFonts w:ascii="Times New Roman" w:eastAsia="Times New Roman" w:hAnsi="Times New Roman" w:cs="Times New Roman"/>
                <w:spacing w:val="-9"/>
              </w:rPr>
              <w:t xml:space="preserve"> </w:t>
            </w:r>
            <w:r>
              <w:rPr>
                <w:rFonts w:ascii="Times New Roman" w:eastAsia="Times New Roman" w:hAnsi="Times New Roman" w:cs="Times New Roman"/>
              </w:rPr>
              <w:t>there.</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10"/>
              </w:rPr>
              <w:t xml:space="preserve"> </w:t>
            </w:r>
            <w:r>
              <w:rPr>
                <w:rFonts w:ascii="Times New Roman" w:eastAsia="Times New Roman" w:hAnsi="Times New Roman" w:cs="Times New Roman"/>
              </w:rPr>
              <w:t>this</w:t>
            </w:r>
            <w:r>
              <w:rPr>
                <w:rFonts w:ascii="Times New Roman" w:eastAsia="Times New Roman" w:hAnsi="Times New Roman" w:cs="Times New Roman"/>
                <w:spacing w:val="-9"/>
              </w:rPr>
              <w:t xml:space="preserve"> </w:t>
            </w:r>
            <w:r>
              <w:rPr>
                <w:rFonts w:ascii="Times New Roman" w:eastAsia="Times New Roman" w:hAnsi="Times New Roman" w:cs="Times New Roman"/>
              </w:rPr>
              <w:t>meeting,</w:t>
            </w:r>
            <w:r>
              <w:rPr>
                <w:rFonts w:ascii="Times New Roman" w:eastAsia="Times New Roman" w:hAnsi="Times New Roman" w:cs="Times New Roman"/>
                <w:spacing w:val="-8"/>
              </w:rPr>
              <w:t xml:space="preserve"> </w:t>
            </w:r>
            <w:r>
              <w:rPr>
                <w:rFonts w:ascii="Times New Roman" w:eastAsia="Times New Roman" w:hAnsi="Times New Roman" w:cs="Times New Roman"/>
              </w:rPr>
              <w:t>we</w:t>
            </w:r>
            <w:r>
              <w:rPr>
                <w:rFonts w:ascii="Times New Roman" w:eastAsia="Times New Roman" w:hAnsi="Times New Roman" w:cs="Times New Roman"/>
                <w:w w:val="99"/>
              </w:rPr>
              <w:t xml:space="preserve"> </w:t>
            </w:r>
            <w:r>
              <w:rPr>
                <w:rFonts w:ascii="Times New Roman" w:eastAsia="Times New Roman" w:hAnsi="Times New Roman" w:cs="Times New Roman"/>
              </w:rPr>
              <w:t>reported</w:t>
            </w:r>
            <w:r>
              <w:rPr>
                <w:rFonts w:ascii="Times New Roman" w:eastAsia="Times New Roman" w:hAnsi="Times New Roman" w:cs="Times New Roman"/>
                <w:spacing w:val="-4"/>
              </w:rPr>
              <w:t xml:space="preserve"> </w:t>
            </w:r>
            <w:r>
              <w:rPr>
                <w:rFonts w:ascii="Times New Roman" w:eastAsia="Times New Roman" w:hAnsi="Times New Roman" w:cs="Times New Roman"/>
              </w:rPr>
              <w:t>“K1”</w:t>
            </w:r>
            <w:r>
              <w:rPr>
                <w:rFonts w:ascii="Times New Roman" w:eastAsia="Times New Roman" w:hAnsi="Times New Roman" w:cs="Times New Roman"/>
                <w:spacing w:val="-3"/>
              </w:rPr>
              <w:t xml:space="preserve"> </w:t>
            </w:r>
            <w:r>
              <w:rPr>
                <w:rFonts w:ascii="Times New Roman" w:eastAsia="Times New Roman" w:hAnsi="Times New Roman" w:cs="Times New Roman"/>
              </w:rPr>
              <w:t>in</w:t>
            </w:r>
            <w:r>
              <w:rPr>
                <w:rFonts w:ascii="Times New Roman" w:eastAsia="Times New Roman" w:hAnsi="Times New Roman" w:cs="Times New Roman"/>
                <w:spacing w:val="-3"/>
              </w:rPr>
              <w:t xml:space="preserve"> </w:t>
            </w:r>
            <w:r>
              <w:rPr>
                <w:rFonts w:ascii="Times New Roman" w:eastAsia="Times New Roman" w:hAnsi="Times New Roman" w:cs="Times New Roman"/>
              </w:rPr>
              <w:t>power</w:t>
            </w:r>
            <w:r>
              <w:rPr>
                <w:rFonts w:ascii="Times New Roman" w:eastAsia="Times New Roman" w:hAnsi="Times New Roman" w:cs="Times New Roman"/>
                <w:spacing w:val="-4"/>
              </w:rPr>
              <w:t xml:space="preserve"> </w:t>
            </w:r>
            <w:r>
              <w:rPr>
                <w:rFonts w:ascii="Times New Roman" w:eastAsia="Times New Roman" w:hAnsi="Times New Roman" w:cs="Times New Roman"/>
              </w:rPr>
              <w:t>tab,</w:t>
            </w:r>
            <w:r>
              <w:rPr>
                <w:rFonts w:ascii="Times New Roman" w:eastAsia="Times New Roman" w:hAnsi="Times New Roman" w:cs="Times New Roman"/>
                <w:spacing w:val="-3"/>
              </w:rPr>
              <w:t xml:space="preserve"> </w:t>
            </w:r>
            <w:r>
              <w:rPr>
                <w:rFonts w:ascii="Times New Roman" w:eastAsia="Times New Roman" w:hAnsi="Times New Roman" w:cs="Times New Roman"/>
              </w:rPr>
              <w:t>column</w:t>
            </w:r>
            <w:r>
              <w:rPr>
                <w:rFonts w:ascii="Times New Roman" w:eastAsia="Times New Roman" w:hAnsi="Times New Roman" w:cs="Times New Roman"/>
                <w:spacing w:val="-3"/>
              </w:rPr>
              <w:t xml:space="preserve"> </w:t>
            </w:r>
            <w:r>
              <w:rPr>
                <w:rFonts w:ascii="Times New Roman" w:eastAsia="Times New Roman" w:hAnsi="Times New Roman" w:cs="Times New Roman"/>
                <w:spacing w:val="-9"/>
              </w:rPr>
              <w:t>FA</w:t>
            </w:r>
            <w:r>
              <w:rPr>
                <w:rFonts w:ascii="Times New Roman" w:eastAsia="Times New Roman" w:hAnsi="Times New Roman" w:cs="Times New Roman"/>
                <w:spacing w:val="-4"/>
              </w:rPr>
              <w:t xml:space="preserve"> </w:t>
            </w:r>
            <w:r>
              <w:rPr>
                <w:rFonts w:ascii="Times New Roman" w:eastAsia="Times New Roman" w:hAnsi="Times New Roman" w:cs="Times New Roman"/>
              </w:rPr>
              <w:t>(capacity).</w:t>
            </w:r>
            <w:r>
              <w:rPr>
                <w:rFonts w:ascii="Times New Roman" w:eastAsia="Times New Roman" w:hAnsi="Times New Roman" w:cs="Times New Roman"/>
                <w:spacing w:val="17"/>
              </w:rPr>
              <w:t xml:space="preserve"> </w:t>
            </w:r>
            <w:r>
              <w:rPr>
                <w:rFonts w:ascii="Times New Roman" w:eastAsia="Times New Roman" w:hAnsi="Times New Roman" w:cs="Times New Roman"/>
              </w:rPr>
              <w:t>If</w:t>
            </w:r>
            <w:r>
              <w:rPr>
                <w:rFonts w:ascii="Times New Roman" w:eastAsia="Times New Roman" w:hAnsi="Times New Roman" w:cs="Times New Roman"/>
                <w:spacing w:val="-3"/>
              </w:rPr>
              <w:t xml:space="preserve"> </w:t>
            </w:r>
            <w:r>
              <w:rPr>
                <w:rFonts w:ascii="Times New Roman" w:eastAsia="Times New Roman" w:hAnsi="Times New Roman" w:cs="Times New Roman"/>
              </w:rPr>
              <w:t>there</w:t>
            </w:r>
            <w:r>
              <w:rPr>
                <w:rFonts w:ascii="Times New Roman" w:eastAsia="Times New Roman" w:hAnsi="Times New Roman" w:cs="Times New Roman"/>
                <w:spacing w:val="-3"/>
              </w:rPr>
              <w:t xml:space="preserve"> </w:t>
            </w:r>
            <w:r>
              <w:rPr>
                <w:rFonts w:ascii="Times New Roman" w:eastAsia="Times New Roman" w:hAnsi="Times New Roman" w:cs="Times New Roman"/>
              </w:rPr>
              <w:t>is</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3"/>
              </w:rPr>
              <w:t xml:space="preserve"> </w:t>
            </w:r>
            <w:r>
              <w:rPr>
                <w:rFonts w:ascii="Times New Roman" w:eastAsia="Times New Roman" w:hAnsi="Times New Roman" w:cs="Times New Roman"/>
              </w:rPr>
              <w:t>strong</w:t>
            </w:r>
            <w:r>
              <w:rPr>
                <w:rFonts w:ascii="Times New Roman" w:eastAsia="Times New Roman" w:hAnsi="Times New Roman" w:cs="Times New Roman"/>
                <w:spacing w:val="-3"/>
              </w:rPr>
              <w:t xml:space="preserve"> </w:t>
            </w:r>
            <w:r>
              <w:rPr>
                <w:rFonts w:ascii="Times New Roman" w:eastAsia="Times New Roman" w:hAnsi="Times New Roman" w:cs="Times New Roman"/>
              </w:rPr>
              <w:t>intention</w:t>
            </w:r>
            <w:r>
              <w:rPr>
                <w:rFonts w:ascii="Times New Roman" w:eastAsia="Times New Roman" w:hAnsi="Times New Roman" w:cs="Times New Roman"/>
                <w:spacing w:val="-3"/>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keep</w:t>
            </w:r>
            <w:r>
              <w:rPr>
                <w:rFonts w:ascii="Times New Roman" w:eastAsia="Times New Roman" w:hAnsi="Times New Roman" w:cs="Times New Roman"/>
                <w:spacing w:val="-3"/>
              </w:rPr>
              <w:t xml:space="preserve"> </w:t>
            </w:r>
            <w:r>
              <w:rPr>
                <w:rFonts w:ascii="Times New Roman" w:eastAsia="Times New Roman" w:hAnsi="Times New Roman" w:cs="Times New Roman"/>
              </w:rPr>
              <w:t>the</w:t>
            </w:r>
            <w:r>
              <w:rPr>
                <w:rFonts w:ascii="Times New Roman" w:eastAsia="Times New Roman" w:hAnsi="Times New Roman" w:cs="Times New Roman"/>
                <w:spacing w:val="-4"/>
              </w:rPr>
              <w:t xml:space="preserve"> </w:t>
            </w:r>
            <w:r>
              <w:rPr>
                <w:rFonts w:ascii="Times New Roman" w:eastAsia="Times New Roman" w:hAnsi="Times New Roman" w:cs="Times New Roman"/>
                <w:b/>
                <w:bCs/>
                <w:spacing w:val="-1"/>
              </w:rPr>
              <w:t>real</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capacity</w:t>
            </w:r>
            <w:r>
              <w:rPr>
                <w:rFonts w:ascii="Times New Roman" w:eastAsia="Times New Roman" w:hAnsi="Times New Roman" w:cs="Times New Roman"/>
                <w:b/>
                <w:bCs/>
                <w:spacing w:val="20"/>
                <w:w w:val="99"/>
              </w:rPr>
              <w:t xml:space="preserve"> </w:t>
            </w:r>
            <w:r>
              <w:rPr>
                <w:rFonts w:ascii="Times New Roman" w:eastAsia="Times New Roman" w:hAnsi="Times New Roman" w:cs="Times New Roman"/>
                <w:b/>
                <w:bCs/>
              </w:rPr>
              <w:t>value</w:t>
            </w:r>
            <w:r>
              <w:rPr>
                <w:rFonts w:ascii="Times New Roman" w:eastAsia="Times New Roman" w:hAnsi="Times New Roman" w:cs="Times New Roman"/>
                <w:b/>
                <w:bCs/>
                <w:spacing w:val="-21"/>
              </w:rPr>
              <w:t xml:space="preserve"> </w:t>
            </w:r>
            <w:r>
              <w:rPr>
                <w:rFonts w:ascii="Times New Roman" w:eastAsia="Times New Roman" w:hAnsi="Times New Roman" w:cs="Times New Roman"/>
              </w:rPr>
              <w:t>(real</w:t>
            </w:r>
            <w:r>
              <w:rPr>
                <w:rFonts w:ascii="Times New Roman" w:eastAsia="Times New Roman" w:hAnsi="Times New Roman" w:cs="Times New Roman"/>
                <w:spacing w:val="-21"/>
              </w:rPr>
              <w:t xml:space="preserve"> </w:t>
            </w:r>
            <w:r>
              <w:rPr>
                <w:rFonts w:ascii="Times New Roman" w:eastAsia="Times New Roman" w:hAnsi="Times New Roman" w:cs="Times New Roman"/>
              </w:rPr>
              <w:t>value</w:t>
            </w:r>
            <w:r>
              <w:rPr>
                <w:rFonts w:ascii="Times New Roman" w:eastAsia="Times New Roman" w:hAnsi="Times New Roman" w:cs="Times New Roman"/>
                <w:spacing w:val="-21"/>
              </w:rPr>
              <w:t xml:space="preserve"> </w:t>
            </w:r>
            <w:r>
              <w:rPr>
                <w:rFonts w:ascii="Times New Roman" w:eastAsia="Times New Roman" w:hAnsi="Times New Roman" w:cs="Times New Roman"/>
              </w:rPr>
              <w:t>between</w:t>
            </w:r>
            <w:r>
              <w:rPr>
                <w:rFonts w:ascii="Times New Roman" w:eastAsia="Times New Roman" w:hAnsi="Times New Roman" w:cs="Times New Roman"/>
                <w:spacing w:val="-20"/>
              </w:rPr>
              <w:t xml:space="preserve"> </w:t>
            </w:r>
            <w:r>
              <w:rPr>
                <w:rFonts w:ascii="Times New Roman" w:eastAsia="Times New Roman" w:hAnsi="Times New Roman" w:cs="Times New Roman"/>
              </w:rPr>
              <w:t>“K”</w:t>
            </w:r>
            <w:r>
              <w:rPr>
                <w:rFonts w:ascii="Times New Roman" w:eastAsia="Times New Roman" w:hAnsi="Times New Roman" w:cs="Times New Roman"/>
                <w:spacing w:val="-21"/>
              </w:rPr>
              <w:t xml:space="preserve"> </w:t>
            </w:r>
            <w:r>
              <w:rPr>
                <w:rFonts w:ascii="Times New Roman" w:eastAsia="Times New Roman" w:hAnsi="Times New Roman" w:cs="Times New Roman"/>
              </w:rPr>
              <w:t>and</w:t>
            </w:r>
            <w:r>
              <w:rPr>
                <w:rFonts w:ascii="Times New Roman" w:eastAsia="Times New Roman" w:hAnsi="Times New Roman" w:cs="Times New Roman"/>
                <w:spacing w:val="-21"/>
              </w:rPr>
              <w:t xml:space="preserve"> </w:t>
            </w:r>
            <w:r>
              <w:rPr>
                <w:rFonts w:ascii="Times New Roman" w:eastAsia="Times New Roman" w:hAnsi="Times New Roman" w:cs="Times New Roman"/>
              </w:rPr>
              <w:t>“K+1”)</w:t>
            </w:r>
            <w:r>
              <w:rPr>
                <w:rFonts w:ascii="Times New Roman" w:eastAsia="Times New Roman" w:hAnsi="Times New Roman" w:cs="Times New Roman"/>
                <w:spacing w:val="-21"/>
              </w:rPr>
              <w:t xml:space="preserve"> </w:t>
            </w:r>
            <w:r>
              <w:rPr>
                <w:rFonts w:ascii="Times New Roman" w:eastAsia="Times New Roman" w:hAnsi="Times New Roman" w:cs="Times New Roman"/>
              </w:rPr>
              <w:t>reported</w:t>
            </w:r>
            <w:r>
              <w:rPr>
                <w:rFonts w:ascii="Times New Roman" w:eastAsia="Times New Roman" w:hAnsi="Times New Roman" w:cs="Times New Roman"/>
                <w:spacing w:val="-20"/>
              </w:rPr>
              <w:t xml:space="preserve"> </w:t>
            </w:r>
            <w:r>
              <w:rPr>
                <w:rFonts w:ascii="Times New Roman" w:eastAsia="Times New Roman" w:hAnsi="Times New Roman" w:cs="Times New Roman"/>
              </w:rPr>
              <w:t>as</w:t>
            </w:r>
            <w:r>
              <w:rPr>
                <w:rFonts w:ascii="Times New Roman" w:eastAsia="Times New Roman" w:hAnsi="Times New Roman" w:cs="Times New Roman"/>
                <w:spacing w:val="-21"/>
              </w:rPr>
              <w:t xml:space="preserve"> </w:t>
            </w:r>
            <w:r>
              <w:rPr>
                <w:rFonts w:ascii="Times New Roman" w:eastAsia="Times New Roman" w:hAnsi="Times New Roman" w:cs="Times New Roman"/>
              </w:rPr>
              <w:t>well,</w:t>
            </w:r>
            <w:r>
              <w:rPr>
                <w:rFonts w:ascii="Times New Roman" w:eastAsia="Times New Roman" w:hAnsi="Times New Roman" w:cs="Times New Roman"/>
                <w:spacing w:val="-18"/>
              </w:rPr>
              <w:t xml:space="preserve"> </w:t>
            </w:r>
            <w:r>
              <w:rPr>
                <w:rFonts w:ascii="Times New Roman" w:eastAsia="Times New Roman" w:hAnsi="Times New Roman" w:cs="Times New Roman"/>
              </w:rPr>
              <w:t>then</w:t>
            </w:r>
            <w:r>
              <w:rPr>
                <w:rFonts w:ascii="Times New Roman" w:eastAsia="Times New Roman" w:hAnsi="Times New Roman" w:cs="Times New Roman"/>
                <w:spacing w:val="-21"/>
              </w:rPr>
              <w:t xml:space="preserve"> </w:t>
            </w:r>
            <w:r>
              <w:rPr>
                <w:rFonts w:ascii="Times New Roman" w:eastAsia="Times New Roman" w:hAnsi="Times New Roman" w:cs="Times New Roman"/>
              </w:rPr>
              <w:t>“K1”</w:t>
            </w:r>
            <w:r>
              <w:rPr>
                <w:rFonts w:ascii="Times New Roman" w:eastAsia="Times New Roman" w:hAnsi="Times New Roman" w:cs="Times New Roman"/>
                <w:spacing w:val="-21"/>
              </w:rPr>
              <w:t xml:space="preserve"> </w:t>
            </w:r>
            <w:r>
              <w:rPr>
                <w:rFonts w:ascii="Times New Roman" w:eastAsia="Times New Roman" w:hAnsi="Times New Roman" w:cs="Times New Roman"/>
              </w:rPr>
              <w:t>can</w:t>
            </w:r>
            <w:r>
              <w:rPr>
                <w:rFonts w:ascii="Times New Roman" w:eastAsia="Times New Roman" w:hAnsi="Times New Roman" w:cs="Times New Roman"/>
                <w:spacing w:val="-21"/>
              </w:rPr>
              <w:t xml:space="preserve"> </w:t>
            </w:r>
            <w:r>
              <w:rPr>
                <w:rFonts w:ascii="Times New Roman" w:eastAsia="Times New Roman" w:hAnsi="Times New Roman" w:cs="Times New Roman"/>
              </w:rPr>
              <w:t>be</w:t>
            </w:r>
            <w:r>
              <w:rPr>
                <w:rFonts w:ascii="Times New Roman" w:eastAsia="Times New Roman" w:hAnsi="Times New Roman" w:cs="Times New Roman"/>
                <w:spacing w:val="-20"/>
              </w:rPr>
              <w:t xml:space="preserve"> </w:t>
            </w:r>
            <w:r>
              <w:rPr>
                <w:rFonts w:ascii="Times New Roman" w:eastAsia="Times New Roman" w:hAnsi="Times New Roman" w:cs="Times New Roman"/>
              </w:rPr>
              <w:t>reported</w:t>
            </w:r>
            <w:r>
              <w:rPr>
                <w:rFonts w:ascii="Times New Roman" w:eastAsia="Times New Roman" w:hAnsi="Times New Roman" w:cs="Times New Roman"/>
                <w:spacing w:val="-21"/>
              </w:rPr>
              <w:t xml:space="preserve"> </w:t>
            </w:r>
            <w:r>
              <w:rPr>
                <w:rFonts w:ascii="Times New Roman" w:eastAsia="Times New Roman" w:hAnsi="Times New Roman" w:cs="Times New Roman"/>
              </w:rPr>
              <w:t>in</w:t>
            </w:r>
            <w:r>
              <w:rPr>
                <w:rFonts w:ascii="Times New Roman" w:eastAsia="Times New Roman" w:hAnsi="Times New Roman" w:cs="Times New Roman"/>
                <w:spacing w:val="-21"/>
              </w:rPr>
              <w:t xml:space="preserve"> </w:t>
            </w:r>
            <w:r>
              <w:rPr>
                <w:rFonts w:ascii="Times New Roman" w:eastAsia="Times New Roman" w:hAnsi="Times New Roman" w:cs="Times New Roman"/>
              </w:rPr>
              <w:t>a</w:t>
            </w:r>
            <w:r>
              <w:rPr>
                <w:rFonts w:ascii="Times New Roman" w:eastAsia="Times New Roman" w:hAnsi="Times New Roman" w:cs="Times New Roman"/>
                <w:spacing w:val="-21"/>
              </w:rPr>
              <w:t xml:space="preserve"> </w:t>
            </w:r>
            <w:r>
              <w:rPr>
                <w:rFonts w:ascii="Times New Roman" w:eastAsia="Times New Roman" w:hAnsi="Times New Roman" w:cs="Times New Roman"/>
              </w:rPr>
              <w:t>separate</w:t>
            </w:r>
            <w:r>
              <w:rPr>
                <w:rFonts w:ascii="Times New Roman" w:eastAsia="Times New Roman" w:hAnsi="Times New Roman" w:cs="Times New Roman"/>
                <w:spacing w:val="-20"/>
              </w:rPr>
              <w:t xml:space="preserve"> </w:t>
            </w:r>
            <w:r>
              <w:rPr>
                <w:rFonts w:ascii="Times New Roman" w:eastAsia="Times New Roman" w:hAnsi="Times New Roman" w:cs="Times New Roman"/>
              </w:rPr>
              <w:t>column.</w:t>
            </w:r>
          </w:p>
          <w:p w14:paraId="79AEF745" w14:textId="77777777" w:rsidR="00804247" w:rsidRDefault="00804247" w:rsidP="00752784">
            <w:pPr>
              <w:pStyle w:val="TableParagraph"/>
              <w:rPr>
                <w:rFonts w:ascii="Times New Roman" w:eastAsia="Times New Roman" w:hAnsi="Times New Roman" w:cs="Times New Roman"/>
              </w:rPr>
            </w:pPr>
          </w:p>
          <w:p w14:paraId="48511E1B" w14:textId="77777777" w:rsidR="00804247" w:rsidRDefault="00804247" w:rsidP="00752784">
            <w:pPr>
              <w:pStyle w:val="TableParagraph"/>
              <w:spacing w:before="3"/>
              <w:rPr>
                <w:rFonts w:ascii="Times New Roman" w:eastAsia="Times New Roman" w:hAnsi="Times New Roman" w:cs="Times New Roman"/>
                <w:sz w:val="17"/>
                <w:szCs w:val="17"/>
              </w:rPr>
            </w:pPr>
          </w:p>
          <w:p w14:paraId="6AFCDE61" w14:textId="77777777" w:rsidR="00804247" w:rsidRDefault="00804247" w:rsidP="00752784">
            <w:pPr>
              <w:pStyle w:val="TableParagraph"/>
              <w:spacing w:line="257" w:lineRule="auto"/>
              <w:ind w:left="239" w:right="116"/>
              <w:jc w:val="both"/>
              <w:rPr>
                <w:rFonts w:ascii="Times New Roman" w:eastAsia="Times New Roman" w:hAnsi="Times New Roman" w:cs="Times New Roman"/>
              </w:rPr>
            </w:pPr>
            <w:r>
              <w:rPr>
                <w:rFonts w:ascii="Times New Roman"/>
                <w:i/>
                <w:spacing w:val="-5"/>
              </w:rPr>
              <w:t>Would</w:t>
            </w:r>
            <w:r>
              <w:rPr>
                <w:rFonts w:ascii="Times New Roman"/>
                <w:i/>
                <w:spacing w:val="-19"/>
              </w:rPr>
              <w:t xml:space="preserve"> </w:t>
            </w:r>
            <w:r>
              <w:rPr>
                <w:rFonts w:ascii="Times New Roman"/>
                <w:i/>
                <w:spacing w:val="-2"/>
              </w:rPr>
              <w:t>really</w:t>
            </w:r>
            <w:r>
              <w:rPr>
                <w:rFonts w:ascii="Times New Roman"/>
                <w:i/>
                <w:spacing w:val="-19"/>
              </w:rPr>
              <w:t xml:space="preserve"> </w:t>
            </w:r>
            <w:r>
              <w:rPr>
                <w:rFonts w:ascii="Times New Roman"/>
                <w:i/>
                <w:spacing w:val="-1"/>
              </w:rPr>
              <w:t>appreciate</w:t>
            </w:r>
            <w:r>
              <w:rPr>
                <w:rFonts w:ascii="Times New Roman"/>
                <w:i/>
                <w:spacing w:val="-19"/>
              </w:rPr>
              <w:t xml:space="preserve"> </w:t>
            </w:r>
            <w:r>
              <w:rPr>
                <w:rFonts w:ascii="Times New Roman"/>
                <w:i/>
              </w:rPr>
              <w:t>possible</w:t>
            </w:r>
            <w:r>
              <w:rPr>
                <w:rFonts w:ascii="Times New Roman"/>
                <w:i/>
                <w:spacing w:val="-19"/>
              </w:rPr>
              <w:t xml:space="preserve"> </w:t>
            </w:r>
            <w:r>
              <w:rPr>
                <w:rFonts w:ascii="Times New Roman"/>
                <w:i/>
                <w:spacing w:val="-1"/>
              </w:rPr>
              <w:t>comments/clarifications/corrections/alternative</w:t>
            </w:r>
            <w:r>
              <w:rPr>
                <w:rFonts w:ascii="Times New Roman"/>
                <w:i/>
                <w:spacing w:val="-19"/>
              </w:rPr>
              <w:t xml:space="preserve"> </w:t>
            </w:r>
            <w:r>
              <w:rPr>
                <w:rFonts w:ascii="Times New Roman"/>
                <w:i/>
                <w:spacing w:val="-1"/>
              </w:rPr>
              <w:t>interpretations</w:t>
            </w:r>
            <w:r>
              <w:rPr>
                <w:rFonts w:ascii="Times New Roman"/>
                <w:i/>
                <w:spacing w:val="-18"/>
              </w:rPr>
              <w:t xml:space="preserve"> </w:t>
            </w:r>
            <w:r>
              <w:rPr>
                <w:rFonts w:ascii="Times New Roman"/>
                <w:i/>
              </w:rPr>
              <w:t>of</w:t>
            </w:r>
            <w:r>
              <w:rPr>
                <w:rFonts w:ascii="Times New Roman"/>
                <w:i/>
                <w:spacing w:val="-19"/>
              </w:rPr>
              <w:t xml:space="preserve"> </w:t>
            </w:r>
            <w:r>
              <w:rPr>
                <w:rFonts w:ascii="Times New Roman"/>
                <w:i/>
              </w:rPr>
              <w:t>our</w:t>
            </w:r>
            <w:r>
              <w:rPr>
                <w:rFonts w:ascii="Times New Roman"/>
                <w:i/>
                <w:spacing w:val="-19"/>
              </w:rPr>
              <w:t xml:space="preserve"> </w:t>
            </w:r>
            <w:r>
              <w:rPr>
                <w:rFonts w:ascii="Times New Roman"/>
                <w:i/>
              </w:rPr>
              <w:t>ex-</w:t>
            </w:r>
            <w:r>
              <w:rPr>
                <w:rFonts w:ascii="Times New Roman"/>
                <w:i/>
                <w:spacing w:val="105"/>
                <w:w w:val="99"/>
              </w:rPr>
              <w:t xml:space="preserve"> </w:t>
            </w:r>
            <w:proofErr w:type="spellStart"/>
            <w:r>
              <w:rPr>
                <w:rFonts w:ascii="Times New Roman"/>
                <w:i/>
              </w:rPr>
              <w:t>isting</w:t>
            </w:r>
            <w:proofErr w:type="spellEnd"/>
            <w:r>
              <w:rPr>
                <w:rFonts w:ascii="Times New Roman"/>
                <w:i/>
                <w:spacing w:val="-5"/>
              </w:rPr>
              <w:t xml:space="preserve"> </w:t>
            </w:r>
            <w:r>
              <w:rPr>
                <w:rFonts w:ascii="Times New Roman"/>
                <w:i/>
                <w:spacing w:val="-1"/>
              </w:rPr>
              <w:t>agreements</w:t>
            </w:r>
            <w:r>
              <w:rPr>
                <w:rFonts w:ascii="Times New Roman"/>
                <w:i/>
                <w:spacing w:val="-4"/>
              </w:rPr>
              <w:t xml:space="preserve"> </w:t>
            </w:r>
            <w:r>
              <w:rPr>
                <w:rFonts w:ascii="Times New Roman"/>
                <w:i/>
                <w:spacing w:val="-2"/>
              </w:rPr>
              <w:t>here.</w:t>
            </w:r>
            <w:r>
              <w:rPr>
                <w:rFonts w:ascii="Times New Roman"/>
                <w:i/>
                <w:spacing w:val="13"/>
              </w:rPr>
              <w:t xml:space="preserve"> </w:t>
            </w:r>
            <w:r>
              <w:rPr>
                <w:rFonts w:ascii="Times New Roman"/>
                <w:i/>
                <w:spacing w:val="-11"/>
              </w:rPr>
              <w:t>We</w:t>
            </w:r>
            <w:r>
              <w:rPr>
                <w:rFonts w:ascii="Times New Roman"/>
                <w:i/>
                <w:spacing w:val="-4"/>
              </w:rPr>
              <w:t xml:space="preserve"> </w:t>
            </w:r>
            <w:r>
              <w:rPr>
                <w:rFonts w:ascii="Times New Roman"/>
                <w:i/>
              </w:rPr>
              <w:t>do</w:t>
            </w:r>
            <w:r>
              <w:rPr>
                <w:rFonts w:ascii="Times New Roman"/>
                <w:i/>
                <w:spacing w:val="-5"/>
              </w:rPr>
              <w:t xml:space="preserve"> </w:t>
            </w:r>
            <w:r>
              <w:rPr>
                <w:rFonts w:ascii="Times New Roman"/>
                <w:i/>
              </w:rPr>
              <w:t>believe</w:t>
            </w:r>
            <w:r>
              <w:rPr>
                <w:rFonts w:ascii="Times New Roman"/>
                <w:i/>
                <w:spacing w:val="-4"/>
              </w:rPr>
              <w:t xml:space="preserve"> </w:t>
            </w:r>
            <w:r>
              <w:rPr>
                <w:rFonts w:ascii="Times New Roman"/>
                <w:i/>
              </w:rPr>
              <w:t>it</w:t>
            </w:r>
            <w:r>
              <w:rPr>
                <w:rFonts w:ascii="Times New Roman"/>
                <w:i/>
                <w:spacing w:val="-4"/>
              </w:rPr>
              <w:t xml:space="preserve"> </w:t>
            </w:r>
            <w:r>
              <w:rPr>
                <w:rFonts w:ascii="Times New Roman"/>
                <w:i/>
              </w:rPr>
              <w:t>is</w:t>
            </w:r>
            <w:r>
              <w:rPr>
                <w:rFonts w:ascii="Times New Roman"/>
                <w:i/>
                <w:spacing w:val="-5"/>
              </w:rPr>
              <w:t xml:space="preserve"> </w:t>
            </w:r>
            <w:r>
              <w:rPr>
                <w:rFonts w:ascii="Times New Roman"/>
                <w:i/>
              </w:rPr>
              <w:t>important</w:t>
            </w:r>
            <w:r>
              <w:rPr>
                <w:rFonts w:ascii="Times New Roman"/>
                <w:i/>
                <w:spacing w:val="-4"/>
              </w:rPr>
              <w:t xml:space="preserve"> </w:t>
            </w:r>
            <w:r>
              <w:rPr>
                <w:rFonts w:ascii="Times New Roman"/>
                <w:i/>
              </w:rPr>
              <w:t>that</w:t>
            </w:r>
            <w:r>
              <w:rPr>
                <w:rFonts w:ascii="Times New Roman"/>
                <w:i/>
                <w:spacing w:val="-4"/>
              </w:rPr>
              <w:t xml:space="preserve"> </w:t>
            </w:r>
            <w:r>
              <w:rPr>
                <w:rFonts w:ascii="Times New Roman"/>
                <w:i/>
              </w:rPr>
              <w:t>we</w:t>
            </w:r>
            <w:r>
              <w:rPr>
                <w:rFonts w:ascii="Times New Roman"/>
                <w:i/>
                <w:spacing w:val="-4"/>
              </w:rPr>
              <w:t xml:space="preserve"> </w:t>
            </w:r>
            <w:r>
              <w:rPr>
                <w:rFonts w:ascii="Times New Roman"/>
                <w:i/>
              </w:rPr>
              <w:t>align</w:t>
            </w:r>
            <w:r>
              <w:rPr>
                <w:rFonts w:ascii="Times New Roman"/>
                <w:i/>
                <w:spacing w:val="-5"/>
              </w:rPr>
              <w:t xml:space="preserve"> </w:t>
            </w:r>
            <w:r>
              <w:rPr>
                <w:rFonts w:ascii="Times New Roman"/>
                <w:i/>
              </w:rPr>
              <w:t>the</w:t>
            </w:r>
            <w:r>
              <w:rPr>
                <w:rFonts w:ascii="Times New Roman"/>
                <w:i/>
                <w:spacing w:val="-4"/>
              </w:rPr>
              <w:t xml:space="preserve"> </w:t>
            </w:r>
            <w:r>
              <w:rPr>
                <w:rFonts w:ascii="Times New Roman"/>
                <w:i/>
                <w:spacing w:val="-2"/>
              </w:rPr>
              <w:t>procedures</w:t>
            </w:r>
            <w:r>
              <w:rPr>
                <w:rFonts w:ascii="Times New Roman"/>
                <w:i/>
                <w:spacing w:val="-4"/>
              </w:rPr>
              <w:t xml:space="preserve"> </w:t>
            </w:r>
            <w:r>
              <w:rPr>
                <w:rFonts w:ascii="Times New Roman"/>
                <w:i/>
              </w:rPr>
              <w:t>on</w:t>
            </w:r>
            <w:r>
              <w:rPr>
                <w:rFonts w:ascii="Times New Roman"/>
                <w:i/>
                <w:spacing w:val="-5"/>
              </w:rPr>
              <w:t xml:space="preserve"> </w:t>
            </w:r>
            <w:r>
              <w:rPr>
                <w:rFonts w:ascii="Times New Roman"/>
                <w:i/>
              </w:rPr>
              <w:t>how</w:t>
            </w:r>
            <w:r>
              <w:rPr>
                <w:rFonts w:ascii="Times New Roman"/>
                <w:i/>
                <w:spacing w:val="-4"/>
              </w:rPr>
              <w:t xml:space="preserve"> </w:t>
            </w:r>
            <w:r>
              <w:rPr>
                <w:rFonts w:ascii="Times New Roman"/>
                <w:i/>
              </w:rPr>
              <w:t>to</w:t>
            </w:r>
            <w:r>
              <w:rPr>
                <w:rFonts w:ascii="Times New Roman"/>
                <w:i/>
                <w:spacing w:val="-4"/>
              </w:rPr>
              <w:t xml:space="preserve"> </w:t>
            </w:r>
            <w:r>
              <w:rPr>
                <w:rFonts w:ascii="Times New Roman"/>
                <w:i/>
              </w:rPr>
              <w:t>calculate</w:t>
            </w:r>
            <w:r>
              <w:rPr>
                <w:rFonts w:ascii="Times New Roman"/>
                <w:i/>
                <w:spacing w:val="-5"/>
              </w:rPr>
              <w:t xml:space="preserve"> </w:t>
            </w:r>
            <w:r>
              <w:rPr>
                <w:rFonts w:ascii="Times New Roman"/>
                <w:i/>
              </w:rPr>
              <w:t>the</w:t>
            </w:r>
            <w:r>
              <w:rPr>
                <w:rFonts w:ascii="Times New Roman"/>
                <w:i/>
                <w:spacing w:val="28"/>
                <w:w w:val="99"/>
              </w:rPr>
              <w:t xml:space="preserve"> </w:t>
            </w:r>
            <w:r>
              <w:rPr>
                <w:rFonts w:ascii="Times New Roman"/>
                <w:i/>
                <w:spacing w:val="-2"/>
              </w:rPr>
              <w:t>results</w:t>
            </w:r>
            <w:r>
              <w:rPr>
                <w:rFonts w:ascii="Times New Roman"/>
                <w:i/>
                <w:spacing w:val="-6"/>
              </w:rPr>
              <w:t xml:space="preserve"> </w:t>
            </w:r>
            <w:r>
              <w:rPr>
                <w:rFonts w:ascii="Times New Roman"/>
                <w:i/>
              </w:rPr>
              <w:t>together</w:t>
            </w:r>
            <w:r>
              <w:rPr>
                <w:rFonts w:ascii="Times New Roman"/>
                <w:i/>
                <w:spacing w:val="-6"/>
              </w:rPr>
              <w:t xml:space="preserve"> </w:t>
            </w:r>
            <w:r>
              <w:rPr>
                <w:rFonts w:ascii="Times New Roman"/>
                <w:i/>
              </w:rPr>
              <w:t>with</w:t>
            </w:r>
            <w:r>
              <w:rPr>
                <w:rFonts w:ascii="Times New Roman"/>
                <w:i/>
                <w:spacing w:val="-6"/>
              </w:rPr>
              <w:t xml:space="preserve"> </w:t>
            </w:r>
            <w:r>
              <w:rPr>
                <w:rFonts w:ascii="Times New Roman"/>
                <w:i/>
                <w:spacing w:val="-1"/>
              </w:rPr>
              <w:t>agreeing</w:t>
            </w:r>
            <w:r>
              <w:rPr>
                <w:rFonts w:ascii="Times New Roman"/>
                <w:i/>
                <w:spacing w:val="-6"/>
              </w:rPr>
              <w:t xml:space="preserve"> </w:t>
            </w:r>
            <w:r>
              <w:rPr>
                <w:rFonts w:ascii="Times New Roman"/>
                <w:i/>
              </w:rPr>
              <w:t>on</w:t>
            </w:r>
            <w:r>
              <w:rPr>
                <w:rFonts w:ascii="Times New Roman"/>
                <w:i/>
                <w:spacing w:val="-6"/>
              </w:rPr>
              <w:t xml:space="preserve"> </w:t>
            </w:r>
            <w:r>
              <w:rPr>
                <w:rFonts w:ascii="Times New Roman"/>
                <w:i/>
              </w:rPr>
              <w:t>how</w:t>
            </w:r>
            <w:r>
              <w:rPr>
                <w:rFonts w:ascii="Times New Roman"/>
                <w:i/>
                <w:spacing w:val="-6"/>
              </w:rPr>
              <w:t xml:space="preserve"> </w:t>
            </w:r>
            <w:r>
              <w:rPr>
                <w:rFonts w:ascii="Times New Roman"/>
                <w:i/>
              </w:rPr>
              <w:t>to</w:t>
            </w:r>
            <w:r>
              <w:rPr>
                <w:rFonts w:ascii="Times New Roman"/>
                <w:i/>
                <w:spacing w:val="-6"/>
              </w:rPr>
              <w:t xml:space="preserve"> </w:t>
            </w:r>
            <w:r>
              <w:rPr>
                <w:rFonts w:ascii="Times New Roman"/>
                <w:i/>
                <w:spacing w:val="-2"/>
              </w:rPr>
              <w:t>report</w:t>
            </w:r>
            <w:r>
              <w:rPr>
                <w:rFonts w:ascii="Times New Roman"/>
                <w:i/>
                <w:spacing w:val="-6"/>
              </w:rPr>
              <w:t xml:space="preserve"> </w:t>
            </w:r>
            <w:r>
              <w:rPr>
                <w:rFonts w:ascii="Times New Roman"/>
                <w:i/>
              </w:rPr>
              <w:t>the</w:t>
            </w:r>
            <w:r>
              <w:rPr>
                <w:rFonts w:ascii="Times New Roman"/>
                <w:i/>
                <w:spacing w:val="-5"/>
              </w:rPr>
              <w:t xml:space="preserve"> </w:t>
            </w:r>
            <w:r>
              <w:rPr>
                <w:rFonts w:ascii="Times New Roman"/>
                <w:i/>
              </w:rPr>
              <w:t>obtained</w:t>
            </w:r>
            <w:r>
              <w:rPr>
                <w:rFonts w:ascii="Times New Roman"/>
                <w:i/>
                <w:spacing w:val="-6"/>
              </w:rPr>
              <w:t xml:space="preserve"> </w:t>
            </w:r>
            <w:r>
              <w:rPr>
                <w:rFonts w:ascii="Times New Roman"/>
                <w:i/>
                <w:spacing w:val="-2"/>
              </w:rPr>
              <w:t>results</w:t>
            </w:r>
            <w:r>
              <w:rPr>
                <w:rFonts w:ascii="Times New Roman"/>
                <w:i/>
                <w:spacing w:val="-6"/>
              </w:rPr>
              <w:t xml:space="preserve"> </w:t>
            </w:r>
            <w:r>
              <w:rPr>
                <w:rFonts w:ascii="Times New Roman"/>
                <w:i/>
              </w:rPr>
              <w:t>in</w:t>
            </w:r>
            <w:r>
              <w:rPr>
                <w:rFonts w:ascii="Times New Roman"/>
                <w:i/>
                <w:spacing w:val="-6"/>
              </w:rPr>
              <w:t xml:space="preserve"> </w:t>
            </w:r>
            <w:r>
              <w:rPr>
                <w:rFonts w:ascii="Times New Roman"/>
                <w:i/>
              </w:rPr>
              <w:t>the</w:t>
            </w:r>
            <w:r>
              <w:rPr>
                <w:rFonts w:ascii="Times New Roman"/>
                <w:i/>
                <w:spacing w:val="-6"/>
              </w:rPr>
              <w:t xml:space="preserve"> </w:t>
            </w:r>
            <w:r>
              <w:rPr>
                <w:rFonts w:ascii="Times New Roman"/>
                <w:i/>
              </w:rPr>
              <w:t>table.</w:t>
            </w:r>
          </w:p>
        </w:tc>
      </w:tr>
      <w:tr w:rsidR="00804247" w14:paraId="7F78C478" w14:textId="77777777" w:rsidTr="00752784">
        <w:trPr>
          <w:trHeight w:hRule="exact" w:val="1548"/>
        </w:trPr>
        <w:tc>
          <w:tcPr>
            <w:tcW w:w="9614" w:type="dxa"/>
            <w:tcBorders>
              <w:top w:val="single" w:sz="3" w:space="0" w:color="000000"/>
              <w:left w:val="single" w:sz="10" w:space="0" w:color="000000"/>
              <w:bottom w:val="single" w:sz="3" w:space="0" w:color="000000"/>
              <w:right w:val="single" w:sz="10" w:space="0" w:color="000000"/>
            </w:tcBorders>
          </w:tcPr>
          <w:p w14:paraId="584768E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2</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3"/>
              </w:rPr>
              <w:t>MediaTek</w:t>
            </w:r>
            <w:r>
              <w:rPr>
                <w:rFonts w:ascii="Times New Roman" w:eastAsia="Times New Roman" w:hAnsi="Times New Roman" w:cs="Times New Roman"/>
                <w:b/>
                <w:bCs/>
                <w:spacing w:val="-6"/>
              </w:rPr>
              <w:t xml:space="preserve"> </w:t>
            </w:r>
            <w:r>
              <w:rPr>
                <w:rFonts w:ascii="Times New Roman" w:eastAsia="Times New Roman" w:hAnsi="Times New Roman" w:cs="Times New Roman"/>
                <w:b/>
                <w:bCs/>
              </w:rPr>
              <w:t>Inc.</w:t>
            </w:r>
          </w:p>
          <w:p w14:paraId="468F3889" w14:textId="77777777" w:rsidR="00804247" w:rsidRDefault="00804247" w:rsidP="00752784">
            <w:pPr>
              <w:pStyle w:val="TableParagraph"/>
              <w:spacing w:before="167" w:line="257" w:lineRule="auto"/>
              <w:ind w:left="239" w:right="116" w:firstLine="40"/>
              <w:jc w:val="both"/>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20"/>
              </w:rPr>
              <w:t xml:space="preserve"> </w:t>
            </w:r>
            <w:r>
              <w:rPr>
                <w:rFonts w:ascii="Times New Roman" w:eastAsia="Times New Roman" w:hAnsi="Times New Roman" w:cs="Times New Roman"/>
              </w:rPr>
              <w:t>are</w:t>
            </w:r>
            <w:r>
              <w:rPr>
                <w:rFonts w:ascii="Times New Roman" w:eastAsia="Times New Roman" w:hAnsi="Times New Roman" w:cs="Times New Roman"/>
                <w:spacing w:val="-19"/>
              </w:rPr>
              <w:t xml:space="preserve"> </w:t>
            </w:r>
            <w:r>
              <w:rPr>
                <w:rFonts w:ascii="Times New Roman" w:eastAsia="Times New Roman" w:hAnsi="Times New Roman" w:cs="Times New Roman"/>
              </w:rPr>
              <w:t>fine</w:t>
            </w:r>
            <w:r>
              <w:rPr>
                <w:rFonts w:ascii="Times New Roman" w:eastAsia="Times New Roman" w:hAnsi="Times New Roman" w:cs="Times New Roman"/>
                <w:spacing w:val="-20"/>
              </w:rPr>
              <w:t xml:space="preserve"> </w:t>
            </w:r>
            <w:r>
              <w:rPr>
                <w:rFonts w:ascii="Times New Roman" w:eastAsia="Times New Roman" w:hAnsi="Times New Roman" w:cs="Times New Roman"/>
              </w:rPr>
              <w:t>with</w:t>
            </w:r>
            <w:r>
              <w:rPr>
                <w:rFonts w:ascii="Times New Roman" w:eastAsia="Times New Roman" w:hAnsi="Times New Roman" w:cs="Times New Roman"/>
                <w:spacing w:val="-19"/>
              </w:rPr>
              <w:t xml:space="preserve"> </w:t>
            </w:r>
            <w:r>
              <w:rPr>
                <w:rFonts w:ascii="Times New Roman" w:eastAsia="Times New Roman" w:hAnsi="Times New Roman" w:cs="Times New Roman"/>
              </w:rPr>
              <w:t>the</w:t>
            </w:r>
            <w:r>
              <w:rPr>
                <w:rFonts w:ascii="Times New Roman" w:eastAsia="Times New Roman" w:hAnsi="Times New Roman" w:cs="Times New Roman"/>
                <w:spacing w:val="-19"/>
              </w:rPr>
              <w:t xml:space="preserve"> </w:t>
            </w:r>
            <w:r>
              <w:rPr>
                <w:rFonts w:ascii="Times New Roman" w:eastAsia="Times New Roman" w:hAnsi="Times New Roman" w:cs="Times New Roman"/>
              </w:rPr>
              <w:t>template.</w:t>
            </w:r>
            <w:r>
              <w:rPr>
                <w:rFonts w:ascii="Times New Roman" w:eastAsia="Times New Roman" w:hAnsi="Times New Roman" w:cs="Times New Roman"/>
                <w:spacing w:val="5"/>
              </w:rPr>
              <w:t xml:space="preserve"> </w:t>
            </w:r>
            <w:r>
              <w:rPr>
                <w:rFonts w:ascii="Times New Roman" w:eastAsia="Times New Roman" w:hAnsi="Times New Roman" w:cs="Times New Roman"/>
              </w:rPr>
              <w:t>Thanks</w:t>
            </w:r>
            <w:r>
              <w:rPr>
                <w:rFonts w:ascii="Times New Roman" w:eastAsia="Times New Roman" w:hAnsi="Times New Roman" w:cs="Times New Roman"/>
                <w:spacing w:val="-19"/>
              </w:rPr>
              <w:t xml:space="preserve"> </w:t>
            </w:r>
            <w:r>
              <w:rPr>
                <w:rFonts w:ascii="Times New Roman" w:eastAsia="Times New Roman" w:hAnsi="Times New Roman" w:cs="Times New Roman"/>
              </w:rPr>
              <w:t>for</w:t>
            </w:r>
            <w:r>
              <w:rPr>
                <w:rFonts w:ascii="Times New Roman" w:eastAsia="Times New Roman" w:hAnsi="Times New Roman" w:cs="Times New Roman"/>
                <w:spacing w:val="-20"/>
              </w:rPr>
              <w:t xml:space="preserve"> </w:t>
            </w:r>
            <w:r>
              <w:rPr>
                <w:rFonts w:ascii="Times New Roman" w:eastAsia="Times New Roman" w:hAnsi="Times New Roman" w:cs="Times New Roman"/>
                <w:spacing w:val="-9"/>
              </w:rPr>
              <w:t>FL’s</w:t>
            </w:r>
            <w:r>
              <w:rPr>
                <w:rFonts w:ascii="Times New Roman" w:eastAsia="Times New Roman" w:hAnsi="Times New Roman" w:cs="Times New Roman"/>
                <w:spacing w:val="-19"/>
              </w:rPr>
              <w:t xml:space="preserve"> </w:t>
            </w:r>
            <w:r>
              <w:rPr>
                <w:rFonts w:ascii="Times New Roman" w:eastAsia="Times New Roman" w:hAnsi="Times New Roman" w:cs="Times New Roman"/>
              </w:rPr>
              <w:t>great</w:t>
            </w:r>
            <w:r>
              <w:rPr>
                <w:rFonts w:ascii="Times New Roman" w:eastAsia="Times New Roman" w:hAnsi="Times New Roman" w:cs="Times New Roman"/>
                <w:spacing w:val="-19"/>
              </w:rPr>
              <w:t xml:space="preserve"> </w:t>
            </w:r>
            <w:r>
              <w:rPr>
                <w:rFonts w:ascii="Times New Roman" w:eastAsia="Times New Roman" w:hAnsi="Times New Roman" w:cs="Times New Roman"/>
                <w:spacing w:val="-1"/>
              </w:rPr>
              <w:t>efforts.</w:t>
            </w:r>
            <w:r>
              <w:rPr>
                <w:rFonts w:ascii="Times New Roman" w:eastAsia="Times New Roman" w:hAnsi="Times New Roman" w:cs="Times New Roman"/>
                <w:spacing w:val="4"/>
              </w:rPr>
              <w:t xml:space="preserve"> </w:t>
            </w:r>
            <w:r>
              <w:rPr>
                <w:rFonts w:ascii="Times New Roman" w:eastAsia="Times New Roman" w:hAnsi="Times New Roman" w:cs="Times New Roman"/>
              </w:rPr>
              <w:t>Regarding</w:t>
            </w:r>
            <w:r>
              <w:rPr>
                <w:rFonts w:ascii="Times New Roman" w:eastAsia="Times New Roman" w:hAnsi="Times New Roman" w:cs="Times New Roman"/>
                <w:spacing w:val="-19"/>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20"/>
              </w:rPr>
              <w:t xml:space="preserve"> </w:t>
            </w:r>
            <w:r>
              <w:rPr>
                <w:rFonts w:ascii="Times New Roman" w:eastAsia="Times New Roman" w:hAnsi="Times New Roman" w:cs="Times New Roman"/>
              </w:rPr>
              <w:t>comments,</w:t>
            </w:r>
            <w:r>
              <w:rPr>
                <w:rFonts w:ascii="Times New Roman" w:eastAsia="Times New Roman" w:hAnsi="Times New Roman" w:cs="Times New Roman"/>
                <w:spacing w:val="-16"/>
              </w:rPr>
              <w:t xml:space="preserve"> </w:t>
            </w:r>
            <w:r>
              <w:rPr>
                <w:rFonts w:ascii="Times New Roman" w:eastAsia="Times New Roman" w:hAnsi="Times New Roman" w:cs="Times New Roman"/>
              </w:rPr>
              <w:t>we</w:t>
            </w:r>
            <w:r>
              <w:rPr>
                <w:rFonts w:ascii="Times New Roman" w:eastAsia="Times New Roman" w:hAnsi="Times New Roman" w:cs="Times New Roman"/>
                <w:spacing w:val="-20"/>
              </w:rPr>
              <w:t xml:space="preserve"> </w:t>
            </w:r>
            <w:r>
              <w:rPr>
                <w:rFonts w:ascii="Times New Roman" w:eastAsia="Times New Roman" w:hAnsi="Times New Roman" w:cs="Times New Roman"/>
              </w:rPr>
              <w:t>have</w:t>
            </w:r>
            <w:r>
              <w:rPr>
                <w:rFonts w:ascii="Times New Roman" w:eastAsia="Times New Roman" w:hAnsi="Times New Roman" w:cs="Times New Roman"/>
                <w:spacing w:val="-19"/>
              </w:rPr>
              <w:t xml:space="preserve"> </w:t>
            </w:r>
            <w:r>
              <w:rPr>
                <w:rFonts w:ascii="Times New Roman" w:eastAsia="Times New Roman" w:hAnsi="Times New Roman" w:cs="Times New Roman"/>
              </w:rPr>
              <w:t>mostly</w:t>
            </w:r>
            <w:r>
              <w:rPr>
                <w:rFonts w:ascii="Times New Roman" w:eastAsia="Times New Roman" w:hAnsi="Times New Roman" w:cs="Times New Roman"/>
                <w:spacing w:val="27"/>
                <w:w w:val="99"/>
              </w:rPr>
              <w:t xml:space="preserve"> </w:t>
            </w:r>
            <w:r>
              <w:rPr>
                <w:rFonts w:ascii="Times New Roman" w:eastAsia="Times New Roman" w:hAnsi="Times New Roman" w:cs="Times New Roman"/>
              </w:rPr>
              <w:t>the</w:t>
            </w:r>
            <w:r>
              <w:rPr>
                <w:rFonts w:ascii="Times New Roman" w:eastAsia="Times New Roman" w:hAnsi="Times New Roman" w:cs="Times New Roman"/>
                <w:spacing w:val="-13"/>
              </w:rPr>
              <w:t xml:space="preserve"> </w:t>
            </w:r>
            <w:r>
              <w:rPr>
                <w:rFonts w:ascii="Times New Roman" w:eastAsia="Times New Roman" w:hAnsi="Times New Roman" w:cs="Times New Roman"/>
              </w:rPr>
              <w:t>same</w:t>
            </w:r>
            <w:r>
              <w:rPr>
                <w:rFonts w:ascii="Times New Roman" w:eastAsia="Times New Roman" w:hAnsi="Times New Roman" w:cs="Times New Roman"/>
                <w:spacing w:val="-11"/>
              </w:rPr>
              <w:t xml:space="preserve"> </w:t>
            </w:r>
            <w:r>
              <w:rPr>
                <w:rFonts w:ascii="Times New Roman" w:eastAsia="Times New Roman" w:hAnsi="Times New Roman" w:cs="Times New Roman"/>
              </w:rPr>
              <w:t>understanding,</w:t>
            </w:r>
            <w:r>
              <w:rPr>
                <w:rFonts w:ascii="Times New Roman" w:eastAsia="Times New Roman" w:hAnsi="Times New Roman" w:cs="Times New Roman"/>
                <w:spacing w:val="-10"/>
              </w:rPr>
              <w:t xml:space="preserve"> </w:t>
            </w:r>
            <w:r>
              <w:rPr>
                <w:rFonts w:ascii="Times New Roman" w:eastAsia="Times New Roman" w:hAnsi="Times New Roman" w:cs="Times New Roman"/>
              </w:rPr>
              <w:t>while</w:t>
            </w:r>
            <w:r>
              <w:rPr>
                <w:rFonts w:ascii="Times New Roman" w:eastAsia="Times New Roman" w:hAnsi="Times New Roman" w:cs="Times New Roman"/>
                <w:spacing w:val="-11"/>
              </w:rPr>
              <w:t xml:space="preserve"> </w:t>
            </w:r>
            <w:r>
              <w:rPr>
                <w:rFonts w:ascii="Times New Roman" w:eastAsia="Times New Roman" w:hAnsi="Times New Roman" w:cs="Times New Roman"/>
              </w:rPr>
              <w:t>we</w:t>
            </w:r>
            <w:r>
              <w:rPr>
                <w:rFonts w:ascii="Times New Roman" w:eastAsia="Times New Roman" w:hAnsi="Times New Roman" w:cs="Times New Roman"/>
                <w:spacing w:val="-12"/>
              </w:rPr>
              <w:t xml:space="preserve"> </w:t>
            </w:r>
            <w:r>
              <w:rPr>
                <w:rFonts w:ascii="Times New Roman" w:eastAsia="Times New Roman" w:hAnsi="Times New Roman" w:cs="Times New Roman"/>
              </w:rPr>
              <w:t>think</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step</w:t>
            </w:r>
            <w:r>
              <w:rPr>
                <w:rFonts w:ascii="Times New Roman" w:eastAsia="Times New Roman" w:hAnsi="Times New Roman" w:cs="Times New Roman"/>
                <w:spacing w:val="-11"/>
              </w:rPr>
              <w:t xml:space="preserve"> </w:t>
            </w:r>
            <w:r>
              <w:rPr>
                <w:rFonts w:ascii="Times New Roman" w:eastAsia="Times New Roman" w:hAnsi="Times New Roman" w:cs="Times New Roman"/>
              </w:rPr>
              <w:t>size</w:t>
            </w:r>
            <w:r>
              <w:rPr>
                <w:rFonts w:ascii="Times New Roman" w:eastAsia="Times New Roman" w:hAnsi="Times New Roman" w:cs="Times New Roman"/>
                <w:spacing w:val="-12"/>
              </w:rPr>
              <w:t xml:space="preserve"> </w:t>
            </w:r>
            <w:r>
              <w:rPr>
                <w:rFonts w:ascii="Times New Roman" w:eastAsia="Times New Roman" w:hAnsi="Times New Roman" w:cs="Times New Roman"/>
              </w:rPr>
              <w:t>for</w:t>
            </w:r>
            <w:r>
              <w:rPr>
                <w:rFonts w:ascii="Times New Roman" w:eastAsia="Times New Roman" w:hAnsi="Times New Roman" w:cs="Times New Roman"/>
                <w:spacing w:val="-11"/>
              </w:rPr>
              <w:t xml:space="preserve"> </w:t>
            </w:r>
            <w:r>
              <w:rPr>
                <w:rFonts w:ascii="Times New Roman" w:eastAsia="Times New Roman" w:hAnsi="Times New Roman" w:cs="Times New Roman"/>
              </w:rPr>
              <w:t>capacity</w:t>
            </w:r>
            <w:r>
              <w:rPr>
                <w:rFonts w:ascii="Times New Roman" w:eastAsia="Times New Roman" w:hAnsi="Times New Roman" w:cs="Times New Roman"/>
                <w:spacing w:val="-12"/>
              </w:rPr>
              <w:t xml:space="preserve"> </w:t>
            </w:r>
            <w:r>
              <w:rPr>
                <w:rFonts w:ascii="Times New Roman" w:eastAsia="Times New Roman" w:hAnsi="Times New Roman" w:cs="Times New Roman"/>
              </w:rPr>
              <w:t>simulation</w:t>
            </w:r>
            <w:r>
              <w:rPr>
                <w:rFonts w:ascii="Times New Roman" w:eastAsia="Times New Roman" w:hAnsi="Times New Roman" w:cs="Times New Roman"/>
                <w:spacing w:val="-11"/>
              </w:rPr>
              <w:t xml:space="preserve"> </w:t>
            </w:r>
            <w:r>
              <w:rPr>
                <w:rFonts w:ascii="Times New Roman" w:eastAsia="Times New Roman" w:hAnsi="Times New Roman" w:cs="Times New Roman"/>
              </w:rPr>
              <w:t>can</w:t>
            </w:r>
            <w:r>
              <w:rPr>
                <w:rFonts w:ascii="Times New Roman" w:eastAsia="Times New Roman" w:hAnsi="Times New Roman" w:cs="Times New Roman"/>
                <w:spacing w:val="-12"/>
              </w:rPr>
              <w:t xml:space="preserve"> </w:t>
            </w:r>
            <w:r>
              <w:rPr>
                <w:rFonts w:ascii="Times New Roman" w:eastAsia="Times New Roman" w:hAnsi="Times New Roman" w:cs="Times New Roman"/>
              </w:rPr>
              <w:t>be</w:t>
            </w:r>
            <w:r>
              <w:rPr>
                <w:rFonts w:ascii="Times New Roman" w:eastAsia="Times New Roman" w:hAnsi="Times New Roman" w:cs="Times New Roman"/>
                <w:spacing w:val="-11"/>
              </w:rPr>
              <w:t xml:space="preserve"> </w:t>
            </w:r>
            <w:r>
              <w:rPr>
                <w:rFonts w:ascii="Times New Roman" w:eastAsia="Times New Roman" w:hAnsi="Times New Roman" w:cs="Times New Roman"/>
              </w:rPr>
              <w:t>decided</w:t>
            </w:r>
            <w:r>
              <w:rPr>
                <w:rFonts w:ascii="Times New Roman" w:eastAsia="Times New Roman" w:hAnsi="Times New Roman" w:cs="Times New Roman"/>
                <w:spacing w:val="-11"/>
              </w:rPr>
              <w:t xml:space="preserve"> </w:t>
            </w:r>
            <w:r>
              <w:rPr>
                <w:rFonts w:ascii="Times New Roman" w:eastAsia="Times New Roman" w:hAnsi="Times New Roman" w:cs="Times New Roman"/>
              </w:rPr>
              <w:t>by</w:t>
            </w:r>
            <w:r>
              <w:rPr>
                <w:rFonts w:ascii="Times New Roman" w:eastAsia="Times New Roman" w:hAnsi="Times New Roman" w:cs="Times New Roman"/>
                <w:spacing w:val="-11"/>
              </w:rPr>
              <w:t xml:space="preserve"> </w:t>
            </w:r>
            <w:r>
              <w:rPr>
                <w:rFonts w:ascii="Times New Roman" w:eastAsia="Times New Roman" w:hAnsi="Times New Roman" w:cs="Times New Roman"/>
              </w:rPr>
              <w:t>companies.</w:t>
            </w:r>
            <w:r>
              <w:rPr>
                <w:rFonts w:ascii="Times New Roman" w:eastAsia="Times New Roman" w:hAnsi="Times New Roman" w:cs="Times New Roman"/>
                <w:w w:val="99"/>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7"/>
              </w:rPr>
              <w:t xml:space="preserve"> </w:t>
            </w:r>
            <w:r>
              <w:rPr>
                <w:rFonts w:ascii="Times New Roman" w:eastAsia="Times New Roman" w:hAnsi="Times New Roman" w:cs="Times New Roman"/>
              </w:rPr>
              <w:t>also</w:t>
            </w:r>
            <w:r>
              <w:rPr>
                <w:rFonts w:ascii="Times New Roman" w:eastAsia="Times New Roman" w:hAnsi="Times New Roman" w:cs="Times New Roman"/>
                <w:spacing w:val="-6"/>
              </w:rPr>
              <w:t xml:space="preserve"> </w:t>
            </w:r>
            <w:r>
              <w:rPr>
                <w:rFonts w:ascii="Times New Roman" w:eastAsia="Times New Roman" w:hAnsi="Times New Roman" w:cs="Times New Roman"/>
              </w:rPr>
              <w:t>think</w:t>
            </w:r>
            <w:r>
              <w:rPr>
                <w:rFonts w:ascii="Times New Roman" w:eastAsia="Times New Roman" w:hAnsi="Times New Roman" w:cs="Times New Roman"/>
                <w:spacing w:val="-7"/>
              </w:rPr>
              <w:t xml:space="preserve"> </w:t>
            </w:r>
            <w:r>
              <w:rPr>
                <w:rFonts w:ascii="Times New Roman" w:eastAsia="Times New Roman" w:hAnsi="Times New Roman" w:cs="Times New Roman"/>
              </w:rPr>
              <w:t>integer</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6"/>
              </w:rPr>
              <w:t xml:space="preserve"> </w:t>
            </w:r>
            <w:r>
              <w:rPr>
                <w:rFonts w:ascii="Times New Roman" w:eastAsia="Times New Roman" w:hAnsi="Times New Roman" w:cs="Times New Roman"/>
              </w:rPr>
              <w:t>is</w:t>
            </w:r>
            <w:r>
              <w:rPr>
                <w:rFonts w:ascii="Times New Roman" w:eastAsia="Times New Roman" w:hAnsi="Times New Roman" w:cs="Times New Roman"/>
                <w:spacing w:val="-7"/>
              </w:rPr>
              <w:t xml:space="preserve"> </w:t>
            </w:r>
            <w:r>
              <w:rPr>
                <w:rFonts w:ascii="Times New Roman" w:eastAsia="Times New Roman" w:hAnsi="Times New Roman" w:cs="Times New Roman"/>
              </w:rPr>
              <w:t>adequate.</w:t>
            </w:r>
          </w:p>
        </w:tc>
      </w:tr>
      <w:tr w:rsidR="00804247" w14:paraId="15720175" w14:textId="77777777" w:rsidTr="00752784">
        <w:trPr>
          <w:trHeight w:hRule="exact" w:val="1908"/>
        </w:trPr>
        <w:tc>
          <w:tcPr>
            <w:tcW w:w="9614" w:type="dxa"/>
            <w:tcBorders>
              <w:top w:val="single" w:sz="3" w:space="0" w:color="000000"/>
              <w:left w:val="single" w:sz="10" w:space="0" w:color="000000"/>
              <w:bottom w:val="single" w:sz="3" w:space="0" w:color="000000"/>
              <w:right w:val="single" w:sz="10" w:space="0" w:color="000000"/>
            </w:tcBorders>
          </w:tcPr>
          <w:p w14:paraId="57163497"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3</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spacing w:val="-5"/>
              </w:rPr>
              <w:t>HUAWEI</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2"/>
              </w:rPr>
              <w:t>Technologies</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Japan</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K.K.</w:t>
            </w:r>
          </w:p>
          <w:p w14:paraId="09EC6E95" w14:textId="77777777" w:rsidR="00804247" w:rsidRDefault="00804247" w:rsidP="00752784">
            <w:pPr>
              <w:pStyle w:val="TableParagraph"/>
              <w:spacing w:before="167"/>
              <w:ind w:left="293"/>
              <w:jc w:val="both"/>
              <w:rPr>
                <w:rFonts w:ascii="Times New Roman" w:eastAsia="Times New Roman" w:hAnsi="Times New Roman" w:cs="Times New Roman"/>
              </w:rPr>
            </w:pPr>
            <w:r>
              <w:rPr>
                <w:rFonts w:ascii="Times New Roman"/>
              </w:rPr>
              <w:t>Thanks</w:t>
            </w:r>
            <w:r>
              <w:rPr>
                <w:rFonts w:ascii="Times New Roman"/>
                <w:spacing w:val="-8"/>
              </w:rPr>
              <w:t xml:space="preserve"> </w:t>
            </w:r>
            <w:r>
              <w:rPr>
                <w:rFonts w:ascii="Times New Roman"/>
              </w:rPr>
              <w:t>for</w:t>
            </w:r>
            <w:r>
              <w:rPr>
                <w:rFonts w:ascii="Times New Roman"/>
                <w:spacing w:val="-7"/>
              </w:rPr>
              <w:t xml:space="preserve"> </w:t>
            </w:r>
            <w:r>
              <w:rPr>
                <w:rFonts w:ascii="Times New Roman"/>
              </w:rPr>
              <w:t>the</w:t>
            </w:r>
            <w:r>
              <w:rPr>
                <w:rFonts w:ascii="Times New Roman"/>
                <w:spacing w:val="-7"/>
              </w:rPr>
              <w:t xml:space="preserve"> </w:t>
            </w:r>
            <w:r>
              <w:rPr>
                <w:rFonts w:ascii="Times New Roman"/>
              </w:rPr>
              <w:t>updates.</w:t>
            </w:r>
          </w:p>
          <w:p w14:paraId="4E5B08EB" w14:textId="77777777" w:rsidR="00804247" w:rsidRDefault="00804247" w:rsidP="00752784">
            <w:pPr>
              <w:pStyle w:val="TableParagraph"/>
              <w:spacing w:before="107"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6"/>
              </w:rPr>
              <w:t xml:space="preserve"> </w:t>
            </w:r>
            <w:r>
              <w:rPr>
                <w:rFonts w:ascii="Times New Roman" w:eastAsia="Times New Roman" w:hAnsi="Times New Roman" w:cs="Times New Roman"/>
              </w:rPr>
              <w:t>value,</w:t>
            </w:r>
            <w:r>
              <w:rPr>
                <w:rFonts w:ascii="Times New Roman" w:eastAsia="Times New Roman" w:hAnsi="Times New Roman" w:cs="Times New Roman"/>
                <w:spacing w:val="-5"/>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rPr>
              <w:t>think</w:t>
            </w:r>
            <w:r>
              <w:rPr>
                <w:rFonts w:ascii="Times New Roman" w:eastAsia="Times New Roman" w:hAnsi="Times New Roman" w:cs="Times New Roman"/>
                <w:spacing w:val="-6"/>
              </w:rPr>
              <w:t xml:space="preserve"> </w:t>
            </w:r>
            <w:r>
              <w:rPr>
                <w:rFonts w:ascii="Times New Roman" w:eastAsia="Times New Roman" w:hAnsi="Times New Roman" w:cs="Times New Roman"/>
              </w:rPr>
              <w:t>real</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value</w:t>
            </w:r>
            <w:r>
              <w:rPr>
                <w:rFonts w:ascii="Times New Roman" w:eastAsia="Times New Roman" w:hAnsi="Times New Roman" w:cs="Times New Roman"/>
                <w:spacing w:val="-6"/>
              </w:rPr>
              <w:t xml:space="preserve"> </w:t>
            </w:r>
            <w:r>
              <w:rPr>
                <w:rFonts w:ascii="Times New Roman" w:eastAsia="Times New Roman" w:hAnsi="Times New Roman" w:cs="Times New Roman"/>
              </w:rPr>
              <w:t>is</w:t>
            </w:r>
            <w:r>
              <w:rPr>
                <w:rFonts w:ascii="Times New Roman" w:eastAsia="Times New Roman" w:hAnsi="Times New Roman" w:cs="Times New Roman"/>
                <w:spacing w:val="-6"/>
              </w:rPr>
              <w:t xml:space="preserve"> </w:t>
            </w:r>
            <w:r>
              <w:rPr>
                <w:rFonts w:ascii="Times New Roman" w:eastAsia="Times New Roman" w:hAnsi="Times New Roman" w:cs="Times New Roman"/>
              </w:rPr>
              <w:t>still</w:t>
            </w:r>
            <w:r>
              <w:rPr>
                <w:rFonts w:ascii="Times New Roman" w:eastAsia="Times New Roman" w:hAnsi="Times New Roman" w:cs="Times New Roman"/>
                <w:spacing w:val="-5"/>
              </w:rPr>
              <w:t xml:space="preserve"> </w:t>
            </w:r>
            <w:r>
              <w:rPr>
                <w:rFonts w:ascii="Times New Roman" w:eastAsia="Times New Roman" w:hAnsi="Times New Roman" w:cs="Times New Roman"/>
              </w:rPr>
              <w:t>needed.</w:t>
            </w:r>
            <w:r>
              <w:rPr>
                <w:rFonts w:ascii="Times New Roman" w:eastAsia="Times New Roman" w:hAnsi="Times New Roman" w:cs="Times New Roman"/>
                <w:spacing w:val="12"/>
              </w:rPr>
              <w:t xml:space="preserve"> </w:t>
            </w:r>
            <w:r>
              <w:rPr>
                <w:rFonts w:ascii="Times New Roman" w:eastAsia="Times New Roman" w:hAnsi="Times New Roman" w:cs="Times New Roman"/>
              </w:rPr>
              <w:t>Because</w:t>
            </w:r>
            <w:r>
              <w:rPr>
                <w:rFonts w:ascii="Times New Roman" w:eastAsia="Times New Roman" w:hAnsi="Times New Roman" w:cs="Times New Roman"/>
                <w:spacing w:val="-6"/>
              </w:rPr>
              <w:t xml:space="preserve"> </w:t>
            </w:r>
            <w:r>
              <w:rPr>
                <w:rFonts w:ascii="Times New Roman" w:eastAsia="Times New Roman" w:hAnsi="Times New Roman" w:cs="Times New Roman"/>
              </w:rPr>
              <w:t>in</w:t>
            </w:r>
            <w:r>
              <w:rPr>
                <w:rFonts w:ascii="Times New Roman" w:eastAsia="Times New Roman" w:hAnsi="Times New Roman" w:cs="Times New Roman"/>
                <w:spacing w:val="-6"/>
              </w:rPr>
              <w:t xml:space="preserve"> </w:t>
            </w:r>
            <w:r>
              <w:rPr>
                <w:rFonts w:ascii="Times New Roman" w:eastAsia="Times New Roman" w:hAnsi="Times New Roman" w:cs="Times New Roman"/>
              </w:rPr>
              <w:t>some</w:t>
            </w:r>
            <w:r>
              <w:rPr>
                <w:rFonts w:ascii="Times New Roman" w:eastAsia="Times New Roman" w:hAnsi="Times New Roman" w:cs="Times New Roman"/>
                <w:spacing w:val="-6"/>
              </w:rPr>
              <w:t xml:space="preserve"> </w:t>
            </w:r>
            <w:r>
              <w:rPr>
                <w:rFonts w:ascii="Times New Roman" w:eastAsia="Times New Roman" w:hAnsi="Times New Roman" w:cs="Times New Roman"/>
              </w:rPr>
              <w:t>cases,</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6"/>
              </w:rPr>
              <w:t xml:space="preserve"> </w:t>
            </w:r>
            <w:r>
              <w:rPr>
                <w:rFonts w:ascii="Times New Roman" w:eastAsia="Times New Roman" w:hAnsi="Times New Roman" w:cs="Times New Roman"/>
              </w:rPr>
              <w:t>could</w:t>
            </w:r>
            <w:r>
              <w:rPr>
                <w:rFonts w:ascii="Times New Roman" w:eastAsia="Times New Roman" w:hAnsi="Times New Roman" w:cs="Times New Roman"/>
                <w:w w:val="99"/>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very</w:t>
            </w:r>
            <w:r>
              <w:rPr>
                <w:rFonts w:ascii="Times New Roman" w:eastAsia="Times New Roman" w:hAnsi="Times New Roman" w:cs="Times New Roman"/>
                <w:spacing w:val="3"/>
              </w:rPr>
              <w:t xml:space="preserve"> </w:t>
            </w:r>
            <w:r>
              <w:rPr>
                <w:rFonts w:ascii="Times New Roman" w:eastAsia="Times New Roman" w:hAnsi="Times New Roman" w:cs="Times New Roman"/>
              </w:rPr>
              <w:t>small,</w:t>
            </w:r>
            <w:r>
              <w:rPr>
                <w:rFonts w:ascii="Times New Roman" w:eastAsia="Times New Roman" w:hAnsi="Times New Roman" w:cs="Times New Roman"/>
                <w:spacing w:val="4"/>
              </w:rPr>
              <w:t xml:space="preserve"> </w:t>
            </w:r>
            <w:r>
              <w:rPr>
                <w:rFonts w:ascii="Times New Roman" w:eastAsia="Times New Roman" w:hAnsi="Times New Roman" w:cs="Times New Roman"/>
              </w:rPr>
              <w:t>e.g.</w:t>
            </w:r>
            <w:r>
              <w:rPr>
                <w:rFonts w:ascii="Times New Roman" w:eastAsia="Times New Roman" w:hAnsi="Times New Roman" w:cs="Times New Roman"/>
                <w:spacing w:val="34"/>
              </w:rPr>
              <w:t xml:space="preserve"> </w:t>
            </w:r>
            <w:r>
              <w:rPr>
                <w:rFonts w:ascii="Times New Roman" w:eastAsia="Times New Roman" w:hAnsi="Times New Roman" w:cs="Times New Roman"/>
              </w:rPr>
              <w:t>around</w:t>
            </w:r>
            <w:r>
              <w:rPr>
                <w:rFonts w:ascii="Times New Roman" w:eastAsia="Times New Roman" w:hAnsi="Times New Roman" w:cs="Times New Roman"/>
                <w:spacing w:val="3"/>
              </w:rPr>
              <w:t xml:space="preserve"> </w:t>
            </w:r>
            <w:r>
              <w:rPr>
                <w:rFonts w:ascii="Times New Roman" w:eastAsia="Times New Roman" w:hAnsi="Times New Roman" w:cs="Times New Roman"/>
              </w:rPr>
              <w:t>2</w:t>
            </w:r>
            <w:r>
              <w:rPr>
                <w:rFonts w:ascii="Times New Roman" w:eastAsia="Times New Roman" w:hAnsi="Times New Roman" w:cs="Times New Roman"/>
                <w:spacing w:val="3"/>
              </w:rPr>
              <w:t xml:space="preserve"> </w:t>
            </w:r>
            <w:r>
              <w:rPr>
                <w:rFonts w:ascii="Times New Roman" w:eastAsia="Times New Roman" w:hAnsi="Times New Roman" w:cs="Times New Roman"/>
              </w:rPr>
              <w:t>users</w:t>
            </w:r>
            <w:r>
              <w:rPr>
                <w:rFonts w:ascii="Times New Roman" w:eastAsia="Times New Roman" w:hAnsi="Times New Roman" w:cs="Times New Roman"/>
                <w:spacing w:val="2"/>
              </w:rPr>
              <w:t xml:space="preserve"> </w:t>
            </w:r>
            <w:r>
              <w:rPr>
                <w:rFonts w:ascii="Times New Roman" w:eastAsia="Times New Roman" w:hAnsi="Times New Roman" w:cs="Times New Roman"/>
              </w:rPr>
              <w:t>per</w:t>
            </w:r>
            <w:r>
              <w:rPr>
                <w:rFonts w:ascii="Times New Roman" w:eastAsia="Times New Roman" w:hAnsi="Times New Roman" w:cs="Times New Roman"/>
                <w:spacing w:val="3"/>
              </w:rPr>
              <w:t xml:space="preserve"> </w:t>
            </w:r>
            <w:r>
              <w:rPr>
                <w:rFonts w:ascii="Times New Roman" w:eastAsia="Times New Roman" w:hAnsi="Times New Roman" w:cs="Times New Roman"/>
              </w:rPr>
              <w:t>cell.</w:t>
            </w:r>
            <w:r>
              <w:rPr>
                <w:rFonts w:ascii="Times New Roman" w:eastAsia="Times New Roman" w:hAnsi="Times New Roman" w:cs="Times New Roman"/>
                <w:spacing w:val="34"/>
              </w:rPr>
              <w:t xml:space="preserve"> </w:t>
            </w:r>
            <w:proofErr w:type="gramStart"/>
            <w:r>
              <w:rPr>
                <w:rFonts w:ascii="Times New Roman" w:eastAsia="Times New Roman" w:hAnsi="Times New Roman" w:cs="Times New Roman"/>
              </w:rPr>
              <w:t>So</w:t>
            </w:r>
            <w:proofErr w:type="gramEnd"/>
            <w:r>
              <w:rPr>
                <w:rFonts w:ascii="Times New Roman" w:eastAsia="Times New Roman" w:hAnsi="Times New Roman" w:cs="Times New Roman"/>
                <w:spacing w:val="3"/>
              </w:rPr>
              <w:t xml:space="preserve"> </w:t>
            </w:r>
            <w:r>
              <w:rPr>
                <w:rFonts w:ascii="Times New Roman" w:eastAsia="Times New Roman" w:hAnsi="Times New Roman" w:cs="Times New Roman"/>
              </w:rPr>
              <w:t>whether</w:t>
            </w:r>
            <w:r>
              <w:rPr>
                <w:rFonts w:ascii="Times New Roman" w:eastAsia="Times New Roman" w:hAnsi="Times New Roman" w:cs="Times New Roman"/>
                <w:spacing w:val="2"/>
              </w:rPr>
              <w:t xml:space="preserve"> </w:t>
            </w:r>
            <w:r>
              <w:rPr>
                <w:rFonts w:ascii="Times New Roman" w:eastAsia="Times New Roman" w:hAnsi="Times New Roman" w:cs="Times New Roman"/>
                <w:spacing w:val="-3"/>
              </w:rPr>
              <w:t>it’s</w:t>
            </w:r>
            <w:r>
              <w:rPr>
                <w:rFonts w:ascii="Times New Roman" w:eastAsia="Times New Roman" w:hAnsi="Times New Roman" w:cs="Times New Roman"/>
                <w:spacing w:val="3"/>
              </w:rPr>
              <w:t xml:space="preserve"> </w:t>
            </w:r>
            <w:r>
              <w:rPr>
                <w:rFonts w:ascii="Times New Roman" w:eastAsia="Times New Roman" w:hAnsi="Times New Roman" w:cs="Times New Roman"/>
              </w:rPr>
              <w:t>2.1,</w:t>
            </w:r>
            <w:r>
              <w:rPr>
                <w:rFonts w:ascii="Times New Roman" w:eastAsia="Times New Roman" w:hAnsi="Times New Roman" w:cs="Times New Roman"/>
                <w:spacing w:val="5"/>
              </w:rPr>
              <w:t xml:space="preserve"> </w:t>
            </w:r>
            <w:r>
              <w:rPr>
                <w:rFonts w:ascii="Times New Roman" w:eastAsia="Times New Roman" w:hAnsi="Times New Roman" w:cs="Times New Roman"/>
              </w:rPr>
              <w:t>or</w:t>
            </w:r>
            <w:r>
              <w:rPr>
                <w:rFonts w:ascii="Times New Roman" w:eastAsia="Times New Roman" w:hAnsi="Times New Roman" w:cs="Times New Roman"/>
                <w:spacing w:val="2"/>
              </w:rPr>
              <w:t xml:space="preserve"> </w:t>
            </w:r>
            <w:r>
              <w:rPr>
                <w:rFonts w:ascii="Times New Roman" w:eastAsia="Times New Roman" w:hAnsi="Times New Roman" w:cs="Times New Roman"/>
              </w:rPr>
              <w:t>2.5,</w:t>
            </w:r>
            <w:r>
              <w:rPr>
                <w:rFonts w:ascii="Times New Roman" w:eastAsia="Times New Roman" w:hAnsi="Times New Roman" w:cs="Times New Roman"/>
                <w:spacing w:val="5"/>
              </w:rPr>
              <w:t xml:space="preserve"> </w:t>
            </w:r>
            <w:r>
              <w:rPr>
                <w:rFonts w:ascii="Times New Roman" w:eastAsia="Times New Roman" w:hAnsi="Times New Roman" w:cs="Times New Roman"/>
              </w:rPr>
              <w:t>or</w:t>
            </w:r>
            <w:r>
              <w:rPr>
                <w:rFonts w:ascii="Times New Roman" w:eastAsia="Times New Roman" w:hAnsi="Times New Roman" w:cs="Times New Roman"/>
                <w:spacing w:val="3"/>
              </w:rPr>
              <w:t xml:space="preserve"> </w:t>
            </w:r>
            <w:r>
              <w:rPr>
                <w:rFonts w:ascii="Times New Roman" w:eastAsia="Times New Roman" w:hAnsi="Times New Roman" w:cs="Times New Roman"/>
              </w:rPr>
              <w:t>2.9</w:t>
            </w:r>
            <w:r>
              <w:rPr>
                <w:rFonts w:ascii="Times New Roman" w:eastAsia="Times New Roman" w:hAnsi="Times New Roman" w:cs="Times New Roman"/>
                <w:spacing w:val="2"/>
              </w:rPr>
              <w:t xml:space="preserve"> </w:t>
            </w:r>
            <w:r>
              <w:rPr>
                <w:rFonts w:ascii="Times New Roman" w:eastAsia="Times New Roman" w:hAnsi="Times New Roman" w:cs="Times New Roman"/>
              </w:rPr>
              <w:t>uses</w:t>
            </w:r>
            <w:r>
              <w:rPr>
                <w:rFonts w:ascii="Times New Roman" w:eastAsia="Times New Roman" w:hAnsi="Times New Roman" w:cs="Times New Roman"/>
                <w:spacing w:val="3"/>
              </w:rPr>
              <w:t xml:space="preserve"> </w:t>
            </w:r>
            <w:r>
              <w:rPr>
                <w:rFonts w:ascii="Times New Roman" w:eastAsia="Times New Roman" w:hAnsi="Times New Roman" w:cs="Times New Roman"/>
              </w:rPr>
              <w:t>per</w:t>
            </w:r>
            <w:r>
              <w:rPr>
                <w:rFonts w:ascii="Times New Roman" w:eastAsia="Times New Roman" w:hAnsi="Times New Roman" w:cs="Times New Roman"/>
                <w:spacing w:val="3"/>
              </w:rPr>
              <w:t xml:space="preserve"> </w:t>
            </w:r>
            <w:r>
              <w:rPr>
                <w:rFonts w:ascii="Times New Roman" w:eastAsia="Times New Roman" w:hAnsi="Times New Roman" w:cs="Times New Roman"/>
              </w:rPr>
              <w:t>cell</w:t>
            </w:r>
            <w:r>
              <w:rPr>
                <w:rFonts w:ascii="Times New Roman" w:eastAsia="Times New Roman" w:hAnsi="Times New Roman" w:cs="Times New Roman"/>
                <w:spacing w:val="2"/>
              </w:rPr>
              <w:t xml:space="preserve"> </w:t>
            </w:r>
            <w:r>
              <w:rPr>
                <w:rFonts w:ascii="Times New Roman" w:eastAsia="Times New Roman" w:hAnsi="Times New Roman" w:cs="Times New Roman"/>
              </w:rPr>
              <w:t>do</w:t>
            </w:r>
            <w:r>
              <w:rPr>
                <w:rFonts w:ascii="Times New Roman" w:eastAsia="Times New Roman" w:hAnsi="Times New Roman" w:cs="Times New Roman"/>
                <w:spacing w:val="3"/>
              </w:rPr>
              <w:t xml:space="preserve"> </w:t>
            </w:r>
            <w:r>
              <w:rPr>
                <w:rFonts w:ascii="Times New Roman" w:eastAsia="Times New Roman" w:hAnsi="Times New Roman" w:cs="Times New Roman"/>
              </w:rPr>
              <w:t>have</w:t>
            </w:r>
            <w:r>
              <w:rPr>
                <w:rFonts w:ascii="Times New Roman" w:eastAsia="Times New Roman" w:hAnsi="Times New Roman" w:cs="Times New Roman"/>
                <w:spacing w:val="3"/>
              </w:rPr>
              <w:t xml:space="preserve"> </w:t>
            </w:r>
            <w:r>
              <w:rPr>
                <w:rFonts w:ascii="Times New Roman" w:eastAsia="Times New Roman" w:hAnsi="Times New Roman" w:cs="Times New Roman"/>
              </w:rPr>
              <w:t>some</w:t>
            </w:r>
            <w:r>
              <w:rPr>
                <w:rFonts w:ascii="Times New Roman" w:eastAsia="Times New Roman" w:hAnsi="Times New Roman" w:cs="Times New Roman"/>
                <w:spacing w:val="20"/>
                <w:w w:val="99"/>
              </w:rPr>
              <w:t xml:space="preserve"> </w:t>
            </w:r>
            <w:r>
              <w:rPr>
                <w:rFonts w:ascii="Times New Roman" w:eastAsia="Times New Roman" w:hAnsi="Times New Roman" w:cs="Times New Roman"/>
                <w:spacing w:val="-1"/>
              </w:rPr>
              <w:t>difference,</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spacing w:val="-3"/>
              </w:rPr>
              <w:t>it’s</w:t>
            </w:r>
            <w:r>
              <w:rPr>
                <w:rFonts w:ascii="Times New Roman" w:eastAsia="Times New Roman" w:hAnsi="Times New Roman" w:cs="Times New Roman"/>
                <w:spacing w:val="-7"/>
              </w:rPr>
              <w:t xml:space="preserve"> </w:t>
            </w:r>
            <w:r>
              <w:rPr>
                <w:rFonts w:ascii="Times New Roman" w:eastAsia="Times New Roman" w:hAnsi="Times New Roman" w:cs="Times New Roman"/>
              </w:rPr>
              <w:t>better</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keep</w:t>
            </w:r>
            <w:r>
              <w:rPr>
                <w:rFonts w:ascii="Times New Roman" w:eastAsia="Times New Roman" w:hAnsi="Times New Roman" w:cs="Times New Roman"/>
                <w:spacing w:val="-7"/>
              </w:rPr>
              <w:t xml:space="preserve"> </w:t>
            </w:r>
            <w:r>
              <w:rPr>
                <w:rFonts w:ascii="Times New Roman" w:eastAsia="Times New Roman" w:hAnsi="Times New Roman" w:cs="Times New Roman"/>
              </w:rPr>
              <w:t>such</w:t>
            </w:r>
            <w:r>
              <w:rPr>
                <w:rFonts w:ascii="Times New Roman" w:eastAsia="Times New Roman" w:hAnsi="Times New Roman" w:cs="Times New Roman"/>
                <w:spacing w:val="-7"/>
              </w:rPr>
              <w:t xml:space="preserve"> </w:t>
            </w:r>
            <w:r>
              <w:rPr>
                <w:rFonts w:ascii="Times New Roman" w:eastAsia="Times New Roman" w:hAnsi="Times New Roman" w:cs="Times New Roman"/>
              </w:rPr>
              <w:t>information.</w:t>
            </w:r>
          </w:p>
        </w:tc>
      </w:tr>
      <w:tr w:rsidR="00804247" w14:paraId="2665BFF6" w14:textId="77777777" w:rsidTr="00752784">
        <w:trPr>
          <w:trHeight w:hRule="exact" w:val="1503"/>
        </w:trPr>
        <w:tc>
          <w:tcPr>
            <w:tcW w:w="9614" w:type="dxa"/>
            <w:tcBorders>
              <w:top w:val="single" w:sz="3" w:space="0" w:color="000000"/>
              <w:left w:val="single" w:sz="10" w:space="0" w:color="000000"/>
              <w:bottom w:val="single" w:sz="3" w:space="0" w:color="000000"/>
              <w:right w:val="single" w:sz="10" w:space="0" w:color="000000"/>
            </w:tcBorders>
          </w:tcPr>
          <w:p w14:paraId="51AE901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4</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Samsung</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1"/>
              </w:rPr>
              <w:t>Research</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America</w:t>
            </w:r>
          </w:p>
          <w:p w14:paraId="30D9963F" w14:textId="77777777" w:rsidR="00804247" w:rsidRDefault="00804247" w:rsidP="00752784">
            <w:pPr>
              <w:pStyle w:val="TableParagraph"/>
              <w:spacing w:before="167" w:line="257" w:lineRule="auto"/>
              <w:ind w:left="239" w:right="116" w:firstLine="64"/>
              <w:jc w:val="both"/>
              <w:rPr>
                <w:rFonts w:ascii="Times New Roman" w:eastAsia="Times New Roman" w:hAnsi="Times New Roman" w:cs="Times New Roman"/>
              </w:rPr>
            </w:pPr>
            <w:r>
              <w:rPr>
                <w:rFonts w:ascii="Times New Roman"/>
              </w:rPr>
              <w:t>Our</w:t>
            </w:r>
            <w:r>
              <w:rPr>
                <w:rFonts w:ascii="Times New Roman"/>
                <w:spacing w:val="3"/>
              </w:rPr>
              <w:t xml:space="preserve"> </w:t>
            </w:r>
            <w:r>
              <w:rPr>
                <w:rFonts w:ascii="Times New Roman"/>
              </w:rPr>
              <w:t>understanding</w:t>
            </w:r>
            <w:r>
              <w:rPr>
                <w:rFonts w:ascii="Times New Roman"/>
                <w:spacing w:val="3"/>
              </w:rPr>
              <w:t xml:space="preserve"> </w:t>
            </w:r>
            <w:r>
              <w:rPr>
                <w:rFonts w:ascii="Times New Roman"/>
              </w:rPr>
              <w:t>of</w:t>
            </w:r>
            <w:r>
              <w:rPr>
                <w:rFonts w:ascii="Times New Roman"/>
                <w:spacing w:val="3"/>
              </w:rPr>
              <w:t xml:space="preserve"> </w:t>
            </w:r>
            <w:r>
              <w:rPr>
                <w:rFonts w:ascii="Times New Roman"/>
              </w:rPr>
              <w:t>the</w:t>
            </w:r>
            <w:r>
              <w:rPr>
                <w:rFonts w:ascii="Times New Roman"/>
                <w:spacing w:val="3"/>
              </w:rPr>
              <w:t xml:space="preserve"> </w:t>
            </w:r>
            <w:r>
              <w:rPr>
                <w:rFonts w:ascii="Times New Roman"/>
              </w:rPr>
              <w:t>reference</w:t>
            </w:r>
            <w:r>
              <w:rPr>
                <w:rFonts w:ascii="Times New Roman"/>
                <w:spacing w:val="4"/>
              </w:rPr>
              <w:t xml:space="preserve"> </w:t>
            </w:r>
            <w:r>
              <w:rPr>
                <w:rFonts w:ascii="Times New Roman"/>
              </w:rPr>
              <w:t>capacity</w:t>
            </w:r>
            <w:r>
              <w:rPr>
                <w:rFonts w:ascii="Times New Roman"/>
                <w:spacing w:val="3"/>
              </w:rPr>
              <w:t xml:space="preserve"> </w:t>
            </w:r>
            <w:r>
              <w:rPr>
                <w:rFonts w:ascii="Times New Roman"/>
              </w:rPr>
              <w:t>and</w:t>
            </w:r>
            <w:r>
              <w:rPr>
                <w:rFonts w:ascii="Times New Roman"/>
                <w:spacing w:val="3"/>
              </w:rPr>
              <w:t xml:space="preserve"> </w:t>
            </w:r>
            <w:r>
              <w:rPr>
                <w:rFonts w:ascii="Times New Roman"/>
              </w:rPr>
              <w:t>power</w:t>
            </w:r>
            <w:r>
              <w:rPr>
                <w:rFonts w:ascii="Times New Roman"/>
                <w:spacing w:val="3"/>
              </w:rPr>
              <w:t xml:space="preserve"> </w:t>
            </w:r>
            <w:r>
              <w:rPr>
                <w:rFonts w:ascii="Times New Roman"/>
              </w:rPr>
              <w:t>evaluation</w:t>
            </w:r>
            <w:r>
              <w:rPr>
                <w:rFonts w:ascii="Times New Roman"/>
                <w:spacing w:val="3"/>
              </w:rPr>
              <w:t xml:space="preserve"> </w:t>
            </w:r>
            <w:r>
              <w:rPr>
                <w:rFonts w:ascii="Times New Roman"/>
              </w:rPr>
              <w:t>procedures</w:t>
            </w:r>
            <w:r>
              <w:rPr>
                <w:rFonts w:ascii="Times New Roman"/>
                <w:spacing w:val="4"/>
              </w:rPr>
              <w:t xml:space="preserve"> </w:t>
            </w:r>
            <w:r>
              <w:rPr>
                <w:rFonts w:ascii="Times New Roman"/>
              </w:rPr>
              <w:t>is</w:t>
            </w:r>
            <w:r>
              <w:rPr>
                <w:rFonts w:ascii="Times New Roman"/>
                <w:spacing w:val="3"/>
              </w:rPr>
              <w:t xml:space="preserve"> </w:t>
            </w:r>
            <w:r>
              <w:rPr>
                <w:rFonts w:ascii="Times New Roman"/>
              </w:rPr>
              <w:t>aligned</w:t>
            </w:r>
            <w:r>
              <w:rPr>
                <w:rFonts w:ascii="Times New Roman"/>
                <w:spacing w:val="3"/>
              </w:rPr>
              <w:t xml:space="preserve"> </w:t>
            </w:r>
            <w:r>
              <w:rPr>
                <w:rFonts w:ascii="Times New Roman"/>
              </w:rPr>
              <w:t>with</w:t>
            </w:r>
            <w:r>
              <w:rPr>
                <w:rFonts w:ascii="Times New Roman"/>
                <w:spacing w:val="3"/>
              </w:rPr>
              <w:t xml:space="preserve"> </w:t>
            </w:r>
            <w:r>
              <w:rPr>
                <w:rFonts w:ascii="Times New Roman"/>
              </w:rPr>
              <w:t>the</w:t>
            </w:r>
            <w:r>
              <w:rPr>
                <w:rFonts w:ascii="Times New Roman"/>
                <w:spacing w:val="3"/>
              </w:rPr>
              <w:t xml:space="preserve"> </w:t>
            </w:r>
            <w:r>
              <w:rPr>
                <w:rFonts w:ascii="Times New Roman"/>
              </w:rPr>
              <w:t>Nokia</w:t>
            </w:r>
            <w:r>
              <w:rPr>
                <w:rFonts w:ascii="Times New Roman"/>
                <w:w w:val="99"/>
              </w:rPr>
              <w:t xml:space="preserve"> </w:t>
            </w:r>
            <w:r>
              <w:rPr>
                <w:rFonts w:ascii="Times New Roman"/>
              </w:rPr>
              <w:t>example.</w:t>
            </w:r>
            <w:r>
              <w:rPr>
                <w:rFonts w:ascii="Times New Roman"/>
                <w:spacing w:val="33"/>
              </w:rPr>
              <w:t xml:space="preserve"> </w:t>
            </w:r>
            <w:r>
              <w:rPr>
                <w:rFonts w:ascii="Times New Roman"/>
              </w:rPr>
              <w:t>It</w:t>
            </w:r>
            <w:r>
              <w:rPr>
                <w:rFonts w:ascii="Times New Roman"/>
                <w:spacing w:val="22"/>
              </w:rPr>
              <w:t xml:space="preserve"> </w:t>
            </w:r>
            <w:r>
              <w:rPr>
                <w:rFonts w:ascii="Times New Roman"/>
              </w:rPr>
              <w:t>could</w:t>
            </w:r>
            <w:r>
              <w:rPr>
                <w:rFonts w:ascii="Times New Roman"/>
                <w:spacing w:val="22"/>
              </w:rPr>
              <w:t xml:space="preserve"> </w:t>
            </w:r>
            <w:r>
              <w:rPr>
                <w:rFonts w:ascii="Times New Roman"/>
              </w:rPr>
              <w:t>be</w:t>
            </w:r>
            <w:r>
              <w:rPr>
                <w:rFonts w:ascii="Times New Roman"/>
                <w:spacing w:val="21"/>
              </w:rPr>
              <w:t xml:space="preserve"> </w:t>
            </w:r>
            <w:r>
              <w:rPr>
                <w:rFonts w:ascii="Times New Roman"/>
              </w:rPr>
              <w:t>useful</w:t>
            </w:r>
            <w:r>
              <w:rPr>
                <w:rFonts w:ascii="Times New Roman"/>
                <w:spacing w:val="22"/>
              </w:rPr>
              <w:t xml:space="preserve"> </w:t>
            </w:r>
            <w:r>
              <w:rPr>
                <w:rFonts w:ascii="Times New Roman"/>
              </w:rPr>
              <w:t>to</w:t>
            </w:r>
            <w:r>
              <w:rPr>
                <w:rFonts w:ascii="Times New Roman"/>
                <w:spacing w:val="22"/>
              </w:rPr>
              <w:t xml:space="preserve"> </w:t>
            </w:r>
            <w:r>
              <w:rPr>
                <w:rFonts w:ascii="Times New Roman"/>
              </w:rPr>
              <w:t>capture</w:t>
            </w:r>
            <w:r>
              <w:rPr>
                <w:rFonts w:ascii="Times New Roman"/>
                <w:spacing w:val="21"/>
              </w:rPr>
              <w:t xml:space="preserve"> </w:t>
            </w:r>
            <w:r>
              <w:rPr>
                <w:rFonts w:ascii="Times New Roman"/>
              </w:rPr>
              <w:t>the</w:t>
            </w:r>
            <w:r>
              <w:rPr>
                <w:rFonts w:ascii="Times New Roman"/>
                <w:spacing w:val="22"/>
              </w:rPr>
              <w:t xml:space="preserve"> </w:t>
            </w:r>
            <w:r>
              <w:rPr>
                <w:rFonts w:ascii="Times New Roman"/>
              </w:rPr>
              <w:t>K1</w:t>
            </w:r>
            <w:r>
              <w:rPr>
                <w:rFonts w:ascii="Times New Roman"/>
                <w:spacing w:val="22"/>
              </w:rPr>
              <w:t xml:space="preserve"> </w:t>
            </w:r>
            <w:r>
              <w:rPr>
                <w:rFonts w:ascii="Times New Roman"/>
              </w:rPr>
              <w:t>value</w:t>
            </w:r>
            <w:r>
              <w:rPr>
                <w:rFonts w:ascii="Times New Roman"/>
                <w:spacing w:val="21"/>
              </w:rPr>
              <w:t xml:space="preserve"> </w:t>
            </w:r>
            <w:r>
              <w:rPr>
                <w:rFonts w:ascii="Times New Roman"/>
              </w:rPr>
              <w:t>in</w:t>
            </w:r>
            <w:r>
              <w:rPr>
                <w:rFonts w:ascii="Times New Roman"/>
                <w:spacing w:val="22"/>
              </w:rPr>
              <w:t xml:space="preserve"> </w:t>
            </w:r>
            <w:r>
              <w:rPr>
                <w:rFonts w:ascii="Times New Roman"/>
              </w:rPr>
              <w:t>the</w:t>
            </w:r>
            <w:r>
              <w:rPr>
                <w:rFonts w:ascii="Times New Roman"/>
                <w:spacing w:val="22"/>
              </w:rPr>
              <w:t xml:space="preserve"> </w:t>
            </w:r>
            <w:r>
              <w:rPr>
                <w:rFonts w:ascii="Times New Roman"/>
              </w:rPr>
              <w:t>XLS.</w:t>
            </w:r>
            <w:r>
              <w:rPr>
                <w:rFonts w:ascii="Times New Roman"/>
                <w:spacing w:val="21"/>
              </w:rPr>
              <w:t xml:space="preserve"> </w:t>
            </w:r>
            <w:r>
              <w:rPr>
                <w:rFonts w:ascii="Times New Roman"/>
              </w:rPr>
              <w:t>Reporting</w:t>
            </w:r>
            <w:r>
              <w:rPr>
                <w:rFonts w:ascii="Times New Roman"/>
                <w:spacing w:val="22"/>
              </w:rPr>
              <w:t xml:space="preserve"> </w:t>
            </w:r>
            <w:r>
              <w:rPr>
                <w:rFonts w:ascii="Times New Roman"/>
              </w:rPr>
              <w:t>integer</w:t>
            </w:r>
            <w:r>
              <w:rPr>
                <w:rFonts w:ascii="Times New Roman"/>
                <w:spacing w:val="22"/>
              </w:rPr>
              <w:t xml:space="preserve"> </w:t>
            </w:r>
            <w:r>
              <w:rPr>
                <w:rFonts w:ascii="Times New Roman"/>
              </w:rPr>
              <w:t>capacity</w:t>
            </w:r>
            <w:r>
              <w:rPr>
                <w:rFonts w:ascii="Times New Roman"/>
                <w:spacing w:val="21"/>
              </w:rPr>
              <w:t xml:space="preserve"> </w:t>
            </w:r>
            <w:r>
              <w:rPr>
                <w:rFonts w:ascii="Times New Roman"/>
              </w:rPr>
              <w:t>values</w:t>
            </w:r>
            <w:r>
              <w:rPr>
                <w:rFonts w:ascii="Times New Roman"/>
                <w:spacing w:val="22"/>
              </w:rPr>
              <w:t xml:space="preserve"> </w:t>
            </w:r>
            <w:r>
              <w:rPr>
                <w:rFonts w:ascii="Times New Roman"/>
              </w:rPr>
              <w:t>is</w:t>
            </w:r>
            <w:r>
              <w:rPr>
                <w:rFonts w:ascii="Times New Roman"/>
                <w:w w:val="99"/>
              </w:rPr>
              <w:t xml:space="preserve"> </w:t>
            </w:r>
            <w:r>
              <w:rPr>
                <w:rFonts w:ascii="Times New Roman"/>
                <w:spacing w:val="-1"/>
              </w:rPr>
              <w:t>sufficient</w:t>
            </w:r>
            <w:r>
              <w:rPr>
                <w:rFonts w:ascii="Times New Roman"/>
                <w:spacing w:val="-7"/>
              </w:rPr>
              <w:t xml:space="preserve"> </w:t>
            </w:r>
            <w:r>
              <w:rPr>
                <w:rFonts w:ascii="Times New Roman"/>
              </w:rPr>
              <w:t>in</w:t>
            </w:r>
            <w:r>
              <w:rPr>
                <w:rFonts w:ascii="Times New Roman"/>
                <w:spacing w:val="-7"/>
              </w:rPr>
              <w:t xml:space="preserve"> </w:t>
            </w:r>
            <w:r>
              <w:rPr>
                <w:rFonts w:ascii="Times New Roman"/>
              </w:rPr>
              <w:t>our</w:t>
            </w:r>
            <w:r>
              <w:rPr>
                <w:rFonts w:ascii="Times New Roman"/>
                <w:spacing w:val="-7"/>
              </w:rPr>
              <w:t xml:space="preserve"> </w:t>
            </w:r>
            <w:r>
              <w:rPr>
                <w:rFonts w:ascii="Times New Roman"/>
                <w:spacing w:val="-3"/>
              </w:rPr>
              <w:t>view.</w:t>
            </w:r>
          </w:p>
        </w:tc>
      </w:tr>
      <w:tr w:rsidR="00804247" w14:paraId="4268CF82" w14:textId="77777777" w:rsidTr="00752784">
        <w:trPr>
          <w:trHeight w:hRule="exact" w:val="1273"/>
        </w:trPr>
        <w:tc>
          <w:tcPr>
            <w:tcW w:w="9614" w:type="dxa"/>
            <w:tcBorders>
              <w:top w:val="single" w:sz="3" w:space="0" w:color="000000"/>
              <w:left w:val="single" w:sz="10" w:space="0" w:color="000000"/>
              <w:bottom w:val="nil"/>
              <w:right w:val="single" w:sz="10" w:space="0" w:color="000000"/>
            </w:tcBorders>
          </w:tcPr>
          <w:p w14:paraId="2882086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5</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Oy</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LM</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Ericsson</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AB</w:t>
            </w:r>
          </w:p>
          <w:p w14:paraId="1F8813B5" w14:textId="77777777" w:rsidR="00804247" w:rsidRDefault="00804247" w:rsidP="00752784">
            <w:pPr>
              <w:pStyle w:val="TableParagraph"/>
              <w:spacing w:before="167" w:line="257" w:lineRule="auto"/>
              <w:ind w:left="239" w:right="116" w:firstLine="77"/>
              <w:rPr>
                <w:rFonts w:ascii="Times New Roman" w:eastAsia="Times New Roman" w:hAnsi="Times New Roman" w:cs="Times New Roman"/>
              </w:rPr>
            </w:pPr>
            <w:r>
              <w:rPr>
                <w:rFonts w:ascii="Times New Roman" w:eastAsia="Times New Roman" w:hAnsi="Times New Roman" w:cs="Times New Roman"/>
              </w:rPr>
              <w:t>Thank</w:t>
            </w:r>
            <w:r>
              <w:rPr>
                <w:rFonts w:ascii="Times New Roman" w:eastAsia="Times New Roman" w:hAnsi="Times New Roman" w:cs="Times New Roman"/>
                <w:spacing w:val="17"/>
              </w:rPr>
              <w:t xml:space="preserve"> </w:t>
            </w:r>
            <w:r>
              <w:rPr>
                <w:rFonts w:ascii="Times New Roman" w:eastAsia="Times New Roman" w:hAnsi="Times New Roman" w:cs="Times New Roman"/>
              </w:rPr>
              <w:t>you</w:t>
            </w:r>
            <w:r>
              <w:rPr>
                <w:rFonts w:ascii="Times New Roman" w:eastAsia="Times New Roman" w:hAnsi="Times New Roman" w:cs="Times New Roman"/>
                <w:spacing w:val="17"/>
              </w:rPr>
              <w:t xml:space="preserve"> </w:t>
            </w:r>
            <w:r>
              <w:rPr>
                <w:rFonts w:ascii="Times New Roman" w:eastAsia="Times New Roman" w:hAnsi="Times New Roman" w:cs="Times New Roman"/>
              </w:rPr>
              <w:t>for</w:t>
            </w:r>
            <w:r>
              <w:rPr>
                <w:rFonts w:ascii="Times New Roman" w:eastAsia="Times New Roman" w:hAnsi="Times New Roman" w:cs="Times New Roman"/>
                <w:spacing w:val="17"/>
              </w:rPr>
              <w:t xml:space="preserve"> </w:t>
            </w:r>
            <w:r>
              <w:rPr>
                <w:rFonts w:ascii="Times New Roman" w:eastAsia="Times New Roman" w:hAnsi="Times New Roman" w:cs="Times New Roman"/>
              </w:rPr>
              <w:t>the</w:t>
            </w:r>
            <w:r>
              <w:rPr>
                <w:rFonts w:ascii="Times New Roman" w:eastAsia="Times New Roman" w:hAnsi="Times New Roman" w:cs="Times New Roman"/>
                <w:spacing w:val="18"/>
              </w:rPr>
              <w:t xml:space="preserve"> </w:t>
            </w:r>
            <w:r>
              <w:rPr>
                <w:rFonts w:ascii="Times New Roman" w:eastAsia="Times New Roman" w:hAnsi="Times New Roman" w:cs="Times New Roman"/>
              </w:rPr>
              <w:t xml:space="preserve">updates. </w:t>
            </w:r>
            <w:r>
              <w:rPr>
                <w:rFonts w:ascii="Times New Roman" w:eastAsia="Times New Roman" w:hAnsi="Times New Roman" w:cs="Times New Roman"/>
                <w:spacing w:val="21"/>
              </w:rPr>
              <w:t xml:space="preserve"> </w:t>
            </w:r>
            <w:r>
              <w:rPr>
                <w:rFonts w:ascii="Times New Roman" w:eastAsia="Times New Roman" w:hAnsi="Times New Roman" w:cs="Times New Roman"/>
              </w:rPr>
              <w:t>Our</w:t>
            </w:r>
            <w:r>
              <w:rPr>
                <w:rFonts w:ascii="Times New Roman" w:eastAsia="Times New Roman" w:hAnsi="Times New Roman" w:cs="Times New Roman"/>
                <w:spacing w:val="17"/>
              </w:rPr>
              <w:t xml:space="preserve"> </w:t>
            </w:r>
            <w:r>
              <w:rPr>
                <w:rFonts w:ascii="Times New Roman" w:eastAsia="Times New Roman" w:hAnsi="Times New Roman" w:cs="Times New Roman"/>
              </w:rPr>
              <w:t>understanding</w:t>
            </w:r>
            <w:r>
              <w:rPr>
                <w:rFonts w:ascii="Times New Roman" w:eastAsia="Times New Roman" w:hAnsi="Times New Roman" w:cs="Times New Roman"/>
                <w:spacing w:val="18"/>
              </w:rPr>
              <w:t xml:space="preserve"> </w:t>
            </w:r>
            <w:r>
              <w:rPr>
                <w:rFonts w:ascii="Times New Roman" w:eastAsia="Times New Roman" w:hAnsi="Times New Roman" w:cs="Times New Roman"/>
              </w:rPr>
              <w:t>on</w:t>
            </w:r>
            <w:r>
              <w:rPr>
                <w:rFonts w:ascii="Times New Roman" w:eastAsia="Times New Roman" w:hAnsi="Times New Roman" w:cs="Times New Roman"/>
                <w:spacing w:val="17"/>
              </w:rPr>
              <w:t xml:space="preserve"> </w:t>
            </w:r>
            <w:r>
              <w:rPr>
                <w:rFonts w:ascii="Times New Roman" w:eastAsia="Times New Roman" w:hAnsi="Times New Roman" w:cs="Times New Roman"/>
              </w:rPr>
              <w:t>how</w:t>
            </w:r>
            <w:r>
              <w:rPr>
                <w:rFonts w:ascii="Times New Roman" w:eastAsia="Times New Roman" w:hAnsi="Times New Roman" w:cs="Times New Roman"/>
                <w:spacing w:val="17"/>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rPr>
              <w:t>derive</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rPr>
              <w:t>capacity</w:t>
            </w:r>
            <w:r>
              <w:rPr>
                <w:rFonts w:ascii="Times New Roman" w:eastAsia="Times New Roman" w:hAnsi="Times New Roman" w:cs="Times New Roman"/>
                <w:spacing w:val="17"/>
              </w:rPr>
              <w:t xml:space="preserve"> </w:t>
            </w:r>
            <w:r>
              <w:rPr>
                <w:rFonts w:ascii="Times New Roman" w:eastAsia="Times New Roman" w:hAnsi="Times New Roman" w:cs="Times New Roman"/>
              </w:rPr>
              <w:t>is</w:t>
            </w:r>
            <w:r>
              <w:rPr>
                <w:rFonts w:ascii="Times New Roman" w:eastAsia="Times New Roman" w:hAnsi="Times New Roman" w:cs="Times New Roman"/>
                <w:spacing w:val="18"/>
              </w:rPr>
              <w:t xml:space="preserve"> </w:t>
            </w:r>
            <w:r>
              <w:rPr>
                <w:rFonts w:ascii="Times New Roman" w:eastAsia="Times New Roman" w:hAnsi="Times New Roman" w:cs="Times New Roman"/>
              </w:rPr>
              <w:t>aligned</w:t>
            </w:r>
            <w:r>
              <w:rPr>
                <w:rFonts w:ascii="Times New Roman" w:eastAsia="Times New Roman" w:hAnsi="Times New Roman" w:cs="Times New Roman"/>
                <w:spacing w:val="17"/>
              </w:rPr>
              <w:t xml:space="preserve"> </w:t>
            </w:r>
            <w:r>
              <w:rPr>
                <w:rFonts w:ascii="Times New Roman" w:eastAsia="Times New Roman" w:hAnsi="Times New Roman" w:cs="Times New Roman"/>
              </w:rPr>
              <w:t>with</w:t>
            </w:r>
            <w:r>
              <w:rPr>
                <w:rFonts w:ascii="Times New Roman" w:eastAsia="Times New Roman" w:hAnsi="Times New Roman" w:cs="Times New Roman"/>
                <w:spacing w:val="17"/>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22"/>
                <w:w w:val="99"/>
              </w:rPr>
              <w:t xml:space="preserve"> </w:t>
            </w:r>
            <w:r>
              <w:rPr>
                <w:rFonts w:ascii="Times New Roman" w:eastAsia="Times New Roman" w:hAnsi="Times New Roman" w:cs="Times New Roman"/>
              </w:rPr>
              <w:t>description.</w:t>
            </w:r>
            <w:r>
              <w:rPr>
                <w:rFonts w:ascii="Times New Roman" w:eastAsia="Times New Roman" w:hAnsi="Times New Roman" w:cs="Times New Roman"/>
                <w:spacing w:val="8"/>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7"/>
              </w:rPr>
              <w:t xml:space="preserve"> </w:t>
            </w:r>
            <w:r>
              <w:rPr>
                <w:rFonts w:ascii="Times New Roman" w:eastAsia="Times New Roman" w:hAnsi="Times New Roman" w:cs="Times New Roman"/>
              </w:rPr>
              <w:t>prefer</w:t>
            </w:r>
            <w:r>
              <w:rPr>
                <w:rFonts w:ascii="Times New Roman" w:eastAsia="Times New Roman" w:hAnsi="Times New Roman" w:cs="Times New Roman"/>
                <w:spacing w:val="-7"/>
              </w:rPr>
              <w:t xml:space="preserve"> </w:t>
            </w:r>
            <w:r>
              <w:rPr>
                <w:rFonts w:ascii="Times New Roman" w:eastAsia="Times New Roman" w:hAnsi="Times New Roman" w:cs="Times New Roman"/>
              </w:rPr>
              <w:t>that</w:t>
            </w:r>
            <w:r>
              <w:rPr>
                <w:rFonts w:ascii="Times New Roman" w:eastAsia="Times New Roman" w:hAnsi="Times New Roman" w:cs="Times New Roman"/>
                <w:spacing w:val="-8"/>
              </w:rPr>
              <w:t xml:space="preserve"> </w:t>
            </w:r>
            <w:r>
              <w:rPr>
                <w:rFonts w:ascii="Times New Roman" w:eastAsia="Times New Roman" w:hAnsi="Times New Roman" w:cs="Times New Roman"/>
              </w:rPr>
              <w:t>everyone</w:t>
            </w:r>
            <w:r>
              <w:rPr>
                <w:rFonts w:ascii="Times New Roman" w:eastAsia="Times New Roman" w:hAnsi="Times New Roman" w:cs="Times New Roman"/>
                <w:spacing w:val="-7"/>
              </w:rPr>
              <w:t xml:space="preserve"> </w:t>
            </w:r>
            <w:r>
              <w:rPr>
                <w:rFonts w:ascii="Times New Roman" w:eastAsia="Times New Roman" w:hAnsi="Times New Roman" w:cs="Times New Roman"/>
              </w:rPr>
              <w:t>provides</w:t>
            </w:r>
            <w:r>
              <w:rPr>
                <w:rFonts w:ascii="Times New Roman" w:eastAsia="Times New Roman" w:hAnsi="Times New Roman" w:cs="Times New Roman"/>
                <w:spacing w:val="-7"/>
              </w:rPr>
              <w:t xml:space="preserve"> </w:t>
            </w:r>
            <w:r>
              <w:rPr>
                <w:rFonts w:ascii="Times New Roman" w:eastAsia="Times New Roman" w:hAnsi="Times New Roman" w:cs="Times New Roman"/>
              </w:rPr>
              <w:t>real</w:t>
            </w:r>
            <w:r>
              <w:rPr>
                <w:rFonts w:ascii="Times New Roman" w:eastAsia="Times New Roman" w:hAnsi="Times New Roman" w:cs="Times New Roman"/>
                <w:spacing w:val="-8"/>
              </w:rPr>
              <w:t xml:space="preserve"> </w:t>
            </w:r>
            <w:r>
              <w:rPr>
                <w:rFonts w:ascii="Times New Roman" w:eastAsia="Times New Roman" w:hAnsi="Times New Roman" w:cs="Times New Roman"/>
              </w:rPr>
              <w:t>capacity</w:t>
            </w:r>
            <w:r>
              <w:rPr>
                <w:rFonts w:ascii="Times New Roman" w:eastAsia="Times New Roman" w:hAnsi="Times New Roman" w:cs="Times New Roman"/>
                <w:spacing w:val="-7"/>
              </w:rPr>
              <w:t xml:space="preserve"> </w:t>
            </w:r>
            <w:r>
              <w:rPr>
                <w:rFonts w:ascii="Times New Roman" w:eastAsia="Times New Roman" w:hAnsi="Times New Roman" w:cs="Times New Roman"/>
              </w:rPr>
              <w:t>values.</w:t>
            </w:r>
          </w:p>
        </w:tc>
      </w:tr>
    </w:tbl>
    <w:p w14:paraId="49ED9660" w14:textId="77777777" w:rsidR="00804247" w:rsidRDefault="00804247" w:rsidP="00804247">
      <w:pPr>
        <w:spacing w:line="257" w:lineRule="auto"/>
        <w:rPr>
          <w:rFonts w:eastAsia="Times New Roman"/>
        </w:rPr>
        <w:sectPr w:rsidR="00804247">
          <w:pgSz w:w="11910" w:h="16840"/>
          <w:pgMar w:top="1320" w:right="1040" w:bottom="720" w:left="1040" w:header="0" w:footer="523" w:gutter="0"/>
          <w:cols w:space="720"/>
        </w:sectPr>
      </w:pPr>
    </w:p>
    <w:p w14:paraId="3AAECD26" w14:textId="4AF60BD8" w:rsidR="00804247" w:rsidRDefault="00804247" w:rsidP="00804247">
      <w:pPr>
        <w:spacing w:before="11"/>
        <w:rPr>
          <w:rFonts w:eastAsia="Times New Roman"/>
          <w:sz w:val="6"/>
          <w:szCs w:val="6"/>
        </w:rPr>
      </w:pPr>
      <w:r>
        <w:rPr>
          <w:rFonts w:asciiTheme="minorHAnsi" w:eastAsiaTheme="minorHAnsi" w:hAnsiTheme="minorHAnsi" w:cstheme="minorBidi"/>
          <w:noProof/>
          <w:sz w:val="22"/>
          <w:szCs w:val="22"/>
        </w:rPr>
        <w:lastRenderedPageBreak/>
        <mc:AlternateContent>
          <mc:Choice Requires="wpg">
            <w:drawing>
              <wp:anchor distT="0" distB="0" distL="114300" distR="114300" simplePos="0" relativeHeight="251662336" behindDoc="1" locked="0" layoutInCell="1" allowOverlap="1" wp14:anchorId="25F75A00" wp14:editId="3D6AF2EC">
                <wp:simplePos x="0" y="0"/>
                <wp:positionH relativeFrom="page">
                  <wp:posOffset>1188720</wp:posOffset>
                </wp:positionH>
                <wp:positionV relativeFrom="page">
                  <wp:posOffset>6635750</wp:posOffset>
                </wp:positionV>
                <wp:extent cx="1814830" cy="1270"/>
                <wp:effectExtent l="7620" t="6350" r="6350" b="11430"/>
                <wp:wrapNone/>
                <wp:docPr id="14" name="组合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4830" cy="1270"/>
                          <a:chOff x="1872" y="10450"/>
                          <a:chExt cx="2858" cy="2"/>
                        </a:xfrm>
                      </wpg:grpSpPr>
                      <wps:wsp>
                        <wps:cNvPr id="15" name="Freeform 33"/>
                        <wps:cNvSpPr>
                          <a:spLocks/>
                        </wps:cNvSpPr>
                        <wps:spPr bwMode="auto">
                          <a:xfrm>
                            <a:off x="1872" y="10450"/>
                            <a:ext cx="2858" cy="2"/>
                          </a:xfrm>
                          <a:custGeom>
                            <a:avLst/>
                            <a:gdLst>
                              <a:gd name="T0" fmla="+- 0 1872 1872"/>
                              <a:gd name="T1" fmla="*/ T0 w 2858"/>
                              <a:gd name="T2" fmla="+- 0 4730 1872"/>
                              <a:gd name="T3" fmla="*/ T2 w 2858"/>
                            </a:gdLst>
                            <a:ahLst/>
                            <a:cxnLst>
                              <a:cxn ang="0">
                                <a:pos x="T1" y="0"/>
                              </a:cxn>
                              <a:cxn ang="0">
                                <a:pos x="T3" y="0"/>
                              </a:cxn>
                            </a:cxnLst>
                            <a:rect l="0" t="0" r="r" b="b"/>
                            <a:pathLst>
                              <a:path w="2858">
                                <a:moveTo>
                                  <a:pt x="0" y="0"/>
                                </a:moveTo>
                                <a:lnTo>
                                  <a:pt x="2858" y="0"/>
                                </a:lnTo>
                              </a:path>
                            </a:pathLst>
                          </a:custGeom>
                          <a:noFill/>
                          <a:ln w="61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ABF593" id="组合 14" o:spid="_x0000_s1026" style="position:absolute;left:0;text-align:left;margin-left:93.6pt;margin-top:522.5pt;width:142.9pt;height:.1pt;z-index:-251654144;mso-position-horizontal-relative:page;mso-position-vertical-relative:page" coordorigin="1872,10450" coordsize="28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">
                <v:shape id="Freeform 33" o:spid="_x0000_s1027" style="position:absolute;left:1872;top:10450;width:2858;height:2;visibility:visible;mso-wrap-style:square;v-text-anchor:top" coordsize="28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" path="m,l2858,e" filled="f" strokeweight=".17219mm">
                  <v:path arrowok="t" o:connecttype="custom" o:connectlocs="0,0;2858,0" o:connectangles="0,0"/>
                </v:shape>
                <w10:wrap anchorx="page" anchory="page"/>
              </v:group>
            </w:pict>
          </mc:Fallback>
        </mc:AlternateContent>
      </w:r>
      <w:r>
        <w:rPr>
          <w:rFonts w:asciiTheme="minorHAnsi" w:eastAsiaTheme="minorHAnsi" w:hAnsiTheme="minorHAnsi" w:cstheme="minorBidi"/>
          <w:noProof/>
          <w:sz w:val="22"/>
          <w:szCs w:val="22"/>
        </w:rPr>
        <mc:AlternateContent>
          <mc:Choice Requires="wpg">
            <w:drawing>
              <wp:anchor distT="0" distB="0" distL="114300" distR="114300" simplePos="0" relativeHeight="251663360" behindDoc="1" locked="0" layoutInCell="1" allowOverlap="1" wp14:anchorId="1D446A93" wp14:editId="30A6380B">
                <wp:simplePos x="0" y="0"/>
                <wp:positionH relativeFrom="page">
                  <wp:posOffset>2047240</wp:posOffset>
                </wp:positionH>
                <wp:positionV relativeFrom="page">
                  <wp:posOffset>7145655</wp:posOffset>
                </wp:positionV>
                <wp:extent cx="1698625" cy="1270"/>
                <wp:effectExtent l="8890" t="11430" r="6985" b="6350"/>
                <wp:wrapNone/>
                <wp:docPr id="11" name="组合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98625" cy="1270"/>
                          <a:chOff x="3224" y="11253"/>
                          <a:chExt cx="2675" cy="2"/>
                        </a:xfrm>
                      </wpg:grpSpPr>
                      <wps:wsp>
                        <wps:cNvPr id="12" name="Freeform 35"/>
                        <wps:cNvSpPr>
                          <a:spLocks/>
                        </wps:cNvSpPr>
                        <wps:spPr bwMode="auto">
                          <a:xfrm>
                            <a:off x="3224" y="11253"/>
                            <a:ext cx="2675" cy="2"/>
                          </a:xfrm>
                          <a:custGeom>
                            <a:avLst/>
                            <a:gdLst>
                              <a:gd name="T0" fmla="+- 0 3224 3224"/>
                              <a:gd name="T1" fmla="*/ T0 w 2675"/>
                              <a:gd name="T2" fmla="+- 0 5899 3224"/>
                              <a:gd name="T3" fmla="*/ T2 w 2675"/>
                            </a:gdLst>
                            <a:ahLst/>
                            <a:cxnLst>
                              <a:cxn ang="0">
                                <a:pos x="T1" y="0"/>
                              </a:cxn>
                              <a:cxn ang="0">
                                <a:pos x="T3" y="0"/>
                              </a:cxn>
                            </a:cxnLst>
                            <a:rect l="0" t="0" r="r" b="b"/>
                            <a:pathLst>
                              <a:path w="2675">
                                <a:moveTo>
                                  <a:pt x="0" y="0"/>
                                </a:moveTo>
                                <a:lnTo>
                                  <a:pt x="2675" y="0"/>
                                </a:lnTo>
                              </a:path>
                            </a:pathLst>
                          </a:custGeom>
                          <a:noFill/>
                          <a:ln w="619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F466BB" id="组合 11" o:spid="_x0000_s1026" style="position:absolute;left:0;text-align:left;margin-left:161.2pt;margin-top:562.65pt;width:133.75pt;height:.1pt;z-index:-251653120;mso-position-horizontal-relative:page;mso-position-vertical-relative:page" coordorigin="3224,11253" coordsize="26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">
                <v:shape id="Freeform 35" o:spid="_x0000_s1027" style="position:absolute;left:3224;top:11253;width:2675;height:2;visibility:visible;mso-wrap-style:square;v-text-anchor:top" coordsize="26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" path="m,l2675,e" filled="f" strokeweight=".17217mm">
                  <v:path arrowok="t" o:connecttype="custom" o:connectlocs="0,0;2675,0" o:connectangles="0,0"/>
                </v:shape>
                <w10:wrap anchorx="page" anchory="page"/>
              </v:group>
            </w:pict>
          </mc:Fallback>
        </mc:AlternateContent>
      </w:r>
      <w:r>
        <w:rPr>
          <w:rFonts w:asciiTheme="minorHAnsi" w:eastAsiaTheme="minorHAnsi" w:hAnsiTheme="minorHAnsi" w:cstheme="minorBidi"/>
          <w:noProof/>
          <w:sz w:val="22"/>
          <w:szCs w:val="22"/>
        </w:rPr>
        <mc:AlternateContent>
          <mc:Choice Requires="wpg">
            <w:drawing>
              <wp:anchor distT="0" distB="0" distL="114300" distR="114300" simplePos="0" relativeHeight="251664384" behindDoc="1" locked="0" layoutInCell="1" allowOverlap="1" wp14:anchorId="64B94232" wp14:editId="67AD7F69">
                <wp:simplePos x="0" y="0"/>
                <wp:positionH relativeFrom="page">
                  <wp:posOffset>4385310</wp:posOffset>
                </wp:positionH>
                <wp:positionV relativeFrom="page">
                  <wp:posOffset>7145655</wp:posOffset>
                </wp:positionV>
                <wp:extent cx="2367280" cy="1270"/>
                <wp:effectExtent l="13335" t="11430" r="10160" b="6350"/>
                <wp:wrapNone/>
                <wp:docPr id="9" name="组合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67280" cy="1270"/>
                          <a:chOff x="6906" y="11253"/>
                          <a:chExt cx="3728" cy="2"/>
                        </a:xfrm>
                      </wpg:grpSpPr>
                      <wps:wsp>
                        <wps:cNvPr id="10" name="Freeform 37"/>
                        <wps:cNvSpPr>
                          <a:spLocks/>
                        </wps:cNvSpPr>
                        <wps:spPr bwMode="auto">
                          <a:xfrm>
                            <a:off x="6906" y="11253"/>
                            <a:ext cx="3728" cy="2"/>
                          </a:xfrm>
                          <a:custGeom>
                            <a:avLst/>
                            <a:gdLst>
                              <a:gd name="T0" fmla="+- 0 6906 6906"/>
                              <a:gd name="T1" fmla="*/ T0 w 3728"/>
                              <a:gd name="T2" fmla="+- 0 10633 6906"/>
                              <a:gd name="T3" fmla="*/ T2 w 3728"/>
                            </a:gdLst>
                            <a:ahLst/>
                            <a:cxnLst>
                              <a:cxn ang="0">
                                <a:pos x="T1" y="0"/>
                              </a:cxn>
                              <a:cxn ang="0">
                                <a:pos x="T3" y="0"/>
                              </a:cxn>
                            </a:cxnLst>
                            <a:rect l="0" t="0" r="r" b="b"/>
                            <a:pathLst>
                              <a:path w="3728">
                                <a:moveTo>
                                  <a:pt x="0" y="0"/>
                                </a:moveTo>
                                <a:lnTo>
                                  <a:pt x="3727" y="0"/>
                                </a:lnTo>
                              </a:path>
                            </a:pathLst>
                          </a:custGeom>
                          <a:noFill/>
                          <a:ln w="61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F9E25A" id="组合 9" o:spid="_x0000_s1026" style="position:absolute;left:0;text-align:left;margin-left:345.3pt;margin-top:562.65pt;width:186.4pt;height:.1pt;z-index:-251652096;mso-position-horizontal-relative:page;mso-position-vertical-relative:page" coordorigin="6906,11253" coordsize="37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">
                <v:shape id="Freeform 37" o:spid="_x0000_s1027" style="position:absolute;left:6906;top:11253;width:3728;height:2;visibility:visible;mso-wrap-style:square;v-text-anchor:top" coordsize="37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" path="m,l3727,e" filled="f" strokeweight=".17219mm">
                  <v:path arrowok="t" o:connecttype="custom" o:connectlocs="0,0;3727,0" o:connectangles="0,0"/>
                </v:shape>
                <w10:wrap anchorx="page" anchory="page"/>
              </v:group>
            </w:pict>
          </mc:Fallback>
        </mc:AlternateContent>
      </w:r>
      <w:r>
        <w:rPr>
          <w:rFonts w:asciiTheme="minorHAnsi" w:eastAsiaTheme="minorHAnsi" w:hAnsiTheme="minorHAnsi" w:cstheme="minorBidi"/>
          <w:noProof/>
          <w:sz w:val="22"/>
          <w:szCs w:val="22"/>
        </w:rPr>
        <mc:AlternateContent>
          <mc:Choice Requires="wpg">
            <w:drawing>
              <wp:anchor distT="0" distB="0" distL="114300" distR="114300" simplePos="0" relativeHeight="251665408" behindDoc="1" locked="0" layoutInCell="1" allowOverlap="1" wp14:anchorId="322D6C3B" wp14:editId="1DDFC0C9">
                <wp:simplePos x="0" y="0"/>
                <wp:positionH relativeFrom="page">
                  <wp:posOffset>2649855</wp:posOffset>
                </wp:positionH>
                <wp:positionV relativeFrom="page">
                  <wp:posOffset>8332470</wp:posOffset>
                </wp:positionV>
                <wp:extent cx="1856740" cy="1270"/>
                <wp:effectExtent l="11430" t="7620" r="8255" b="10160"/>
                <wp:wrapNone/>
                <wp:docPr id="7"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56740" cy="1270"/>
                          <a:chOff x="4173" y="13122"/>
                          <a:chExt cx="2924" cy="2"/>
                        </a:xfrm>
                      </wpg:grpSpPr>
                      <wps:wsp>
                        <wps:cNvPr id="8" name="Freeform 39"/>
                        <wps:cNvSpPr>
                          <a:spLocks/>
                        </wps:cNvSpPr>
                        <wps:spPr bwMode="auto">
                          <a:xfrm>
                            <a:off x="4173" y="13122"/>
                            <a:ext cx="2924" cy="2"/>
                          </a:xfrm>
                          <a:custGeom>
                            <a:avLst/>
                            <a:gdLst>
                              <a:gd name="T0" fmla="+- 0 4173 4173"/>
                              <a:gd name="T1" fmla="*/ T0 w 2924"/>
                              <a:gd name="T2" fmla="+- 0 7097 4173"/>
                              <a:gd name="T3" fmla="*/ T2 w 2924"/>
                            </a:gdLst>
                            <a:ahLst/>
                            <a:cxnLst>
                              <a:cxn ang="0">
                                <a:pos x="T1" y="0"/>
                              </a:cxn>
                              <a:cxn ang="0">
                                <a:pos x="T3" y="0"/>
                              </a:cxn>
                            </a:cxnLst>
                            <a:rect l="0" t="0" r="r" b="b"/>
                            <a:pathLst>
                              <a:path w="2924">
                                <a:moveTo>
                                  <a:pt x="0" y="0"/>
                                </a:moveTo>
                                <a:lnTo>
                                  <a:pt x="2924" y="0"/>
                                </a:lnTo>
                              </a:path>
                            </a:pathLst>
                          </a:custGeom>
                          <a:noFill/>
                          <a:ln w="619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8014AB8" id="组合 7" o:spid="_x0000_s1026" style="position:absolute;left:0;text-align:left;margin-left:208.65pt;margin-top:656.1pt;width:146.2pt;height:.1pt;z-index:-251651072;mso-position-horizontal-relative:page;mso-position-vertical-relative:page" coordorigin="4173,13122" coordsize="29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">
                <v:shape id="Freeform 39" o:spid="_x0000_s1027" style="position:absolute;left:4173;top:13122;width:2924;height:2;visibility:visible;mso-wrap-style:square;v-text-anchor:top" coordsize="292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" path="m,l2924,e" filled="f" strokeweight=".17219mm">
                  <v:path arrowok="t" o:connecttype="custom" o:connectlocs="0,0;2924,0" o:connectangles="0,0"/>
                </v:shape>
                <w10:wrap anchorx="page" anchory="page"/>
              </v:group>
            </w:pict>
          </mc:Fallback>
        </mc:AlternateContent>
      </w:r>
    </w:p>
    <w:tbl>
      <w:tblPr>
        <w:tblStyle w:val="TableNormal"/>
        <w:tblW w:w="0" w:type="auto"/>
        <w:tblInd w:w="93" w:type="dxa"/>
        <w:tblLayout w:type="fixed"/>
        <w:tblLook w:val="01E0" w:firstRow="1" w:lastRow="1" w:firstColumn="1" w:lastColumn="1" w:noHBand="0" w:noVBand="0"/>
      </w:tblPr>
      <w:tblGrid>
        <w:gridCol w:w="612"/>
        <w:gridCol w:w="9002"/>
      </w:tblGrid>
      <w:tr w:rsidR="00804247" w14:paraId="0F0953E0" w14:textId="77777777" w:rsidTr="00752784">
        <w:trPr>
          <w:trHeight w:hRule="exact" w:val="1697"/>
        </w:trPr>
        <w:tc>
          <w:tcPr>
            <w:tcW w:w="9614" w:type="dxa"/>
            <w:gridSpan w:val="2"/>
            <w:tcBorders>
              <w:top w:val="single" w:sz="3" w:space="0" w:color="000000"/>
              <w:left w:val="single" w:sz="10" w:space="0" w:color="000000"/>
              <w:bottom w:val="single" w:sz="3" w:space="0" w:color="000000"/>
              <w:right w:val="single" w:sz="10" w:space="0" w:color="000000"/>
            </w:tcBorders>
          </w:tcPr>
          <w:p w14:paraId="5F00F056"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6</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Qualcomm</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CDMA</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2"/>
              </w:rPr>
              <w:t>Technologies</w:t>
            </w:r>
          </w:p>
          <w:p w14:paraId="421102A9" w14:textId="77777777" w:rsidR="00804247" w:rsidRDefault="00804247" w:rsidP="00752784">
            <w:pPr>
              <w:pStyle w:val="TableParagraph"/>
              <w:spacing w:before="167" w:line="257" w:lineRule="auto"/>
              <w:ind w:left="239" w:right="116" w:firstLine="64"/>
              <w:rPr>
                <w:rFonts w:ascii="Times New Roman" w:eastAsia="Times New Roman" w:hAnsi="Times New Roman" w:cs="Times New Roman"/>
              </w:rPr>
            </w:pPr>
            <w:r>
              <w:rPr>
                <w:rFonts w:ascii="Times New Roman"/>
              </w:rPr>
              <w:t>Thanks</w:t>
            </w:r>
            <w:r>
              <w:rPr>
                <w:rFonts w:ascii="Times New Roman"/>
                <w:spacing w:val="4"/>
              </w:rPr>
              <w:t xml:space="preserve"> </w:t>
            </w:r>
            <w:r>
              <w:rPr>
                <w:rFonts w:ascii="Times New Roman"/>
              </w:rPr>
              <w:t>Nokia</w:t>
            </w:r>
            <w:r>
              <w:rPr>
                <w:rFonts w:ascii="Times New Roman"/>
                <w:spacing w:val="4"/>
              </w:rPr>
              <w:t xml:space="preserve"> </w:t>
            </w:r>
            <w:r>
              <w:rPr>
                <w:rFonts w:ascii="Times New Roman"/>
              </w:rPr>
              <w:t>for</w:t>
            </w:r>
            <w:r>
              <w:rPr>
                <w:rFonts w:ascii="Times New Roman"/>
                <w:spacing w:val="4"/>
              </w:rPr>
              <w:t xml:space="preserve"> </w:t>
            </w:r>
            <w:r>
              <w:rPr>
                <w:rFonts w:ascii="Times New Roman"/>
              </w:rPr>
              <w:t>providing</w:t>
            </w:r>
            <w:r>
              <w:rPr>
                <w:rFonts w:ascii="Times New Roman"/>
                <w:spacing w:val="4"/>
              </w:rPr>
              <w:t xml:space="preserve"> </w:t>
            </w:r>
            <w:r>
              <w:rPr>
                <w:rFonts w:ascii="Times New Roman"/>
              </w:rPr>
              <w:t>detailed</w:t>
            </w:r>
            <w:r>
              <w:rPr>
                <w:rFonts w:ascii="Times New Roman"/>
                <w:spacing w:val="4"/>
              </w:rPr>
              <w:t xml:space="preserve"> </w:t>
            </w:r>
            <w:r>
              <w:rPr>
                <w:rFonts w:ascii="Times New Roman"/>
              </w:rPr>
              <w:t>steps</w:t>
            </w:r>
            <w:r>
              <w:rPr>
                <w:rFonts w:ascii="Times New Roman"/>
                <w:spacing w:val="5"/>
              </w:rPr>
              <w:t xml:space="preserve"> </w:t>
            </w:r>
            <w:r>
              <w:rPr>
                <w:rFonts w:ascii="Times New Roman"/>
              </w:rPr>
              <w:t>for</w:t>
            </w:r>
            <w:r>
              <w:rPr>
                <w:rFonts w:ascii="Times New Roman"/>
                <w:spacing w:val="4"/>
              </w:rPr>
              <w:t xml:space="preserve"> </w:t>
            </w:r>
            <w:r>
              <w:rPr>
                <w:rFonts w:ascii="Times New Roman"/>
              </w:rPr>
              <w:t>evaluation.</w:t>
            </w:r>
            <w:r>
              <w:rPr>
                <w:rFonts w:ascii="Times New Roman"/>
                <w:spacing w:val="40"/>
              </w:rPr>
              <w:t xml:space="preserve"> </w:t>
            </w:r>
            <w:r>
              <w:rPr>
                <w:rFonts w:ascii="Times New Roman"/>
                <w:spacing w:val="-10"/>
              </w:rPr>
              <w:t>We</w:t>
            </w:r>
            <w:r>
              <w:rPr>
                <w:rFonts w:ascii="Times New Roman"/>
                <w:spacing w:val="4"/>
              </w:rPr>
              <w:t xml:space="preserve"> </w:t>
            </w:r>
            <w:r>
              <w:rPr>
                <w:rFonts w:ascii="Times New Roman"/>
              </w:rPr>
              <w:t>see</w:t>
            </w:r>
            <w:r>
              <w:rPr>
                <w:rFonts w:ascii="Times New Roman"/>
                <w:spacing w:val="5"/>
              </w:rPr>
              <w:t xml:space="preserve"> </w:t>
            </w:r>
            <w:r>
              <w:rPr>
                <w:rFonts w:ascii="Times New Roman"/>
              </w:rPr>
              <w:t>that</w:t>
            </w:r>
            <w:r>
              <w:rPr>
                <w:rFonts w:ascii="Times New Roman"/>
                <w:spacing w:val="4"/>
              </w:rPr>
              <w:t xml:space="preserve"> </w:t>
            </w:r>
            <w:r>
              <w:rPr>
                <w:rFonts w:ascii="Times New Roman"/>
              </w:rPr>
              <w:t>it</w:t>
            </w:r>
            <w:r>
              <w:rPr>
                <w:rFonts w:ascii="Times New Roman"/>
                <w:spacing w:val="4"/>
              </w:rPr>
              <w:t xml:space="preserve"> </w:t>
            </w:r>
            <w:r>
              <w:rPr>
                <w:rFonts w:ascii="Times New Roman"/>
              </w:rPr>
              <w:t>certainly</w:t>
            </w:r>
            <w:r>
              <w:rPr>
                <w:rFonts w:ascii="Times New Roman"/>
                <w:spacing w:val="4"/>
              </w:rPr>
              <w:t xml:space="preserve"> </w:t>
            </w:r>
            <w:r>
              <w:rPr>
                <w:rFonts w:ascii="Times New Roman"/>
              </w:rPr>
              <w:t>helps</w:t>
            </w:r>
            <w:r>
              <w:rPr>
                <w:rFonts w:ascii="Times New Roman"/>
                <w:spacing w:val="4"/>
              </w:rPr>
              <w:t xml:space="preserve"> </w:t>
            </w:r>
            <w:r>
              <w:rPr>
                <w:rFonts w:ascii="Times New Roman"/>
              </w:rPr>
              <w:t>discussion</w:t>
            </w:r>
            <w:r>
              <w:rPr>
                <w:rFonts w:ascii="Times New Roman"/>
                <w:spacing w:val="5"/>
              </w:rPr>
              <w:t xml:space="preserve"> </w:t>
            </w:r>
            <w:r>
              <w:rPr>
                <w:rFonts w:ascii="Times New Roman"/>
              </w:rPr>
              <w:t>a</w:t>
            </w:r>
            <w:r>
              <w:rPr>
                <w:rFonts w:ascii="Times New Roman"/>
                <w:spacing w:val="4"/>
              </w:rPr>
              <w:t xml:space="preserve"> </w:t>
            </w:r>
            <w:r>
              <w:rPr>
                <w:rFonts w:ascii="Times New Roman"/>
              </w:rPr>
              <w:t>lot</w:t>
            </w:r>
            <w:r>
              <w:rPr>
                <w:rFonts w:ascii="Times New Roman"/>
                <w:spacing w:val="20"/>
                <w:w w:val="99"/>
              </w:rPr>
              <w:t xml:space="preserve"> </w:t>
            </w:r>
            <w:r>
              <w:rPr>
                <w:rFonts w:ascii="Times New Roman"/>
              </w:rPr>
              <w:t>and</w:t>
            </w:r>
            <w:r>
              <w:rPr>
                <w:rFonts w:ascii="Times New Roman"/>
                <w:spacing w:val="-5"/>
              </w:rPr>
              <w:t xml:space="preserve"> </w:t>
            </w:r>
            <w:r>
              <w:rPr>
                <w:rFonts w:ascii="Times New Roman"/>
              </w:rPr>
              <w:t>will</w:t>
            </w:r>
            <w:r>
              <w:rPr>
                <w:rFonts w:ascii="Times New Roman"/>
                <w:spacing w:val="-5"/>
              </w:rPr>
              <w:t xml:space="preserve"> </w:t>
            </w:r>
            <w:r>
              <w:rPr>
                <w:rFonts w:ascii="Times New Roman"/>
              </w:rPr>
              <w:t>make</w:t>
            </w:r>
            <w:r>
              <w:rPr>
                <w:rFonts w:ascii="Times New Roman"/>
                <w:spacing w:val="-5"/>
              </w:rPr>
              <w:t xml:space="preserve"> </w:t>
            </w:r>
            <w:r>
              <w:rPr>
                <w:rFonts w:ascii="Times New Roman"/>
              </w:rPr>
              <w:t>sure</w:t>
            </w:r>
            <w:r>
              <w:rPr>
                <w:rFonts w:ascii="Times New Roman"/>
                <w:spacing w:val="-5"/>
              </w:rPr>
              <w:t xml:space="preserve"> </w:t>
            </w:r>
            <w:r>
              <w:rPr>
                <w:rFonts w:ascii="Times New Roman"/>
              </w:rPr>
              <w:t>all</w:t>
            </w:r>
            <w:r>
              <w:rPr>
                <w:rFonts w:ascii="Times New Roman"/>
                <w:spacing w:val="-4"/>
              </w:rPr>
              <w:t xml:space="preserve"> </w:t>
            </w:r>
            <w:r>
              <w:rPr>
                <w:rFonts w:ascii="Times New Roman"/>
              </w:rPr>
              <w:t>of</w:t>
            </w:r>
            <w:r>
              <w:rPr>
                <w:rFonts w:ascii="Times New Roman"/>
                <w:spacing w:val="-5"/>
              </w:rPr>
              <w:t xml:space="preserve"> </w:t>
            </w:r>
            <w:r>
              <w:rPr>
                <w:rFonts w:ascii="Times New Roman"/>
              </w:rPr>
              <w:t>us</w:t>
            </w:r>
            <w:r>
              <w:rPr>
                <w:rFonts w:ascii="Times New Roman"/>
                <w:spacing w:val="-5"/>
              </w:rPr>
              <w:t xml:space="preserve"> </w:t>
            </w:r>
            <w:r>
              <w:rPr>
                <w:rFonts w:ascii="Times New Roman"/>
              </w:rPr>
              <w:t>on</w:t>
            </w:r>
            <w:r>
              <w:rPr>
                <w:rFonts w:ascii="Times New Roman"/>
                <w:spacing w:val="-5"/>
              </w:rPr>
              <w:t xml:space="preserve"> </w:t>
            </w:r>
            <w:r>
              <w:rPr>
                <w:rFonts w:ascii="Times New Roman"/>
              </w:rPr>
              <w:t>the</w:t>
            </w:r>
            <w:r>
              <w:rPr>
                <w:rFonts w:ascii="Times New Roman"/>
                <w:spacing w:val="-5"/>
              </w:rPr>
              <w:t xml:space="preserve"> </w:t>
            </w:r>
            <w:r>
              <w:rPr>
                <w:rFonts w:ascii="Times New Roman"/>
              </w:rPr>
              <w:t>same</w:t>
            </w:r>
            <w:r>
              <w:rPr>
                <w:rFonts w:ascii="Times New Roman"/>
                <w:spacing w:val="-5"/>
              </w:rPr>
              <w:t xml:space="preserve"> </w:t>
            </w:r>
            <w:r>
              <w:rPr>
                <w:rFonts w:ascii="Times New Roman"/>
              </w:rPr>
              <w:t>page</w:t>
            </w:r>
            <w:r>
              <w:rPr>
                <w:rFonts w:ascii="Times New Roman"/>
                <w:spacing w:val="-4"/>
              </w:rPr>
              <w:t xml:space="preserve"> </w:t>
            </w:r>
            <w:r>
              <w:rPr>
                <w:rFonts w:ascii="Times New Roman"/>
              </w:rPr>
              <w:t>after</w:t>
            </w:r>
            <w:r>
              <w:rPr>
                <w:rFonts w:ascii="Times New Roman"/>
                <w:spacing w:val="-5"/>
              </w:rPr>
              <w:t xml:space="preserve"> </w:t>
            </w:r>
            <w:r>
              <w:rPr>
                <w:rFonts w:ascii="Times New Roman"/>
              </w:rPr>
              <w:t>this</w:t>
            </w:r>
            <w:r>
              <w:rPr>
                <w:rFonts w:ascii="Times New Roman"/>
                <w:spacing w:val="-5"/>
              </w:rPr>
              <w:t xml:space="preserve"> </w:t>
            </w:r>
            <w:r>
              <w:rPr>
                <w:rFonts w:ascii="Times New Roman"/>
              </w:rPr>
              <w:t>meeting.</w:t>
            </w:r>
          </w:p>
          <w:p w14:paraId="219FEB0F" w14:textId="77777777" w:rsidR="00804247" w:rsidRDefault="00804247" w:rsidP="00752784">
            <w:pPr>
              <w:pStyle w:val="TableParagraph"/>
              <w:spacing w:before="90"/>
              <w:ind w:left="239"/>
              <w:rPr>
                <w:rFonts w:ascii="Times New Roman" w:eastAsia="Times New Roman" w:hAnsi="Times New Roman" w:cs="Times New Roman"/>
              </w:rPr>
            </w:pPr>
            <w:r>
              <w:rPr>
                <w:rFonts w:ascii="Times New Roman"/>
                <w:b/>
              </w:rPr>
              <w:t>Following</w:t>
            </w:r>
            <w:r>
              <w:rPr>
                <w:rFonts w:ascii="Times New Roman"/>
                <w:b/>
                <w:spacing w:val="-8"/>
              </w:rPr>
              <w:t xml:space="preserve"> </w:t>
            </w:r>
            <w:r>
              <w:rPr>
                <w:rFonts w:ascii="Times New Roman"/>
                <w:b/>
              </w:rPr>
              <w:t>is</w:t>
            </w:r>
            <w:r>
              <w:rPr>
                <w:rFonts w:ascii="Times New Roman"/>
                <w:b/>
                <w:spacing w:val="-8"/>
              </w:rPr>
              <w:t xml:space="preserve"> </w:t>
            </w:r>
            <w:r>
              <w:rPr>
                <w:rFonts w:ascii="Times New Roman"/>
                <w:b/>
              </w:rPr>
              <w:t>the</w:t>
            </w:r>
            <w:r>
              <w:rPr>
                <w:rFonts w:ascii="Times New Roman"/>
                <w:b/>
                <w:spacing w:val="-7"/>
              </w:rPr>
              <w:t xml:space="preserve"> </w:t>
            </w:r>
            <w:r>
              <w:rPr>
                <w:rFonts w:ascii="Times New Roman"/>
                <w:b/>
                <w:spacing w:val="-1"/>
              </w:rPr>
              <w:t>current</w:t>
            </w:r>
            <w:r>
              <w:rPr>
                <w:rFonts w:ascii="Times New Roman"/>
                <w:b/>
                <w:spacing w:val="-8"/>
              </w:rPr>
              <w:t xml:space="preserve"> </w:t>
            </w:r>
            <w:r>
              <w:rPr>
                <w:rFonts w:ascii="Times New Roman"/>
                <w:b/>
              </w:rPr>
              <w:t>definition</w:t>
            </w:r>
            <w:r>
              <w:rPr>
                <w:rFonts w:ascii="Times New Roman"/>
                <w:b/>
                <w:spacing w:val="-8"/>
              </w:rPr>
              <w:t xml:space="preserve"> </w:t>
            </w:r>
            <w:r>
              <w:rPr>
                <w:rFonts w:ascii="Times New Roman"/>
                <w:b/>
              </w:rPr>
              <w:t>of</w:t>
            </w:r>
            <w:r>
              <w:rPr>
                <w:rFonts w:ascii="Times New Roman"/>
                <w:b/>
                <w:spacing w:val="-8"/>
              </w:rPr>
              <w:t xml:space="preserve"> </w:t>
            </w:r>
            <w:r>
              <w:rPr>
                <w:rFonts w:ascii="Times New Roman"/>
                <w:b/>
                <w:spacing w:val="-2"/>
              </w:rPr>
              <w:t>capacity.</w:t>
            </w:r>
          </w:p>
        </w:tc>
      </w:tr>
      <w:tr w:rsidR="00804247" w14:paraId="3F5F4BBA" w14:textId="77777777" w:rsidTr="00752784">
        <w:trPr>
          <w:trHeight w:hRule="exact" w:val="1053"/>
        </w:trPr>
        <w:tc>
          <w:tcPr>
            <w:tcW w:w="612" w:type="dxa"/>
            <w:vMerge w:val="restart"/>
            <w:tcBorders>
              <w:top w:val="single" w:sz="3" w:space="0" w:color="000000"/>
              <w:left w:val="single" w:sz="10" w:space="0" w:color="000000"/>
              <w:right w:val="nil"/>
            </w:tcBorders>
          </w:tcPr>
          <w:p w14:paraId="73E37F67"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tcBorders>
              <w:top w:val="single" w:sz="3" w:space="0" w:color="000000"/>
              <w:left w:val="nil"/>
              <w:bottom w:val="single" w:sz="3" w:space="0" w:color="000000"/>
              <w:right w:val="single" w:sz="10" w:space="0" w:color="000000"/>
            </w:tcBorders>
          </w:tcPr>
          <w:p w14:paraId="799B9A1C" w14:textId="77777777" w:rsidR="00804247" w:rsidRDefault="00804247" w:rsidP="00752784">
            <w:pPr>
              <w:pStyle w:val="TableParagraph"/>
              <w:rPr>
                <w:rFonts w:ascii="Times New Roman" w:eastAsia="Times New Roman" w:hAnsi="Times New Roman" w:cs="Times New Roman"/>
              </w:rPr>
            </w:pPr>
          </w:p>
          <w:p w14:paraId="61742293" w14:textId="77777777" w:rsidR="00804247" w:rsidRDefault="00804247" w:rsidP="00752784">
            <w:pPr>
              <w:pStyle w:val="TableParagraph"/>
              <w:spacing w:before="148" w:line="257" w:lineRule="auto"/>
              <w:ind w:left="119" w:right="116"/>
              <w:rPr>
                <w:rFonts w:ascii="Times New Roman" w:eastAsia="Times New Roman" w:hAnsi="Times New Roman" w:cs="Times New Roman"/>
              </w:rPr>
            </w:pPr>
            <w:r>
              <w:rPr>
                <w:rFonts w:ascii="Times New Roman"/>
              </w:rPr>
              <w:t>Current</w:t>
            </w:r>
            <w:r>
              <w:rPr>
                <w:rFonts w:ascii="Times New Roman"/>
                <w:spacing w:val="-5"/>
              </w:rPr>
              <w:t xml:space="preserve"> </w:t>
            </w:r>
            <w:r>
              <w:rPr>
                <w:rFonts w:ascii="Times New Roman"/>
              </w:rPr>
              <w:t>agreement</w:t>
            </w:r>
            <w:r>
              <w:rPr>
                <w:rFonts w:ascii="Times New Roman"/>
                <w:spacing w:val="-5"/>
              </w:rPr>
              <w:t xml:space="preserve"> </w:t>
            </w:r>
            <w:r>
              <w:rPr>
                <w:rFonts w:ascii="Times New Roman"/>
              </w:rPr>
              <w:t>103e</w:t>
            </w:r>
            <w:r>
              <w:rPr>
                <w:rFonts w:ascii="Times New Roman"/>
                <w:spacing w:val="-5"/>
              </w:rPr>
              <w:t xml:space="preserve"> </w:t>
            </w:r>
            <w:r>
              <w:rPr>
                <w:rFonts w:ascii="Times New Roman"/>
              </w:rPr>
              <w:t>:</w:t>
            </w:r>
            <w:r>
              <w:rPr>
                <w:rFonts w:ascii="Times New Roman"/>
                <w:spacing w:val="13"/>
              </w:rPr>
              <w:t xml:space="preserve"> </w:t>
            </w:r>
            <w:r>
              <w:rPr>
                <w:rFonts w:ascii="Times New Roman"/>
              </w:rPr>
              <w:t>System</w:t>
            </w:r>
            <w:r>
              <w:rPr>
                <w:rFonts w:ascii="Times New Roman"/>
                <w:spacing w:val="-4"/>
              </w:rPr>
              <w:t xml:space="preserve"> </w:t>
            </w:r>
            <w:r>
              <w:rPr>
                <w:rFonts w:ascii="Times New Roman"/>
              </w:rPr>
              <w:t>capacity</w:t>
            </w:r>
            <w:r>
              <w:rPr>
                <w:rFonts w:ascii="Times New Roman"/>
                <w:spacing w:val="-5"/>
              </w:rPr>
              <w:t xml:space="preserve"> </w:t>
            </w:r>
            <w:r>
              <w:rPr>
                <w:rFonts w:ascii="Times New Roman"/>
              </w:rPr>
              <w:t>is</w:t>
            </w:r>
            <w:r>
              <w:rPr>
                <w:rFonts w:ascii="Times New Roman"/>
                <w:spacing w:val="-5"/>
              </w:rPr>
              <w:t xml:space="preserve"> </w:t>
            </w:r>
            <w:r>
              <w:rPr>
                <w:rFonts w:ascii="Times New Roman"/>
              </w:rPr>
              <w:t>defined</w:t>
            </w:r>
            <w:r>
              <w:rPr>
                <w:rFonts w:ascii="Times New Roman"/>
                <w:spacing w:val="-5"/>
              </w:rPr>
              <w:t xml:space="preserve"> </w:t>
            </w:r>
            <w:r>
              <w:rPr>
                <w:rFonts w:ascii="Times New Roman"/>
              </w:rPr>
              <w:t>as</w:t>
            </w:r>
            <w:r>
              <w:rPr>
                <w:rFonts w:ascii="Times New Roman"/>
                <w:spacing w:val="-5"/>
              </w:rPr>
              <w:t xml:space="preserve"> </w:t>
            </w:r>
            <w:r>
              <w:rPr>
                <w:rFonts w:ascii="Times New Roman"/>
              </w:rPr>
              <w:t>the</w:t>
            </w:r>
            <w:r>
              <w:rPr>
                <w:rFonts w:ascii="Times New Roman"/>
                <w:spacing w:val="-5"/>
              </w:rPr>
              <w:t xml:space="preserve"> </w:t>
            </w:r>
            <w:r>
              <w:rPr>
                <w:rFonts w:ascii="Times New Roman"/>
              </w:rPr>
              <w:t>maximum</w:t>
            </w:r>
            <w:r>
              <w:rPr>
                <w:rFonts w:ascii="Times New Roman"/>
                <w:spacing w:val="-4"/>
              </w:rPr>
              <w:t xml:space="preserve"> </w:t>
            </w:r>
            <w:r>
              <w:rPr>
                <w:rFonts w:ascii="Times New Roman"/>
              </w:rPr>
              <w:t>number</w:t>
            </w:r>
            <w:r>
              <w:rPr>
                <w:rFonts w:ascii="Times New Roman"/>
                <w:spacing w:val="-5"/>
              </w:rPr>
              <w:t xml:space="preserve"> </w:t>
            </w:r>
            <w:r>
              <w:rPr>
                <w:rFonts w:ascii="Times New Roman"/>
              </w:rPr>
              <w:t>of</w:t>
            </w:r>
            <w:r>
              <w:rPr>
                <w:rFonts w:ascii="Times New Roman"/>
                <w:spacing w:val="-5"/>
              </w:rPr>
              <w:t xml:space="preserve"> </w:t>
            </w:r>
            <w:r>
              <w:rPr>
                <w:rFonts w:ascii="Times New Roman"/>
              </w:rPr>
              <w:t>users</w:t>
            </w:r>
            <w:r>
              <w:rPr>
                <w:rFonts w:ascii="Times New Roman"/>
                <w:spacing w:val="-5"/>
              </w:rPr>
              <w:t xml:space="preserve"> </w:t>
            </w:r>
            <w:r>
              <w:rPr>
                <w:rFonts w:ascii="Times New Roman"/>
              </w:rPr>
              <w:t>per</w:t>
            </w:r>
            <w:r>
              <w:rPr>
                <w:rFonts w:ascii="Times New Roman"/>
                <w:spacing w:val="-5"/>
              </w:rPr>
              <w:t xml:space="preserve"> </w:t>
            </w:r>
            <w:r>
              <w:rPr>
                <w:rFonts w:ascii="Times New Roman"/>
              </w:rPr>
              <w:t>cell</w:t>
            </w:r>
            <w:r>
              <w:rPr>
                <w:rFonts w:ascii="Times New Roman"/>
                <w:spacing w:val="-5"/>
              </w:rPr>
              <w:t xml:space="preserve"> </w:t>
            </w:r>
            <w:r>
              <w:rPr>
                <w:rFonts w:ascii="Times New Roman"/>
              </w:rPr>
              <w:t>with</w:t>
            </w:r>
            <w:r>
              <w:rPr>
                <w:rFonts w:ascii="Times New Roman"/>
                <w:w w:val="99"/>
              </w:rPr>
              <w:t xml:space="preserve"> </w:t>
            </w:r>
            <w:r>
              <w:rPr>
                <w:rFonts w:ascii="Times New Roman"/>
              </w:rPr>
              <w:t>at</w:t>
            </w:r>
            <w:r>
              <w:rPr>
                <w:rFonts w:ascii="Times New Roman"/>
                <w:spacing w:val="-5"/>
              </w:rPr>
              <w:t xml:space="preserve"> </w:t>
            </w:r>
            <w:r>
              <w:rPr>
                <w:rFonts w:ascii="Times New Roman"/>
              </w:rPr>
              <w:t>least</w:t>
            </w:r>
            <w:r>
              <w:rPr>
                <w:rFonts w:ascii="Times New Roman"/>
                <w:spacing w:val="-5"/>
              </w:rPr>
              <w:t xml:space="preserve"> </w:t>
            </w:r>
            <w:r>
              <w:rPr>
                <w:rFonts w:ascii="Times New Roman"/>
              </w:rPr>
              <w:t>X</w:t>
            </w:r>
            <w:r>
              <w:rPr>
                <w:rFonts w:ascii="Times New Roman"/>
                <w:spacing w:val="-5"/>
              </w:rPr>
              <w:t xml:space="preserve"> </w:t>
            </w:r>
            <w:r>
              <w:rPr>
                <w:rFonts w:ascii="Times New Roman"/>
              </w:rPr>
              <w:t>%</w:t>
            </w:r>
            <w:r>
              <w:rPr>
                <w:rFonts w:ascii="Times New Roman"/>
                <w:spacing w:val="-5"/>
              </w:rPr>
              <w:t xml:space="preserve"> </w:t>
            </w:r>
            <w:r>
              <w:rPr>
                <w:rFonts w:ascii="Times New Roman"/>
              </w:rPr>
              <w:t>of</w:t>
            </w:r>
            <w:r>
              <w:rPr>
                <w:rFonts w:ascii="Times New Roman"/>
                <w:spacing w:val="-5"/>
              </w:rPr>
              <w:t xml:space="preserve"> </w:t>
            </w:r>
            <w:r>
              <w:rPr>
                <w:rFonts w:ascii="Times New Roman"/>
              </w:rPr>
              <w:t>UEs</w:t>
            </w:r>
            <w:r>
              <w:rPr>
                <w:rFonts w:ascii="Times New Roman"/>
                <w:spacing w:val="-5"/>
              </w:rPr>
              <w:t xml:space="preserve"> </w:t>
            </w:r>
            <w:r>
              <w:rPr>
                <w:rFonts w:ascii="Times New Roman"/>
              </w:rPr>
              <w:t>being</w:t>
            </w:r>
            <w:r>
              <w:rPr>
                <w:rFonts w:ascii="Times New Roman"/>
                <w:spacing w:val="-5"/>
              </w:rPr>
              <w:t xml:space="preserve"> </w:t>
            </w:r>
            <w:r>
              <w:rPr>
                <w:rFonts w:ascii="Times New Roman"/>
              </w:rPr>
              <w:t>satisfied.</w:t>
            </w:r>
          </w:p>
        </w:tc>
      </w:tr>
      <w:tr w:rsidR="00804247" w14:paraId="36E2B37F" w14:textId="77777777" w:rsidTr="00752784">
        <w:trPr>
          <w:trHeight w:hRule="exact" w:val="717"/>
        </w:trPr>
        <w:tc>
          <w:tcPr>
            <w:tcW w:w="612" w:type="dxa"/>
            <w:vMerge/>
            <w:tcBorders>
              <w:left w:val="single" w:sz="10" w:space="0" w:color="000000"/>
              <w:bottom w:val="nil"/>
              <w:right w:val="nil"/>
            </w:tcBorders>
          </w:tcPr>
          <w:p w14:paraId="45E8EEBE" w14:textId="77777777" w:rsidR="00804247" w:rsidRDefault="00804247" w:rsidP="00752784"/>
        </w:tc>
        <w:tc>
          <w:tcPr>
            <w:tcW w:w="9002" w:type="dxa"/>
            <w:tcBorders>
              <w:top w:val="single" w:sz="3" w:space="0" w:color="000000"/>
              <w:left w:val="nil"/>
              <w:bottom w:val="single" w:sz="3" w:space="0" w:color="000000"/>
              <w:right w:val="single" w:sz="10" w:space="0" w:color="000000"/>
            </w:tcBorders>
          </w:tcPr>
          <w:p w14:paraId="141BD681"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0B00C06C" w14:textId="77777777" w:rsidR="00804247" w:rsidRDefault="00804247" w:rsidP="00752784">
            <w:pPr>
              <w:pStyle w:val="TableParagraph"/>
              <w:spacing w:before="76"/>
              <w:ind w:left="527"/>
              <w:rPr>
                <w:rFonts w:ascii="Times New Roman" w:eastAsia="Times New Roman" w:hAnsi="Times New Roman" w:cs="Times New Roman"/>
              </w:rPr>
            </w:pPr>
            <w:r>
              <w:rPr>
                <w:rFonts w:ascii="Times New Roman"/>
              </w:rPr>
              <w:t>X=90</w:t>
            </w:r>
            <w:r>
              <w:rPr>
                <w:rFonts w:ascii="Times New Roman"/>
                <w:spacing w:val="-8"/>
              </w:rPr>
              <w:t xml:space="preserve"> </w:t>
            </w:r>
            <w:r>
              <w:rPr>
                <w:rFonts w:ascii="Times New Roman"/>
              </w:rPr>
              <w:t>(baseline)</w:t>
            </w:r>
            <w:r>
              <w:rPr>
                <w:rFonts w:ascii="Times New Roman"/>
                <w:spacing w:val="-8"/>
              </w:rPr>
              <w:t xml:space="preserve"> </w:t>
            </w:r>
            <w:r>
              <w:rPr>
                <w:rFonts w:ascii="Times New Roman"/>
              </w:rPr>
              <w:t>or</w:t>
            </w:r>
            <w:r>
              <w:rPr>
                <w:rFonts w:ascii="Times New Roman"/>
                <w:spacing w:val="-7"/>
              </w:rPr>
              <w:t xml:space="preserve"> </w:t>
            </w:r>
            <w:r>
              <w:rPr>
                <w:rFonts w:ascii="Times New Roman"/>
              </w:rPr>
              <w:t>95</w:t>
            </w:r>
            <w:r>
              <w:rPr>
                <w:rFonts w:ascii="Times New Roman"/>
                <w:spacing w:val="-8"/>
              </w:rPr>
              <w:t xml:space="preserve"> </w:t>
            </w:r>
            <w:r>
              <w:rPr>
                <w:rFonts w:ascii="Times New Roman"/>
              </w:rPr>
              <w:t>(optional)</w:t>
            </w:r>
          </w:p>
        </w:tc>
      </w:tr>
      <w:tr w:rsidR="00804247" w14:paraId="43D8CA9D" w14:textId="77777777" w:rsidTr="00752784">
        <w:trPr>
          <w:trHeight w:hRule="exact" w:val="1387"/>
        </w:trPr>
        <w:tc>
          <w:tcPr>
            <w:tcW w:w="9614" w:type="dxa"/>
            <w:gridSpan w:val="2"/>
            <w:tcBorders>
              <w:top w:val="single" w:sz="3" w:space="0" w:color="000000"/>
              <w:left w:val="single" w:sz="10" w:space="0" w:color="000000"/>
              <w:bottom w:val="single" w:sz="3" w:space="0" w:color="000000"/>
              <w:right w:val="single" w:sz="10" w:space="0" w:color="000000"/>
            </w:tcBorders>
          </w:tcPr>
          <w:p w14:paraId="320CD4D2" w14:textId="77777777" w:rsidR="00804247" w:rsidRDefault="00804247" w:rsidP="00752784">
            <w:pPr>
              <w:pStyle w:val="TableParagraph"/>
              <w:spacing w:before="63"/>
              <w:ind w:left="913"/>
              <w:rPr>
                <w:rFonts w:ascii="Cambria" w:eastAsia="Cambria" w:hAnsi="Cambria" w:cs="Cambria"/>
              </w:rPr>
            </w:pPr>
            <w:r>
              <w:rPr>
                <w:rFonts w:ascii="Cambria" w:eastAsia="Cambria" w:hAnsi="Cambria" w:cs="Cambria"/>
                <w:w w:val="90"/>
              </w:rPr>
              <w:t>○</w:t>
            </w:r>
          </w:p>
          <w:p w14:paraId="314D5348" w14:textId="77777777" w:rsidR="00804247" w:rsidRDefault="00804247" w:rsidP="00752784">
            <w:pPr>
              <w:pStyle w:val="TableParagraph"/>
              <w:spacing w:before="76"/>
              <w:ind w:left="239" w:firstLine="888"/>
              <w:rPr>
                <w:rFonts w:ascii="Times New Roman" w:eastAsia="Times New Roman" w:hAnsi="Times New Roman" w:cs="Times New Roman"/>
              </w:rPr>
            </w:pPr>
            <w:r>
              <w:rPr>
                <w:rFonts w:ascii="Times New Roman"/>
              </w:rPr>
              <w:t>Other</w:t>
            </w:r>
            <w:r>
              <w:rPr>
                <w:rFonts w:ascii="Times New Roman"/>
                <w:spacing w:val="-6"/>
              </w:rPr>
              <w:t xml:space="preserve"> </w:t>
            </w:r>
            <w:r>
              <w:rPr>
                <w:rFonts w:ascii="Times New Roman"/>
              </w:rPr>
              <w:t>values</w:t>
            </w:r>
            <w:r>
              <w:rPr>
                <w:rFonts w:ascii="Times New Roman"/>
                <w:spacing w:val="-6"/>
              </w:rPr>
              <w:t xml:space="preserve"> </w:t>
            </w:r>
            <w:r>
              <w:rPr>
                <w:rFonts w:ascii="Times New Roman"/>
              </w:rPr>
              <w:t>of</w:t>
            </w:r>
            <w:r>
              <w:rPr>
                <w:rFonts w:ascii="Times New Roman"/>
                <w:spacing w:val="-7"/>
              </w:rPr>
              <w:t xml:space="preserve"> </w:t>
            </w:r>
            <w:r>
              <w:rPr>
                <w:rFonts w:ascii="Times New Roman"/>
              </w:rPr>
              <w:t>X</w:t>
            </w:r>
            <w:r>
              <w:rPr>
                <w:rFonts w:ascii="Times New Roman"/>
                <w:spacing w:val="-6"/>
              </w:rPr>
              <w:t xml:space="preserve"> </w:t>
            </w:r>
            <w:r>
              <w:rPr>
                <w:rFonts w:ascii="Times New Roman"/>
              </w:rPr>
              <w:t>can</w:t>
            </w:r>
            <w:r>
              <w:rPr>
                <w:rFonts w:ascii="Times New Roman"/>
                <w:spacing w:val="-6"/>
              </w:rPr>
              <w:t xml:space="preserve"> </w:t>
            </w:r>
            <w:r>
              <w:rPr>
                <w:rFonts w:ascii="Times New Roman"/>
              </w:rPr>
              <w:t>also</w:t>
            </w:r>
            <w:r>
              <w:rPr>
                <w:rFonts w:ascii="Times New Roman"/>
                <w:spacing w:val="-6"/>
              </w:rPr>
              <w:t xml:space="preserve"> </w:t>
            </w:r>
            <w:r>
              <w:rPr>
                <w:rFonts w:ascii="Times New Roman"/>
              </w:rPr>
              <w:t>be</w:t>
            </w:r>
            <w:r>
              <w:rPr>
                <w:rFonts w:ascii="Times New Roman"/>
                <w:spacing w:val="-6"/>
              </w:rPr>
              <w:t xml:space="preserve"> </w:t>
            </w:r>
            <w:r>
              <w:rPr>
                <w:rFonts w:ascii="Times New Roman"/>
              </w:rPr>
              <w:t>evaluated</w:t>
            </w:r>
            <w:r>
              <w:rPr>
                <w:rFonts w:ascii="Times New Roman"/>
                <w:spacing w:val="-6"/>
              </w:rPr>
              <w:t xml:space="preserve"> </w:t>
            </w:r>
            <w:r>
              <w:rPr>
                <w:rFonts w:ascii="Times New Roman"/>
              </w:rPr>
              <w:t>optionally</w:t>
            </w:r>
          </w:p>
          <w:p w14:paraId="7E80C692" w14:textId="77777777" w:rsidR="00804247" w:rsidRDefault="00804247" w:rsidP="00752784">
            <w:pPr>
              <w:pStyle w:val="TableParagraph"/>
              <w:spacing w:before="4"/>
              <w:rPr>
                <w:rFonts w:ascii="Times New Roman" w:eastAsia="Times New Roman" w:hAnsi="Times New Roman" w:cs="Times New Roman"/>
              </w:rPr>
            </w:pPr>
          </w:p>
          <w:p w14:paraId="2D4ED1F1" w14:textId="77777777" w:rsidR="00804247" w:rsidRDefault="00804247" w:rsidP="00752784">
            <w:pPr>
              <w:pStyle w:val="TableParagraph"/>
              <w:ind w:left="239"/>
              <w:rPr>
                <w:rFonts w:ascii="Times New Roman" w:eastAsia="Times New Roman" w:hAnsi="Times New Roman" w:cs="Times New Roman"/>
              </w:rPr>
            </w:pPr>
            <w:r>
              <w:rPr>
                <w:rFonts w:ascii="Times New Roman"/>
                <w:b/>
                <w:spacing w:val="-7"/>
              </w:rPr>
              <w:t xml:space="preserve">We </w:t>
            </w:r>
            <w:r>
              <w:rPr>
                <w:rFonts w:ascii="Times New Roman"/>
                <w:b/>
              </w:rPr>
              <w:t>think</w:t>
            </w:r>
            <w:r>
              <w:rPr>
                <w:rFonts w:ascii="Times New Roman"/>
                <w:b/>
                <w:spacing w:val="-6"/>
              </w:rPr>
              <w:t xml:space="preserve"> </w:t>
            </w:r>
            <w:r>
              <w:rPr>
                <w:rFonts w:ascii="Times New Roman"/>
                <w:b/>
                <w:spacing w:val="-1"/>
              </w:rPr>
              <w:t>there</w:t>
            </w:r>
            <w:r>
              <w:rPr>
                <w:rFonts w:ascii="Times New Roman"/>
                <w:b/>
                <w:spacing w:val="-6"/>
              </w:rPr>
              <w:t xml:space="preserve"> </w:t>
            </w:r>
            <w:r>
              <w:rPr>
                <w:rFonts w:ascii="Times New Roman"/>
                <w:b/>
                <w:spacing w:val="-2"/>
              </w:rPr>
              <w:t>are</w:t>
            </w:r>
            <w:r>
              <w:rPr>
                <w:rFonts w:ascii="Times New Roman"/>
                <w:b/>
                <w:spacing w:val="-7"/>
              </w:rPr>
              <w:t xml:space="preserve"> </w:t>
            </w:r>
            <w:r>
              <w:rPr>
                <w:rFonts w:ascii="Times New Roman"/>
                <w:b/>
              </w:rPr>
              <w:t>two</w:t>
            </w:r>
            <w:r>
              <w:rPr>
                <w:rFonts w:ascii="Times New Roman"/>
                <w:b/>
                <w:spacing w:val="-6"/>
              </w:rPr>
              <w:t xml:space="preserve"> </w:t>
            </w:r>
            <w:r>
              <w:rPr>
                <w:rFonts w:ascii="Times New Roman"/>
                <w:b/>
              </w:rPr>
              <w:t>fundamental</w:t>
            </w:r>
            <w:r>
              <w:rPr>
                <w:rFonts w:ascii="Times New Roman"/>
                <w:b/>
                <w:spacing w:val="-6"/>
              </w:rPr>
              <w:t xml:space="preserve"> </w:t>
            </w:r>
            <w:r>
              <w:rPr>
                <w:rFonts w:ascii="Times New Roman"/>
                <w:b/>
              </w:rPr>
              <w:t>issues</w:t>
            </w:r>
            <w:r>
              <w:rPr>
                <w:rFonts w:ascii="Times New Roman"/>
                <w:b/>
                <w:spacing w:val="-6"/>
              </w:rPr>
              <w:t xml:space="preserve"> </w:t>
            </w:r>
            <w:r>
              <w:rPr>
                <w:rFonts w:ascii="Times New Roman"/>
                <w:b/>
                <w:spacing w:val="-1"/>
              </w:rPr>
              <w:t>related</w:t>
            </w:r>
            <w:r>
              <w:rPr>
                <w:rFonts w:ascii="Times New Roman"/>
                <w:b/>
                <w:spacing w:val="-7"/>
              </w:rPr>
              <w:t xml:space="preserve"> </w:t>
            </w:r>
            <w:r>
              <w:rPr>
                <w:rFonts w:ascii="Times New Roman"/>
                <w:b/>
              </w:rPr>
              <w:t>to</w:t>
            </w:r>
            <w:r>
              <w:rPr>
                <w:rFonts w:ascii="Times New Roman"/>
                <w:b/>
                <w:spacing w:val="-6"/>
              </w:rPr>
              <w:t xml:space="preserve"> </w:t>
            </w:r>
            <w:r>
              <w:rPr>
                <w:rFonts w:ascii="Times New Roman"/>
                <w:b/>
              </w:rPr>
              <w:t>this.</w:t>
            </w:r>
          </w:p>
        </w:tc>
      </w:tr>
      <w:tr w:rsidR="00804247" w14:paraId="1BB80BE1" w14:textId="77777777" w:rsidTr="00752784">
        <w:trPr>
          <w:trHeight w:hRule="exact" w:val="1033"/>
        </w:trPr>
        <w:tc>
          <w:tcPr>
            <w:tcW w:w="9614" w:type="dxa"/>
            <w:gridSpan w:val="2"/>
            <w:tcBorders>
              <w:top w:val="single" w:sz="3" w:space="0" w:color="000000"/>
              <w:left w:val="single" w:sz="10" w:space="0" w:color="000000"/>
              <w:bottom w:val="single" w:sz="3" w:space="0" w:color="000000"/>
              <w:right w:val="single" w:sz="10" w:space="0" w:color="000000"/>
            </w:tcBorders>
          </w:tcPr>
          <w:p w14:paraId="6EE1CE7C"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67BB6900" w14:textId="77777777" w:rsidR="00804247" w:rsidRDefault="00804247" w:rsidP="00752784">
            <w:pPr>
              <w:pStyle w:val="TableParagraph"/>
              <w:spacing w:before="117" w:line="257" w:lineRule="auto"/>
              <w:ind w:left="719" w:right="116"/>
              <w:rPr>
                <w:rFonts w:ascii="Times New Roman" w:eastAsia="Times New Roman" w:hAnsi="Times New Roman" w:cs="Times New Roman"/>
              </w:rPr>
            </w:pPr>
            <w:r>
              <w:rPr>
                <w:rFonts w:ascii="Times New Roman"/>
              </w:rPr>
              <w:t>First,</w:t>
            </w:r>
            <w:r>
              <w:rPr>
                <w:rFonts w:ascii="Times New Roman"/>
                <w:spacing w:val="-10"/>
              </w:rPr>
              <w:t xml:space="preserve"> </w:t>
            </w:r>
            <w:r>
              <w:rPr>
                <w:rFonts w:ascii="Times New Roman"/>
              </w:rPr>
              <w:t>it</w:t>
            </w:r>
            <w:r>
              <w:rPr>
                <w:rFonts w:ascii="Times New Roman"/>
                <w:spacing w:val="-10"/>
              </w:rPr>
              <w:t xml:space="preserve"> </w:t>
            </w:r>
            <w:r>
              <w:rPr>
                <w:rFonts w:ascii="Times New Roman"/>
              </w:rPr>
              <w:t>is</w:t>
            </w:r>
            <w:r>
              <w:rPr>
                <w:rFonts w:ascii="Times New Roman"/>
                <w:spacing w:val="-10"/>
              </w:rPr>
              <w:t xml:space="preserve"> </w:t>
            </w:r>
            <w:r>
              <w:rPr>
                <w:rFonts w:ascii="Times New Roman"/>
              </w:rPr>
              <w:t>not</w:t>
            </w:r>
            <w:r>
              <w:rPr>
                <w:rFonts w:ascii="Times New Roman"/>
                <w:spacing w:val="-9"/>
              </w:rPr>
              <w:t xml:space="preserve"> </w:t>
            </w:r>
            <w:r>
              <w:rPr>
                <w:rFonts w:ascii="Times New Roman"/>
              </w:rPr>
              <w:t>clear</w:t>
            </w:r>
            <w:r>
              <w:rPr>
                <w:rFonts w:ascii="Times New Roman"/>
                <w:spacing w:val="-10"/>
              </w:rPr>
              <w:t xml:space="preserve"> </w:t>
            </w:r>
            <w:r>
              <w:rPr>
                <w:rFonts w:ascii="Times New Roman"/>
              </w:rPr>
              <w:t>whether</w:t>
            </w:r>
            <w:r>
              <w:rPr>
                <w:rFonts w:ascii="Times New Roman"/>
                <w:spacing w:val="-10"/>
              </w:rPr>
              <w:t xml:space="preserve"> </w:t>
            </w:r>
            <w:r>
              <w:rPr>
                <w:rFonts w:ascii="Times New Roman"/>
              </w:rPr>
              <w:t>the</w:t>
            </w:r>
            <w:r>
              <w:rPr>
                <w:rFonts w:ascii="Times New Roman"/>
                <w:spacing w:val="-10"/>
              </w:rPr>
              <w:t xml:space="preserve"> </w:t>
            </w:r>
            <w:r>
              <w:rPr>
                <w:rFonts w:ascii="Times New Roman"/>
              </w:rPr>
              <w:t>capacity</w:t>
            </w:r>
            <w:r>
              <w:rPr>
                <w:rFonts w:ascii="Times New Roman"/>
                <w:spacing w:val="-9"/>
              </w:rPr>
              <w:t xml:space="preserve"> </w:t>
            </w:r>
            <w:r>
              <w:rPr>
                <w:rFonts w:ascii="Times New Roman"/>
              </w:rPr>
              <w:t>should</w:t>
            </w:r>
            <w:r>
              <w:rPr>
                <w:rFonts w:ascii="Times New Roman"/>
                <w:spacing w:val="-10"/>
              </w:rPr>
              <w:t xml:space="preserve"> </w:t>
            </w:r>
            <w:r>
              <w:rPr>
                <w:rFonts w:ascii="Times New Roman"/>
              </w:rPr>
              <w:t>be</w:t>
            </w:r>
            <w:r>
              <w:rPr>
                <w:rFonts w:ascii="Times New Roman"/>
                <w:spacing w:val="-10"/>
              </w:rPr>
              <w:t xml:space="preserve"> </w:t>
            </w:r>
            <w:r>
              <w:rPr>
                <w:rFonts w:ascii="Times New Roman"/>
              </w:rPr>
              <w:t>an</w:t>
            </w:r>
            <w:r>
              <w:rPr>
                <w:rFonts w:ascii="Times New Roman"/>
                <w:spacing w:val="-10"/>
              </w:rPr>
              <w:t xml:space="preserve"> </w:t>
            </w:r>
            <w:r>
              <w:rPr>
                <w:rFonts w:ascii="Times New Roman"/>
              </w:rPr>
              <w:t>integer</w:t>
            </w:r>
            <w:r>
              <w:rPr>
                <w:rFonts w:ascii="Times New Roman"/>
                <w:spacing w:val="-9"/>
              </w:rPr>
              <w:t xml:space="preserve"> </w:t>
            </w:r>
            <w:r>
              <w:rPr>
                <w:rFonts w:ascii="Times New Roman"/>
              </w:rPr>
              <w:t>number</w:t>
            </w:r>
            <w:r>
              <w:rPr>
                <w:rFonts w:ascii="Times New Roman"/>
                <w:spacing w:val="-10"/>
              </w:rPr>
              <w:t xml:space="preserve"> </w:t>
            </w:r>
            <w:r>
              <w:rPr>
                <w:rFonts w:ascii="Times New Roman"/>
              </w:rPr>
              <w:t>or</w:t>
            </w:r>
            <w:r>
              <w:rPr>
                <w:rFonts w:ascii="Times New Roman"/>
                <w:spacing w:val="-10"/>
              </w:rPr>
              <w:t xml:space="preserve"> </w:t>
            </w:r>
            <w:r>
              <w:rPr>
                <w:rFonts w:ascii="Times New Roman"/>
              </w:rPr>
              <w:t>can</w:t>
            </w:r>
            <w:r>
              <w:rPr>
                <w:rFonts w:ascii="Times New Roman"/>
                <w:spacing w:val="-10"/>
              </w:rPr>
              <w:t xml:space="preserve"> </w:t>
            </w:r>
            <w:r>
              <w:rPr>
                <w:rFonts w:ascii="Times New Roman"/>
              </w:rPr>
              <w:t>be</w:t>
            </w:r>
            <w:r>
              <w:rPr>
                <w:rFonts w:ascii="Times New Roman"/>
                <w:spacing w:val="-9"/>
              </w:rPr>
              <w:t xml:space="preserve"> </w:t>
            </w:r>
            <w:r>
              <w:rPr>
                <w:rFonts w:ascii="Times New Roman"/>
              </w:rPr>
              <w:t>real</w:t>
            </w:r>
            <w:r>
              <w:rPr>
                <w:rFonts w:ascii="Times New Roman"/>
                <w:spacing w:val="-10"/>
              </w:rPr>
              <w:t xml:space="preserve"> </w:t>
            </w:r>
            <w:r>
              <w:rPr>
                <w:rFonts w:ascii="Times New Roman"/>
                <w:spacing w:val="-2"/>
              </w:rPr>
              <w:t>number.</w:t>
            </w:r>
            <w:r>
              <w:rPr>
                <w:rFonts w:ascii="Times New Roman"/>
                <w:spacing w:val="9"/>
              </w:rPr>
              <w:t xml:space="preserve"> </w:t>
            </w:r>
            <w:r>
              <w:rPr>
                <w:rFonts w:ascii="Times New Roman"/>
              </w:rPr>
              <w:t>It</w:t>
            </w:r>
            <w:r>
              <w:rPr>
                <w:rFonts w:ascii="Times New Roman"/>
                <w:spacing w:val="-10"/>
              </w:rPr>
              <w:t xml:space="preserve"> </w:t>
            </w:r>
            <w:r>
              <w:rPr>
                <w:rFonts w:ascii="Times New Roman"/>
              </w:rPr>
              <w:t>seems</w:t>
            </w:r>
            <w:r>
              <w:rPr>
                <w:rFonts w:ascii="Times New Roman"/>
                <w:spacing w:val="22"/>
                <w:w w:val="99"/>
              </w:rPr>
              <w:t xml:space="preserve"> </w:t>
            </w:r>
            <w:r>
              <w:rPr>
                <w:rFonts w:ascii="Times New Roman"/>
              </w:rPr>
              <w:t>that</w:t>
            </w:r>
            <w:r>
              <w:rPr>
                <w:rFonts w:ascii="Times New Roman"/>
                <w:spacing w:val="-9"/>
              </w:rPr>
              <w:t xml:space="preserve"> </w:t>
            </w:r>
            <w:r>
              <w:rPr>
                <w:rFonts w:ascii="Times New Roman"/>
                <w:spacing w:val="-1"/>
              </w:rPr>
              <w:t>different</w:t>
            </w:r>
            <w:r>
              <w:rPr>
                <w:rFonts w:ascii="Times New Roman"/>
                <w:spacing w:val="-8"/>
              </w:rPr>
              <w:t xml:space="preserve"> </w:t>
            </w:r>
            <w:r>
              <w:rPr>
                <w:rFonts w:ascii="Times New Roman"/>
              </w:rPr>
              <w:t>companies</w:t>
            </w:r>
            <w:r>
              <w:rPr>
                <w:rFonts w:ascii="Times New Roman"/>
                <w:spacing w:val="-8"/>
              </w:rPr>
              <w:t xml:space="preserve"> </w:t>
            </w:r>
            <w:r>
              <w:rPr>
                <w:rFonts w:ascii="Times New Roman"/>
              </w:rPr>
              <w:t>have</w:t>
            </w:r>
            <w:r>
              <w:rPr>
                <w:rFonts w:ascii="Times New Roman"/>
                <w:spacing w:val="-8"/>
              </w:rPr>
              <w:t xml:space="preserve"> </w:t>
            </w:r>
            <w:r>
              <w:rPr>
                <w:rFonts w:ascii="Times New Roman"/>
                <w:spacing w:val="-1"/>
              </w:rPr>
              <w:t>different</w:t>
            </w:r>
            <w:r>
              <w:rPr>
                <w:rFonts w:ascii="Times New Roman"/>
                <w:spacing w:val="-8"/>
              </w:rPr>
              <w:t xml:space="preserve"> </w:t>
            </w:r>
            <w:r>
              <w:rPr>
                <w:rFonts w:ascii="Times New Roman"/>
              </w:rPr>
              <w:t>understanding</w:t>
            </w:r>
            <w:r>
              <w:rPr>
                <w:rFonts w:ascii="Times New Roman"/>
                <w:spacing w:val="-9"/>
              </w:rPr>
              <w:t xml:space="preserve"> </w:t>
            </w:r>
            <w:r>
              <w:rPr>
                <w:rFonts w:ascii="Times New Roman"/>
              </w:rPr>
              <w:t>on</w:t>
            </w:r>
            <w:r>
              <w:rPr>
                <w:rFonts w:ascii="Times New Roman"/>
                <w:spacing w:val="-8"/>
              </w:rPr>
              <w:t xml:space="preserve"> </w:t>
            </w:r>
            <w:r>
              <w:rPr>
                <w:rFonts w:ascii="Times New Roman"/>
              </w:rPr>
              <w:t>this.</w:t>
            </w:r>
          </w:p>
        </w:tc>
      </w:tr>
      <w:tr w:rsidR="00804247" w14:paraId="16C2A9D0" w14:textId="77777777" w:rsidTr="00752784">
        <w:trPr>
          <w:trHeight w:hRule="exact" w:val="1702"/>
        </w:trPr>
        <w:tc>
          <w:tcPr>
            <w:tcW w:w="9614" w:type="dxa"/>
            <w:gridSpan w:val="2"/>
            <w:tcBorders>
              <w:top w:val="single" w:sz="3" w:space="0" w:color="000000"/>
              <w:left w:val="single" w:sz="10" w:space="0" w:color="000000"/>
              <w:bottom w:val="single" w:sz="3" w:space="0" w:color="000000"/>
              <w:right w:val="single" w:sz="10" w:space="0" w:color="000000"/>
            </w:tcBorders>
          </w:tcPr>
          <w:p w14:paraId="7EAC7945"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39B557A9" w14:textId="77777777" w:rsidR="00804247" w:rsidRDefault="00804247" w:rsidP="00752784">
            <w:pPr>
              <w:pStyle w:val="TableParagraph"/>
              <w:spacing w:before="117" w:line="257" w:lineRule="auto"/>
              <w:ind w:left="719" w:right="117"/>
              <w:rPr>
                <w:rFonts w:ascii="Times New Roman" w:eastAsia="Times New Roman" w:hAnsi="Times New Roman" w:cs="Times New Roman"/>
              </w:rPr>
            </w:pPr>
            <w:r>
              <w:rPr>
                <w:rFonts w:ascii="Times New Roman"/>
              </w:rPr>
              <w:t>Second,</w:t>
            </w:r>
            <w:r>
              <w:rPr>
                <w:rFonts w:ascii="Times New Roman"/>
                <w:spacing w:val="20"/>
              </w:rPr>
              <w:t xml:space="preserve"> </w:t>
            </w:r>
            <w:r>
              <w:rPr>
                <w:rFonts w:ascii="Times New Roman"/>
              </w:rPr>
              <w:t>it</w:t>
            </w:r>
            <w:r>
              <w:rPr>
                <w:rFonts w:ascii="Times New Roman"/>
                <w:spacing w:val="15"/>
              </w:rPr>
              <w:t xml:space="preserve"> </w:t>
            </w:r>
            <w:r>
              <w:rPr>
                <w:rFonts w:ascii="Times New Roman"/>
              </w:rPr>
              <w:t>is</w:t>
            </w:r>
            <w:r>
              <w:rPr>
                <w:rFonts w:ascii="Times New Roman"/>
                <w:spacing w:val="16"/>
              </w:rPr>
              <w:t xml:space="preserve"> </w:t>
            </w:r>
            <w:r>
              <w:rPr>
                <w:rFonts w:ascii="Times New Roman"/>
              </w:rPr>
              <w:t>not</w:t>
            </w:r>
            <w:r>
              <w:rPr>
                <w:rFonts w:ascii="Times New Roman"/>
                <w:spacing w:val="16"/>
              </w:rPr>
              <w:t xml:space="preserve"> </w:t>
            </w:r>
            <w:r>
              <w:rPr>
                <w:rFonts w:ascii="Times New Roman"/>
              </w:rPr>
              <w:t>clear</w:t>
            </w:r>
            <w:r>
              <w:rPr>
                <w:rFonts w:ascii="Times New Roman"/>
                <w:spacing w:val="15"/>
              </w:rPr>
              <w:t xml:space="preserve"> </w:t>
            </w:r>
            <w:r>
              <w:rPr>
                <w:rFonts w:ascii="Times New Roman"/>
              </w:rPr>
              <w:t>whether</w:t>
            </w:r>
            <w:r>
              <w:rPr>
                <w:rFonts w:ascii="Times New Roman"/>
                <w:spacing w:val="16"/>
              </w:rPr>
              <w:t xml:space="preserve"> </w:t>
            </w:r>
            <w:r>
              <w:rPr>
                <w:rFonts w:ascii="Times New Roman"/>
              </w:rPr>
              <w:t>the</w:t>
            </w:r>
            <w:r>
              <w:rPr>
                <w:rFonts w:ascii="Times New Roman"/>
                <w:spacing w:val="15"/>
              </w:rPr>
              <w:t xml:space="preserve"> </w:t>
            </w:r>
            <w:r>
              <w:rPr>
                <w:rFonts w:ascii="Times New Roman"/>
              </w:rPr>
              <w:t>capacity</w:t>
            </w:r>
            <w:r>
              <w:rPr>
                <w:rFonts w:ascii="Times New Roman"/>
                <w:spacing w:val="16"/>
              </w:rPr>
              <w:t xml:space="preserve"> </w:t>
            </w:r>
            <w:r>
              <w:rPr>
                <w:rFonts w:ascii="Times New Roman"/>
              </w:rPr>
              <w:t>is</w:t>
            </w:r>
            <w:r>
              <w:rPr>
                <w:rFonts w:ascii="Times New Roman"/>
                <w:spacing w:val="16"/>
              </w:rPr>
              <w:t xml:space="preserve"> </w:t>
            </w:r>
            <w:r>
              <w:rPr>
                <w:rFonts w:ascii="Times New Roman"/>
              </w:rPr>
              <w:t>evaluated</w:t>
            </w:r>
            <w:r>
              <w:rPr>
                <w:rFonts w:ascii="Times New Roman"/>
                <w:spacing w:val="15"/>
              </w:rPr>
              <w:t xml:space="preserve"> </w:t>
            </w:r>
            <w:r>
              <w:rPr>
                <w:rFonts w:ascii="Times New Roman"/>
              </w:rPr>
              <w:t>with</w:t>
            </w:r>
            <w:r>
              <w:rPr>
                <w:rFonts w:ascii="Times New Roman"/>
                <w:spacing w:val="16"/>
              </w:rPr>
              <w:t xml:space="preserve"> </w:t>
            </w:r>
            <w:r>
              <w:rPr>
                <w:rFonts w:ascii="Times New Roman"/>
              </w:rPr>
              <w:t>power</w:t>
            </w:r>
            <w:r>
              <w:rPr>
                <w:rFonts w:ascii="Times New Roman"/>
                <w:spacing w:val="15"/>
              </w:rPr>
              <w:t xml:space="preserve"> </w:t>
            </w:r>
            <w:r>
              <w:rPr>
                <w:rFonts w:ascii="Times New Roman"/>
              </w:rPr>
              <w:t>saving</w:t>
            </w:r>
            <w:r>
              <w:rPr>
                <w:rFonts w:ascii="Times New Roman"/>
                <w:spacing w:val="16"/>
              </w:rPr>
              <w:t xml:space="preserve"> </w:t>
            </w:r>
            <w:r>
              <w:rPr>
                <w:rFonts w:ascii="Times New Roman"/>
              </w:rPr>
              <w:t>is</w:t>
            </w:r>
            <w:r>
              <w:rPr>
                <w:rFonts w:ascii="Times New Roman"/>
                <w:spacing w:val="15"/>
              </w:rPr>
              <w:t xml:space="preserve"> </w:t>
            </w:r>
            <w:r>
              <w:rPr>
                <w:rFonts w:ascii="Times New Roman"/>
                <w:b/>
              </w:rPr>
              <w:t>disabled</w:t>
            </w:r>
            <w:r>
              <w:rPr>
                <w:rFonts w:ascii="Times New Roman"/>
                <w:b/>
                <w:spacing w:val="15"/>
              </w:rPr>
              <w:t xml:space="preserve"> </w:t>
            </w:r>
            <w:r>
              <w:rPr>
                <w:rFonts w:ascii="Times New Roman"/>
              </w:rPr>
              <w:t>or</w:t>
            </w:r>
            <w:r>
              <w:rPr>
                <w:rFonts w:ascii="Times New Roman"/>
                <w:spacing w:val="16"/>
              </w:rPr>
              <w:t xml:space="preserve"> </w:t>
            </w:r>
            <w:r>
              <w:rPr>
                <w:rFonts w:ascii="Times New Roman"/>
              </w:rPr>
              <w:t>can</w:t>
            </w:r>
            <w:r>
              <w:rPr>
                <w:rFonts w:ascii="Times New Roman"/>
                <w:spacing w:val="15"/>
              </w:rPr>
              <w:t xml:space="preserve"> </w:t>
            </w:r>
            <w:r>
              <w:rPr>
                <w:rFonts w:ascii="Times New Roman"/>
              </w:rPr>
              <w:t>be</w:t>
            </w:r>
            <w:r>
              <w:rPr>
                <w:rFonts w:ascii="Times New Roman"/>
                <w:w w:val="99"/>
              </w:rPr>
              <w:t xml:space="preserve"> </w:t>
            </w:r>
            <w:r>
              <w:rPr>
                <w:rFonts w:ascii="Times New Roman"/>
              </w:rPr>
              <w:t>evaluated</w:t>
            </w:r>
            <w:r>
              <w:rPr>
                <w:rFonts w:ascii="Times New Roman"/>
                <w:spacing w:val="-8"/>
              </w:rPr>
              <w:t xml:space="preserve"> </w:t>
            </w:r>
            <w:r>
              <w:rPr>
                <w:rFonts w:ascii="Times New Roman"/>
              </w:rPr>
              <w:t>with</w:t>
            </w:r>
            <w:r>
              <w:rPr>
                <w:rFonts w:ascii="Times New Roman"/>
                <w:spacing w:val="-7"/>
              </w:rPr>
              <w:t xml:space="preserve"> </w:t>
            </w:r>
            <w:r>
              <w:rPr>
                <w:rFonts w:ascii="Times New Roman"/>
              </w:rPr>
              <w:t>power</w:t>
            </w:r>
            <w:r>
              <w:rPr>
                <w:rFonts w:ascii="Times New Roman"/>
                <w:spacing w:val="-7"/>
              </w:rPr>
              <w:t xml:space="preserve"> </w:t>
            </w:r>
            <w:r>
              <w:rPr>
                <w:rFonts w:ascii="Times New Roman"/>
              </w:rPr>
              <w:t>saving</w:t>
            </w:r>
            <w:r>
              <w:rPr>
                <w:rFonts w:ascii="Times New Roman"/>
                <w:spacing w:val="-7"/>
              </w:rPr>
              <w:t xml:space="preserve"> </w:t>
            </w:r>
            <w:r>
              <w:rPr>
                <w:rFonts w:ascii="Times New Roman"/>
              </w:rPr>
              <w:t>scheme</w:t>
            </w:r>
            <w:r>
              <w:rPr>
                <w:rFonts w:ascii="Times New Roman"/>
                <w:spacing w:val="-7"/>
              </w:rPr>
              <w:t xml:space="preserve"> </w:t>
            </w:r>
            <w:r>
              <w:rPr>
                <w:rFonts w:ascii="Times New Roman"/>
                <w:b/>
              </w:rPr>
              <w:t>enabled</w:t>
            </w:r>
            <w:r>
              <w:rPr>
                <w:rFonts w:ascii="Times New Roman"/>
              </w:rPr>
              <w:t>.</w:t>
            </w:r>
            <w:r>
              <w:rPr>
                <w:rFonts w:ascii="Times New Roman"/>
                <w:spacing w:val="8"/>
              </w:rPr>
              <w:t xml:space="preserve"> </w:t>
            </w:r>
            <w:r>
              <w:rPr>
                <w:rFonts w:ascii="Times New Roman"/>
                <w:spacing w:val="-10"/>
              </w:rPr>
              <w:t>We</w:t>
            </w:r>
            <w:r>
              <w:rPr>
                <w:rFonts w:ascii="Times New Roman"/>
                <w:spacing w:val="-7"/>
              </w:rPr>
              <w:t xml:space="preserve"> </w:t>
            </w:r>
            <w:r>
              <w:rPr>
                <w:rFonts w:ascii="Times New Roman"/>
              </w:rPr>
              <w:t>see</w:t>
            </w:r>
            <w:r>
              <w:rPr>
                <w:rFonts w:ascii="Times New Roman"/>
                <w:spacing w:val="-7"/>
              </w:rPr>
              <w:t xml:space="preserve"> </w:t>
            </w:r>
            <w:r>
              <w:rPr>
                <w:rFonts w:ascii="Times New Roman"/>
              </w:rPr>
              <w:t>both</w:t>
            </w:r>
            <w:r>
              <w:rPr>
                <w:rFonts w:ascii="Times New Roman"/>
                <w:spacing w:val="-7"/>
              </w:rPr>
              <w:t xml:space="preserve"> </w:t>
            </w:r>
            <w:r>
              <w:rPr>
                <w:rFonts w:ascii="Times New Roman"/>
              </w:rPr>
              <w:t>understanding</w:t>
            </w:r>
            <w:r>
              <w:rPr>
                <w:rFonts w:ascii="Times New Roman"/>
                <w:spacing w:val="-7"/>
              </w:rPr>
              <w:t xml:space="preserve"> </w:t>
            </w:r>
            <w:r>
              <w:rPr>
                <w:rFonts w:ascii="Times New Roman"/>
              </w:rPr>
              <w:t>from</w:t>
            </w:r>
            <w:r>
              <w:rPr>
                <w:rFonts w:ascii="Times New Roman"/>
                <w:spacing w:val="-8"/>
              </w:rPr>
              <w:t xml:space="preserve"> </w:t>
            </w:r>
            <w:r>
              <w:rPr>
                <w:rFonts w:ascii="Times New Roman"/>
              </w:rPr>
              <w:t>reported</w:t>
            </w:r>
            <w:r>
              <w:rPr>
                <w:rFonts w:ascii="Times New Roman"/>
                <w:spacing w:val="-7"/>
              </w:rPr>
              <w:t xml:space="preserve"> </w:t>
            </w:r>
            <w:r>
              <w:rPr>
                <w:rFonts w:ascii="Times New Roman"/>
              </w:rPr>
              <w:t>results.</w:t>
            </w:r>
          </w:p>
          <w:p w14:paraId="7CF0B127" w14:textId="77777777" w:rsidR="00804247" w:rsidRDefault="00804247" w:rsidP="00752784">
            <w:pPr>
              <w:pStyle w:val="TableParagraph"/>
              <w:spacing w:before="10"/>
              <w:rPr>
                <w:rFonts w:ascii="Times New Roman" w:eastAsia="Times New Roman" w:hAnsi="Times New Roman" w:cs="Times New Roman"/>
                <w:sz w:val="20"/>
                <w:szCs w:val="20"/>
              </w:rPr>
            </w:pPr>
          </w:p>
          <w:p w14:paraId="38C91F4D" w14:textId="77777777" w:rsidR="00804247" w:rsidRDefault="00804247" w:rsidP="00752784">
            <w:pPr>
              <w:pStyle w:val="TableParagraph"/>
              <w:ind w:left="239"/>
              <w:rPr>
                <w:rFonts w:ascii="Times New Roman" w:eastAsia="Times New Roman" w:hAnsi="Times New Roman" w:cs="Times New Roman"/>
              </w:rPr>
            </w:pPr>
            <w:r>
              <w:rPr>
                <w:rFonts w:ascii="Times New Roman"/>
                <w:b/>
              </w:rPr>
              <w:t>What</w:t>
            </w:r>
            <w:r>
              <w:rPr>
                <w:rFonts w:ascii="Times New Roman"/>
                <w:b/>
                <w:spacing w:val="-7"/>
              </w:rPr>
              <w:t xml:space="preserve"> </w:t>
            </w:r>
            <w:r>
              <w:rPr>
                <w:rFonts w:ascii="Times New Roman"/>
                <w:b/>
              </w:rPr>
              <w:t>we</w:t>
            </w:r>
            <w:r>
              <w:rPr>
                <w:rFonts w:ascii="Times New Roman"/>
                <w:b/>
                <w:spacing w:val="-7"/>
              </w:rPr>
              <w:t xml:space="preserve"> </w:t>
            </w:r>
            <w:r>
              <w:rPr>
                <w:rFonts w:ascii="Times New Roman"/>
                <w:b/>
              </w:rPr>
              <w:t>intend</w:t>
            </w:r>
            <w:r>
              <w:rPr>
                <w:rFonts w:ascii="Times New Roman"/>
                <w:b/>
                <w:spacing w:val="-6"/>
              </w:rPr>
              <w:t xml:space="preserve"> </w:t>
            </w:r>
            <w:r>
              <w:rPr>
                <w:rFonts w:ascii="Times New Roman"/>
                <w:b/>
              </w:rPr>
              <w:t>to</w:t>
            </w:r>
            <w:r>
              <w:rPr>
                <w:rFonts w:ascii="Times New Roman"/>
                <w:b/>
                <w:spacing w:val="-7"/>
              </w:rPr>
              <w:t xml:space="preserve"> </w:t>
            </w:r>
            <w:r>
              <w:rPr>
                <w:rFonts w:ascii="Times New Roman"/>
                <w:b/>
                <w:spacing w:val="-1"/>
              </w:rPr>
              <w:t>capture</w:t>
            </w:r>
            <w:r>
              <w:rPr>
                <w:rFonts w:ascii="Times New Roman"/>
                <w:b/>
                <w:spacing w:val="-6"/>
              </w:rPr>
              <w:t xml:space="preserve"> </w:t>
            </w:r>
            <w:r>
              <w:rPr>
                <w:rFonts w:ascii="Times New Roman"/>
                <w:b/>
              </w:rPr>
              <w:t>in</w:t>
            </w:r>
            <w:r>
              <w:rPr>
                <w:rFonts w:ascii="Times New Roman"/>
                <w:b/>
                <w:spacing w:val="-7"/>
              </w:rPr>
              <w:t xml:space="preserve"> </w:t>
            </w:r>
            <w:r>
              <w:rPr>
                <w:rFonts w:ascii="Times New Roman"/>
                <w:b/>
              </w:rPr>
              <w:t>Power</w:t>
            </w:r>
            <w:r>
              <w:rPr>
                <w:rFonts w:ascii="Times New Roman"/>
                <w:b/>
                <w:spacing w:val="-6"/>
              </w:rPr>
              <w:t xml:space="preserve"> </w:t>
            </w:r>
            <w:r>
              <w:rPr>
                <w:rFonts w:ascii="Times New Roman"/>
                <w:b/>
              </w:rPr>
              <w:t>sheet</w:t>
            </w:r>
            <w:r>
              <w:rPr>
                <w:rFonts w:ascii="Times New Roman"/>
                <w:b/>
                <w:spacing w:val="-7"/>
              </w:rPr>
              <w:t xml:space="preserve"> </w:t>
            </w:r>
            <w:r>
              <w:rPr>
                <w:rFonts w:ascii="Times New Roman"/>
                <w:b/>
              </w:rPr>
              <w:t>template.</w:t>
            </w:r>
          </w:p>
        </w:tc>
      </w:tr>
      <w:tr w:rsidR="00804247" w14:paraId="1BA985C7" w14:textId="77777777" w:rsidTr="00752784">
        <w:trPr>
          <w:trHeight w:hRule="exact" w:val="762"/>
        </w:trPr>
        <w:tc>
          <w:tcPr>
            <w:tcW w:w="9614" w:type="dxa"/>
            <w:gridSpan w:val="2"/>
            <w:tcBorders>
              <w:top w:val="single" w:sz="3" w:space="0" w:color="000000"/>
              <w:left w:val="single" w:sz="10" w:space="0" w:color="000000"/>
              <w:bottom w:val="single" w:sz="3" w:space="0" w:color="000000"/>
              <w:right w:val="single" w:sz="10" w:space="0" w:color="000000"/>
            </w:tcBorders>
          </w:tcPr>
          <w:p w14:paraId="44F94610"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2A01A1D1" w14:textId="77777777" w:rsidR="00804247" w:rsidRDefault="00804247" w:rsidP="00752784">
            <w:pPr>
              <w:pStyle w:val="TableParagraph"/>
              <w:spacing w:before="117"/>
              <w:ind w:left="719"/>
              <w:rPr>
                <w:rFonts w:ascii="Times New Roman" w:eastAsia="Times New Roman" w:hAnsi="Times New Roman" w:cs="Times New Roman"/>
              </w:rPr>
            </w:pPr>
            <w:r>
              <w:rPr>
                <w:rFonts w:ascii="Times New Roman"/>
              </w:rPr>
              <w:t>Power</w:t>
            </w:r>
            <w:r>
              <w:rPr>
                <w:rFonts w:ascii="Times New Roman"/>
                <w:spacing w:val="-8"/>
              </w:rPr>
              <w:t xml:space="preserve"> </w:t>
            </w:r>
            <w:r>
              <w:rPr>
                <w:rFonts w:ascii="Times New Roman"/>
              </w:rPr>
              <w:t>saving</w:t>
            </w:r>
            <w:r>
              <w:rPr>
                <w:rFonts w:ascii="Times New Roman"/>
                <w:spacing w:val="-8"/>
              </w:rPr>
              <w:t xml:space="preserve"> </w:t>
            </w:r>
            <w:r>
              <w:rPr>
                <w:rFonts w:ascii="Times New Roman"/>
              </w:rPr>
              <w:t>gain</w:t>
            </w:r>
            <w:r>
              <w:rPr>
                <w:rFonts w:ascii="Times New Roman"/>
                <w:spacing w:val="-8"/>
              </w:rPr>
              <w:t xml:space="preserve"> </w:t>
            </w:r>
            <w:r>
              <w:rPr>
                <w:rFonts w:ascii="Times New Roman"/>
              </w:rPr>
              <w:t>(PSG)</w:t>
            </w:r>
          </w:p>
        </w:tc>
      </w:tr>
      <w:tr w:rsidR="00804247" w14:paraId="3BD51165" w14:textId="77777777" w:rsidTr="00752784">
        <w:trPr>
          <w:trHeight w:hRule="exact" w:val="808"/>
        </w:trPr>
        <w:tc>
          <w:tcPr>
            <w:tcW w:w="612" w:type="dxa"/>
            <w:vMerge w:val="restart"/>
            <w:tcBorders>
              <w:top w:val="single" w:sz="3" w:space="0" w:color="000000"/>
              <w:left w:val="single" w:sz="10" w:space="0" w:color="000000"/>
              <w:right w:val="nil"/>
            </w:tcBorders>
          </w:tcPr>
          <w:p w14:paraId="517DD545"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tcBorders>
              <w:top w:val="single" w:sz="3" w:space="0" w:color="000000"/>
              <w:left w:val="nil"/>
              <w:bottom w:val="single" w:sz="3" w:space="0" w:color="000000"/>
              <w:right w:val="single" w:sz="10" w:space="0" w:color="000000"/>
            </w:tcBorders>
          </w:tcPr>
          <w:p w14:paraId="636B97D3" w14:textId="77777777" w:rsidR="00804247" w:rsidRDefault="00804247" w:rsidP="00752784">
            <w:pPr>
              <w:pStyle w:val="TableParagraph"/>
              <w:rPr>
                <w:rFonts w:ascii="Times New Roman" w:eastAsia="Times New Roman" w:hAnsi="Times New Roman" w:cs="Times New Roman"/>
              </w:rPr>
            </w:pPr>
          </w:p>
          <w:p w14:paraId="31AC58BD"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rPr>
              <w:t>%</w:t>
            </w:r>
            <w:r>
              <w:rPr>
                <w:rFonts w:ascii="Times New Roman"/>
                <w:spacing w:val="-7"/>
              </w:rPr>
              <w:t xml:space="preserve"> </w:t>
            </w:r>
            <w:r>
              <w:rPr>
                <w:rFonts w:ascii="Times New Roman"/>
              </w:rPr>
              <w:t>of</w:t>
            </w:r>
            <w:r>
              <w:rPr>
                <w:rFonts w:ascii="Times New Roman"/>
                <w:spacing w:val="-6"/>
              </w:rPr>
              <w:t xml:space="preserve"> </w:t>
            </w:r>
            <w:r>
              <w:rPr>
                <w:rFonts w:ascii="Times New Roman"/>
                <w:spacing w:val="-1"/>
              </w:rPr>
              <w:t>satisfied</w:t>
            </w:r>
            <w:r>
              <w:rPr>
                <w:rFonts w:ascii="Times New Roman"/>
                <w:spacing w:val="-6"/>
              </w:rPr>
              <w:t xml:space="preserve"> </w:t>
            </w:r>
            <w:r>
              <w:rPr>
                <w:rFonts w:ascii="Times New Roman"/>
              </w:rPr>
              <w:t>UE</w:t>
            </w:r>
            <w:r>
              <w:rPr>
                <w:rFonts w:ascii="Times New Roman"/>
                <w:spacing w:val="-7"/>
              </w:rPr>
              <w:t xml:space="preserve"> </w:t>
            </w:r>
            <w:r>
              <w:rPr>
                <w:rFonts w:ascii="Times New Roman"/>
              </w:rPr>
              <w:t>w/</w:t>
            </w:r>
            <w:r>
              <w:rPr>
                <w:rFonts w:ascii="Times New Roman"/>
                <w:spacing w:val="-6"/>
              </w:rPr>
              <w:t xml:space="preserve"> </w:t>
            </w:r>
            <w:r>
              <w:rPr>
                <w:rFonts w:ascii="Times New Roman"/>
              </w:rPr>
              <w:t>PS</w:t>
            </w:r>
            <w:r>
              <w:rPr>
                <w:rFonts w:ascii="Times New Roman"/>
                <w:spacing w:val="-6"/>
              </w:rPr>
              <w:t xml:space="preserve"> </w:t>
            </w:r>
            <w:r>
              <w:rPr>
                <w:rFonts w:ascii="Times New Roman"/>
                <w:spacing w:val="-1"/>
              </w:rPr>
              <w:t>enabled</w:t>
            </w:r>
            <w:r>
              <w:rPr>
                <w:rFonts w:ascii="Times New Roman"/>
                <w:spacing w:val="-6"/>
              </w:rPr>
              <w:t xml:space="preserve"> </w:t>
            </w:r>
            <w:r>
              <w:rPr>
                <w:rFonts w:ascii="Times New Roman"/>
              </w:rPr>
              <w:t>:</w:t>
            </w:r>
            <w:r>
              <w:rPr>
                <w:rFonts w:ascii="Times New Roman"/>
                <w:spacing w:val="9"/>
              </w:rPr>
              <w:t xml:space="preserve"> </w:t>
            </w:r>
            <w:r>
              <w:rPr>
                <w:rFonts w:ascii="Times New Roman"/>
              </w:rPr>
              <w:t>Column</w:t>
            </w:r>
            <w:r>
              <w:rPr>
                <w:rFonts w:ascii="Times New Roman"/>
                <w:spacing w:val="-6"/>
              </w:rPr>
              <w:t xml:space="preserve"> </w:t>
            </w:r>
            <w:r>
              <w:rPr>
                <w:rFonts w:ascii="Times New Roman"/>
              </w:rPr>
              <w:t>FC(DL+UL),</w:t>
            </w:r>
            <w:r>
              <w:rPr>
                <w:rFonts w:ascii="Times New Roman"/>
                <w:spacing w:val="-6"/>
              </w:rPr>
              <w:t xml:space="preserve"> </w:t>
            </w:r>
            <w:r>
              <w:rPr>
                <w:rFonts w:ascii="Times New Roman"/>
              </w:rPr>
              <w:t>FD(DL),</w:t>
            </w:r>
            <w:r>
              <w:rPr>
                <w:rFonts w:ascii="Times New Roman"/>
                <w:spacing w:val="-6"/>
              </w:rPr>
              <w:t xml:space="preserve"> </w:t>
            </w:r>
            <w:r>
              <w:rPr>
                <w:rFonts w:ascii="Times New Roman"/>
              </w:rPr>
              <w:t>FQ(UL)</w:t>
            </w:r>
          </w:p>
        </w:tc>
      </w:tr>
      <w:tr w:rsidR="00804247" w14:paraId="70D5D3D8" w14:textId="77777777" w:rsidTr="00752784">
        <w:trPr>
          <w:trHeight w:hRule="exact" w:val="1088"/>
        </w:trPr>
        <w:tc>
          <w:tcPr>
            <w:tcW w:w="612" w:type="dxa"/>
            <w:vMerge/>
            <w:tcBorders>
              <w:left w:val="single" w:sz="10" w:space="0" w:color="000000"/>
              <w:bottom w:val="single" w:sz="3" w:space="0" w:color="000000"/>
              <w:right w:val="nil"/>
            </w:tcBorders>
          </w:tcPr>
          <w:p w14:paraId="78091526" w14:textId="77777777" w:rsidR="00804247" w:rsidRDefault="00804247" w:rsidP="00752784"/>
        </w:tc>
        <w:tc>
          <w:tcPr>
            <w:tcW w:w="9002" w:type="dxa"/>
            <w:tcBorders>
              <w:top w:val="single" w:sz="3" w:space="0" w:color="000000"/>
              <w:left w:val="nil"/>
              <w:bottom w:val="single" w:sz="3" w:space="0" w:color="000000"/>
              <w:right w:val="single" w:sz="10" w:space="0" w:color="000000"/>
            </w:tcBorders>
          </w:tcPr>
          <w:p w14:paraId="0F7D3B42"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52570E8B" w14:textId="77777777" w:rsidR="00804247" w:rsidRDefault="00804247" w:rsidP="00752784">
            <w:pPr>
              <w:pStyle w:val="TableParagraph"/>
              <w:spacing w:before="76" w:line="257" w:lineRule="auto"/>
              <w:ind w:left="527" w:right="117"/>
              <w:rPr>
                <w:rFonts w:ascii="Times New Roman" w:eastAsia="Times New Roman" w:hAnsi="Times New Roman" w:cs="Times New Roman"/>
              </w:rPr>
            </w:pPr>
            <w:r>
              <w:rPr>
                <w:rFonts w:ascii="Times New Roman"/>
              </w:rPr>
              <w:t>This</w:t>
            </w:r>
            <w:r>
              <w:rPr>
                <w:rFonts w:ascii="Times New Roman"/>
                <w:spacing w:val="-12"/>
              </w:rPr>
              <w:t xml:space="preserve"> </w:t>
            </w:r>
            <w:r>
              <w:rPr>
                <w:rFonts w:ascii="Times New Roman"/>
              </w:rPr>
              <w:t>is</w:t>
            </w:r>
            <w:r>
              <w:rPr>
                <w:rFonts w:ascii="Times New Roman"/>
                <w:spacing w:val="-12"/>
              </w:rPr>
              <w:t xml:space="preserve"> </w:t>
            </w:r>
            <w:r>
              <w:rPr>
                <w:rFonts w:ascii="Times New Roman"/>
              </w:rPr>
              <w:t>the</w:t>
            </w:r>
            <w:r>
              <w:rPr>
                <w:rFonts w:ascii="Times New Roman"/>
                <w:spacing w:val="-12"/>
              </w:rPr>
              <w:t xml:space="preserve"> </w:t>
            </w:r>
            <w:r>
              <w:rPr>
                <w:rFonts w:ascii="Times New Roman"/>
                <w:spacing w:val="-1"/>
              </w:rPr>
              <w:t>number</w:t>
            </w:r>
            <w:r>
              <w:rPr>
                <w:rFonts w:ascii="Times New Roman"/>
                <w:spacing w:val="-12"/>
              </w:rPr>
              <w:t xml:space="preserve"> </w:t>
            </w:r>
            <w:r>
              <w:rPr>
                <w:rFonts w:ascii="Times New Roman"/>
              </w:rPr>
              <w:t>of</w:t>
            </w:r>
            <w:r>
              <w:rPr>
                <w:rFonts w:ascii="Times New Roman"/>
                <w:spacing w:val="-11"/>
              </w:rPr>
              <w:t xml:space="preserve"> </w:t>
            </w:r>
            <w:r>
              <w:rPr>
                <w:rFonts w:ascii="Times New Roman"/>
                <w:spacing w:val="-1"/>
              </w:rPr>
              <w:t>actual</w:t>
            </w:r>
            <w:r>
              <w:rPr>
                <w:rFonts w:ascii="Times New Roman"/>
                <w:spacing w:val="-12"/>
              </w:rPr>
              <w:t xml:space="preserve"> </w:t>
            </w:r>
            <w:r>
              <w:rPr>
                <w:rFonts w:ascii="Times New Roman"/>
                <w:spacing w:val="-1"/>
              </w:rPr>
              <w:t>satisfied</w:t>
            </w:r>
            <w:r>
              <w:rPr>
                <w:rFonts w:ascii="Times New Roman"/>
                <w:spacing w:val="-12"/>
              </w:rPr>
              <w:t xml:space="preserve"> </w:t>
            </w:r>
            <w:r>
              <w:rPr>
                <w:rFonts w:ascii="Times New Roman"/>
              </w:rPr>
              <w:t>UEs</w:t>
            </w:r>
            <w:r>
              <w:rPr>
                <w:rFonts w:ascii="Times New Roman"/>
                <w:spacing w:val="-12"/>
              </w:rPr>
              <w:t xml:space="preserve"> </w:t>
            </w:r>
            <w:r>
              <w:rPr>
                <w:rFonts w:ascii="Times New Roman"/>
              </w:rPr>
              <w:t>divided</w:t>
            </w:r>
            <w:r>
              <w:rPr>
                <w:rFonts w:ascii="Times New Roman"/>
                <w:spacing w:val="-11"/>
              </w:rPr>
              <w:t xml:space="preserve"> </w:t>
            </w:r>
            <w:r>
              <w:rPr>
                <w:rFonts w:ascii="Times New Roman"/>
              </w:rPr>
              <w:t>by</w:t>
            </w:r>
            <w:r>
              <w:rPr>
                <w:rFonts w:ascii="Times New Roman"/>
                <w:spacing w:val="-12"/>
              </w:rPr>
              <w:t xml:space="preserve"> </w:t>
            </w:r>
            <w:r>
              <w:rPr>
                <w:rFonts w:ascii="Times New Roman"/>
              </w:rPr>
              <w:t>the</w:t>
            </w:r>
            <w:r>
              <w:rPr>
                <w:rFonts w:ascii="Times New Roman"/>
                <w:spacing w:val="-12"/>
              </w:rPr>
              <w:t xml:space="preserve"> </w:t>
            </w:r>
            <w:r>
              <w:rPr>
                <w:rFonts w:ascii="Times New Roman"/>
                <w:spacing w:val="-1"/>
              </w:rPr>
              <w:t>average</w:t>
            </w:r>
            <w:r>
              <w:rPr>
                <w:rFonts w:ascii="Times New Roman"/>
                <w:spacing w:val="-12"/>
              </w:rPr>
              <w:t xml:space="preserve"> </w:t>
            </w:r>
            <w:r>
              <w:rPr>
                <w:rFonts w:ascii="Times New Roman"/>
                <w:spacing w:val="-1"/>
              </w:rPr>
              <w:t>number</w:t>
            </w:r>
            <w:r>
              <w:rPr>
                <w:rFonts w:ascii="Times New Roman"/>
                <w:spacing w:val="-12"/>
              </w:rPr>
              <w:t xml:space="preserve"> </w:t>
            </w:r>
            <w:r>
              <w:rPr>
                <w:rFonts w:ascii="Times New Roman"/>
              </w:rPr>
              <w:t>of</w:t>
            </w:r>
            <w:r>
              <w:rPr>
                <w:rFonts w:ascii="Times New Roman"/>
                <w:spacing w:val="-11"/>
              </w:rPr>
              <w:t xml:space="preserve"> </w:t>
            </w:r>
            <w:r>
              <w:rPr>
                <w:rFonts w:ascii="Times New Roman"/>
              </w:rPr>
              <w:t>UEs</w:t>
            </w:r>
            <w:r>
              <w:rPr>
                <w:rFonts w:ascii="Times New Roman"/>
                <w:spacing w:val="-12"/>
              </w:rPr>
              <w:t xml:space="preserve"> </w:t>
            </w:r>
            <w:r>
              <w:rPr>
                <w:rFonts w:ascii="Times New Roman"/>
                <w:spacing w:val="-1"/>
              </w:rPr>
              <w:t>simulated</w:t>
            </w:r>
            <w:r>
              <w:rPr>
                <w:rFonts w:ascii="Times New Roman"/>
                <w:spacing w:val="-13"/>
              </w:rPr>
              <w:t xml:space="preserve"> </w:t>
            </w:r>
            <w:r>
              <w:rPr>
                <w:rFonts w:ascii="Times New Roman"/>
              </w:rPr>
              <w:t>(N1)</w:t>
            </w:r>
            <w:r>
              <w:rPr>
                <w:rFonts w:ascii="Times New Roman"/>
                <w:spacing w:val="73"/>
                <w:w w:val="99"/>
              </w:rPr>
              <w:t xml:space="preserve"> </w:t>
            </w:r>
            <w:r>
              <w:rPr>
                <w:rFonts w:ascii="Times New Roman"/>
              </w:rPr>
              <w:t>in</w:t>
            </w:r>
            <w:r>
              <w:rPr>
                <w:rFonts w:ascii="Times New Roman"/>
                <w:spacing w:val="-12"/>
              </w:rPr>
              <w:t xml:space="preserve"> </w:t>
            </w:r>
            <w:r>
              <w:rPr>
                <w:rFonts w:ascii="Times New Roman"/>
              </w:rPr>
              <w:t>percentile.</w:t>
            </w:r>
          </w:p>
        </w:tc>
      </w:tr>
      <w:tr w:rsidR="00804247" w14:paraId="50ECC22E" w14:textId="77777777" w:rsidTr="00752784">
        <w:trPr>
          <w:trHeight w:hRule="exact" w:val="782"/>
        </w:trPr>
        <w:tc>
          <w:tcPr>
            <w:tcW w:w="612" w:type="dxa"/>
            <w:vMerge w:val="restart"/>
            <w:tcBorders>
              <w:top w:val="single" w:sz="3" w:space="0" w:color="000000"/>
              <w:left w:val="single" w:sz="10" w:space="0" w:color="000000"/>
              <w:right w:val="nil"/>
            </w:tcBorders>
          </w:tcPr>
          <w:p w14:paraId="562CEE24"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tcBorders>
              <w:top w:val="single" w:sz="3" w:space="0" w:color="000000"/>
              <w:left w:val="nil"/>
              <w:bottom w:val="single" w:sz="3" w:space="0" w:color="000000"/>
              <w:right w:val="single" w:sz="10" w:space="0" w:color="000000"/>
            </w:tcBorders>
          </w:tcPr>
          <w:p w14:paraId="14B8D1D8" w14:textId="77777777" w:rsidR="00804247" w:rsidRDefault="00804247" w:rsidP="00752784">
            <w:pPr>
              <w:pStyle w:val="TableParagraph"/>
              <w:rPr>
                <w:rFonts w:ascii="Times New Roman" w:eastAsia="Times New Roman" w:hAnsi="Times New Roman" w:cs="Times New Roman"/>
              </w:rPr>
            </w:pPr>
          </w:p>
          <w:p w14:paraId="1156FB20"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spacing w:val="-7"/>
              </w:rPr>
              <w:t>Avg</w:t>
            </w:r>
            <w:r>
              <w:rPr>
                <w:rFonts w:ascii="Times New Roman"/>
                <w:spacing w:val="-5"/>
              </w:rPr>
              <w:t xml:space="preserve"> </w:t>
            </w:r>
            <w:r>
              <w:rPr>
                <w:rFonts w:ascii="Times New Roman"/>
              </w:rPr>
              <w:t>#</w:t>
            </w:r>
            <w:r>
              <w:rPr>
                <w:rFonts w:ascii="Times New Roman"/>
                <w:spacing w:val="-5"/>
              </w:rPr>
              <w:t xml:space="preserve"> </w:t>
            </w:r>
            <w:r>
              <w:rPr>
                <w:rFonts w:ascii="Times New Roman"/>
              </w:rPr>
              <w:t>of</w:t>
            </w:r>
            <w:r>
              <w:rPr>
                <w:rFonts w:ascii="Times New Roman"/>
                <w:spacing w:val="-4"/>
              </w:rPr>
              <w:t xml:space="preserve"> </w:t>
            </w:r>
            <w:r>
              <w:rPr>
                <w:rFonts w:ascii="Times New Roman"/>
              </w:rPr>
              <w:t>UEs</w:t>
            </w:r>
            <w:r>
              <w:rPr>
                <w:rFonts w:ascii="Times New Roman"/>
                <w:spacing w:val="-5"/>
              </w:rPr>
              <w:t xml:space="preserve"> </w:t>
            </w:r>
            <w:r>
              <w:rPr>
                <w:rFonts w:ascii="Times New Roman"/>
              </w:rPr>
              <w:t>/</w:t>
            </w:r>
            <w:r>
              <w:rPr>
                <w:rFonts w:ascii="Times New Roman"/>
                <w:spacing w:val="-4"/>
              </w:rPr>
              <w:t xml:space="preserve"> </w:t>
            </w:r>
            <w:r>
              <w:rPr>
                <w:rFonts w:ascii="Times New Roman"/>
              </w:rPr>
              <w:t>cell</w:t>
            </w:r>
            <w:r>
              <w:rPr>
                <w:rFonts w:ascii="Times New Roman"/>
                <w:spacing w:val="-5"/>
              </w:rPr>
              <w:t xml:space="preserve"> </w:t>
            </w:r>
            <w:r>
              <w:rPr>
                <w:rFonts w:ascii="Times New Roman"/>
              </w:rPr>
              <w:t>simulated</w:t>
            </w:r>
            <w:r>
              <w:rPr>
                <w:rFonts w:ascii="Times New Roman"/>
                <w:spacing w:val="-4"/>
              </w:rPr>
              <w:t xml:space="preserve"> </w:t>
            </w:r>
            <w:r>
              <w:rPr>
                <w:rFonts w:ascii="Times New Roman"/>
              </w:rPr>
              <w:t>(N1</w:t>
            </w:r>
            <w:r>
              <w:rPr>
                <w:rFonts w:ascii="Times New Roman"/>
                <w:spacing w:val="-5"/>
              </w:rPr>
              <w:t xml:space="preserve"> </w:t>
            </w:r>
            <w:r>
              <w:rPr>
                <w:rFonts w:ascii="Times New Roman"/>
              </w:rPr>
              <w:t>in</w:t>
            </w:r>
            <w:r>
              <w:rPr>
                <w:rFonts w:ascii="Times New Roman"/>
                <w:spacing w:val="-5"/>
              </w:rPr>
              <w:t xml:space="preserve"> </w:t>
            </w:r>
            <w:r>
              <w:rPr>
                <w:rFonts w:ascii="Times New Roman"/>
              </w:rPr>
              <w:t>Column</w:t>
            </w:r>
            <w:r>
              <w:rPr>
                <w:rFonts w:ascii="Times New Roman"/>
                <w:spacing w:val="-4"/>
              </w:rPr>
              <w:t xml:space="preserve"> </w:t>
            </w:r>
            <w:r>
              <w:rPr>
                <w:rFonts w:ascii="Times New Roman"/>
              </w:rPr>
              <w:t>EY)</w:t>
            </w:r>
          </w:p>
        </w:tc>
      </w:tr>
      <w:tr w:rsidR="00804247" w14:paraId="1C3C5ED1" w14:textId="77777777" w:rsidTr="00752784">
        <w:trPr>
          <w:trHeight w:hRule="exact" w:val="1048"/>
        </w:trPr>
        <w:tc>
          <w:tcPr>
            <w:tcW w:w="612" w:type="dxa"/>
            <w:vMerge/>
            <w:tcBorders>
              <w:left w:val="single" w:sz="10" w:space="0" w:color="000000"/>
              <w:bottom w:val="single" w:sz="3" w:space="0" w:color="000000"/>
              <w:right w:val="nil"/>
            </w:tcBorders>
          </w:tcPr>
          <w:p w14:paraId="25E24A76" w14:textId="77777777" w:rsidR="00804247" w:rsidRDefault="00804247" w:rsidP="00752784"/>
        </w:tc>
        <w:tc>
          <w:tcPr>
            <w:tcW w:w="9002" w:type="dxa"/>
            <w:tcBorders>
              <w:top w:val="single" w:sz="3" w:space="0" w:color="000000"/>
              <w:left w:val="nil"/>
              <w:bottom w:val="single" w:sz="3" w:space="0" w:color="000000"/>
              <w:right w:val="single" w:sz="10" w:space="0" w:color="000000"/>
            </w:tcBorders>
          </w:tcPr>
          <w:p w14:paraId="754F4BFC"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7E22E872" w14:textId="77777777" w:rsidR="00804247" w:rsidRDefault="00804247" w:rsidP="00752784">
            <w:pPr>
              <w:pStyle w:val="TableParagraph"/>
              <w:spacing w:before="76" w:line="257" w:lineRule="auto"/>
              <w:ind w:left="527" w:right="116"/>
              <w:rPr>
                <w:rFonts w:ascii="Times New Roman" w:eastAsia="Times New Roman" w:hAnsi="Times New Roman" w:cs="Times New Roman"/>
              </w:rPr>
            </w:pPr>
            <w:r>
              <w:rPr>
                <w:rFonts w:ascii="Times New Roman"/>
              </w:rPr>
              <w:t>Multiplying</w:t>
            </w:r>
            <w:r>
              <w:rPr>
                <w:rFonts w:ascii="Times New Roman"/>
                <w:spacing w:val="5"/>
              </w:rPr>
              <w:t xml:space="preserve"> </w:t>
            </w:r>
            <w:r>
              <w:rPr>
                <w:rFonts w:ascii="Times New Roman"/>
              </w:rPr>
              <w:t>N1</w:t>
            </w:r>
            <w:r>
              <w:rPr>
                <w:rFonts w:ascii="Times New Roman"/>
                <w:spacing w:val="5"/>
              </w:rPr>
              <w:t xml:space="preserve"> </w:t>
            </w:r>
            <w:r>
              <w:rPr>
                <w:rFonts w:ascii="Times New Roman"/>
              </w:rPr>
              <w:t>with</w:t>
            </w:r>
            <w:r>
              <w:rPr>
                <w:rFonts w:ascii="Times New Roman"/>
                <w:spacing w:val="6"/>
              </w:rPr>
              <w:t xml:space="preserve"> </w:t>
            </w:r>
            <w:r>
              <w:rPr>
                <w:rFonts w:ascii="Times New Roman"/>
              </w:rPr>
              <w:t>%</w:t>
            </w:r>
            <w:r>
              <w:rPr>
                <w:rFonts w:ascii="Times New Roman"/>
                <w:spacing w:val="5"/>
              </w:rPr>
              <w:t xml:space="preserve"> </w:t>
            </w:r>
            <w:r>
              <w:rPr>
                <w:rFonts w:ascii="Times New Roman"/>
              </w:rPr>
              <w:t>of</w:t>
            </w:r>
            <w:r>
              <w:rPr>
                <w:rFonts w:ascii="Times New Roman"/>
                <w:spacing w:val="6"/>
              </w:rPr>
              <w:t xml:space="preserve"> </w:t>
            </w:r>
            <w:r>
              <w:rPr>
                <w:rFonts w:ascii="Times New Roman"/>
                <w:spacing w:val="-1"/>
              </w:rPr>
              <w:t>satisfied</w:t>
            </w:r>
            <w:r>
              <w:rPr>
                <w:rFonts w:ascii="Times New Roman"/>
                <w:spacing w:val="5"/>
              </w:rPr>
              <w:t xml:space="preserve"> </w:t>
            </w:r>
            <w:r>
              <w:rPr>
                <w:rFonts w:ascii="Times New Roman"/>
              </w:rPr>
              <w:t>UE</w:t>
            </w:r>
            <w:r>
              <w:rPr>
                <w:rFonts w:ascii="Times New Roman"/>
                <w:spacing w:val="5"/>
              </w:rPr>
              <w:t xml:space="preserve"> </w:t>
            </w:r>
            <w:r>
              <w:rPr>
                <w:rFonts w:ascii="Times New Roman"/>
              </w:rPr>
              <w:t>w/</w:t>
            </w:r>
            <w:r>
              <w:rPr>
                <w:rFonts w:ascii="Times New Roman"/>
                <w:spacing w:val="6"/>
              </w:rPr>
              <w:t xml:space="preserve"> </w:t>
            </w:r>
            <w:r>
              <w:rPr>
                <w:rFonts w:ascii="Times New Roman"/>
              </w:rPr>
              <w:t>PS</w:t>
            </w:r>
            <w:r>
              <w:rPr>
                <w:rFonts w:ascii="Times New Roman"/>
                <w:spacing w:val="5"/>
              </w:rPr>
              <w:t xml:space="preserve"> </w:t>
            </w:r>
            <w:r>
              <w:rPr>
                <w:rFonts w:ascii="Times New Roman"/>
                <w:spacing w:val="-1"/>
              </w:rPr>
              <w:t>enabled</w:t>
            </w:r>
            <w:r>
              <w:rPr>
                <w:rFonts w:ascii="Times New Roman"/>
                <w:spacing w:val="6"/>
              </w:rPr>
              <w:t xml:space="preserve"> </w:t>
            </w:r>
            <w:r>
              <w:rPr>
                <w:rFonts w:ascii="Times New Roman"/>
              </w:rPr>
              <w:t>will</w:t>
            </w:r>
            <w:r>
              <w:rPr>
                <w:rFonts w:ascii="Times New Roman"/>
                <w:spacing w:val="5"/>
              </w:rPr>
              <w:t xml:space="preserve"> </w:t>
            </w:r>
            <w:r>
              <w:rPr>
                <w:rFonts w:ascii="Times New Roman"/>
              </w:rPr>
              <w:t>give</w:t>
            </w:r>
            <w:r>
              <w:rPr>
                <w:rFonts w:ascii="Times New Roman"/>
                <w:spacing w:val="5"/>
              </w:rPr>
              <w:t xml:space="preserve"> </w:t>
            </w:r>
            <w:r>
              <w:rPr>
                <w:rFonts w:ascii="Times New Roman"/>
              </w:rPr>
              <w:t>the</w:t>
            </w:r>
            <w:r>
              <w:rPr>
                <w:rFonts w:ascii="Times New Roman"/>
                <w:spacing w:val="6"/>
              </w:rPr>
              <w:t xml:space="preserve"> </w:t>
            </w:r>
            <w:r>
              <w:rPr>
                <w:rFonts w:ascii="Times New Roman"/>
              </w:rPr>
              <w:t>actual</w:t>
            </w:r>
            <w:r>
              <w:rPr>
                <w:rFonts w:ascii="Times New Roman"/>
                <w:spacing w:val="5"/>
              </w:rPr>
              <w:t xml:space="preserve"> </w:t>
            </w:r>
            <w:r>
              <w:rPr>
                <w:rFonts w:ascii="Times New Roman"/>
              </w:rPr>
              <w:t>number</w:t>
            </w:r>
            <w:r>
              <w:rPr>
                <w:rFonts w:ascii="Times New Roman"/>
                <w:spacing w:val="6"/>
              </w:rPr>
              <w:t xml:space="preserve"> </w:t>
            </w:r>
            <w:r>
              <w:rPr>
                <w:rFonts w:ascii="Times New Roman"/>
              </w:rPr>
              <w:t>of</w:t>
            </w:r>
            <w:r>
              <w:rPr>
                <w:rFonts w:ascii="Times New Roman"/>
                <w:spacing w:val="5"/>
              </w:rPr>
              <w:t xml:space="preserve"> </w:t>
            </w:r>
            <w:r>
              <w:rPr>
                <w:rFonts w:ascii="Times New Roman"/>
              </w:rPr>
              <w:t>satisfied</w:t>
            </w:r>
            <w:r>
              <w:rPr>
                <w:rFonts w:ascii="Times New Roman"/>
                <w:spacing w:val="28"/>
                <w:w w:val="99"/>
              </w:rPr>
              <w:t xml:space="preserve"> </w:t>
            </w:r>
            <w:r>
              <w:rPr>
                <w:rFonts w:ascii="Times New Roman"/>
              </w:rPr>
              <w:t>UE</w:t>
            </w:r>
            <w:r>
              <w:rPr>
                <w:rFonts w:ascii="Times New Roman"/>
                <w:spacing w:val="-6"/>
              </w:rPr>
              <w:t xml:space="preserve"> </w:t>
            </w:r>
            <w:r>
              <w:rPr>
                <w:rFonts w:ascii="Times New Roman"/>
              </w:rPr>
              <w:t>w/</w:t>
            </w:r>
            <w:r>
              <w:rPr>
                <w:rFonts w:ascii="Times New Roman"/>
                <w:spacing w:val="-6"/>
              </w:rPr>
              <w:t xml:space="preserve"> </w:t>
            </w:r>
            <w:r>
              <w:rPr>
                <w:rFonts w:ascii="Times New Roman"/>
              </w:rPr>
              <w:t>PS</w:t>
            </w:r>
            <w:r>
              <w:rPr>
                <w:rFonts w:ascii="Times New Roman"/>
                <w:spacing w:val="-6"/>
              </w:rPr>
              <w:t xml:space="preserve"> </w:t>
            </w:r>
            <w:r>
              <w:rPr>
                <w:rFonts w:ascii="Times New Roman"/>
              </w:rPr>
              <w:t>enabled.</w:t>
            </w:r>
          </w:p>
        </w:tc>
      </w:tr>
      <w:tr w:rsidR="00804247" w14:paraId="376114CC" w14:textId="77777777" w:rsidTr="00752784">
        <w:trPr>
          <w:trHeight w:hRule="exact" w:val="782"/>
        </w:trPr>
        <w:tc>
          <w:tcPr>
            <w:tcW w:w="612" w:type="dxa"/>
            <w:tcBorders>
              <w:top w:val="single" w:sz="3" w:space="0" w:color="000000"/>
              <w:left w:val="single" w:sz="10" w:space="0" w:color="000000"/>
              <w:bottom w:val="nil"/>
              <w:right w:val="nil"/>
            </w:tcBorders>
          </w:tcPr>
          <w:p w14:paraId="530E4613"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tcBorders>
              <w:top w:val="single" w:sz="3" w:space="0" w:color="000000"/>
              <w:left w:val="nil"/>
              <w:bottom w:val="single" w:sz="3" w:space="0" w:color="000000"/>
              <w:right w:val="single" w:sz="10" w:space="0" w:color="000000"/>
            </w:tcBorders>
          </w:tcPr>
          <w:p w14:paraId="65A3320C" w14:textId="77777777" w:rsidR="00804247" w:rsidRDefault="00804247" w:rsidP="00752784">
            <w:pPr>
              <w:pStyle w:val="TableParagraph"/>
              <w:rPr>
                <w:rFonts w:ascii="Times New Roman" w:eastAsia="Times New Roman" w:hAnsi="Times New Roman" w:cs="Times New Roman"/>
              </w:rPr>
            </w:pPr>
          </w:p>
          <w:p w14:paraId="40C3ECD2"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rPr>
              <w:t>Capacity</w:t>
            </w:r>
            <w:r>
              <w:rPr>
                <w:rFonts w:ascii="Times New Roman"/>
                <w:spacing w:val="-7"/>
              </w:rPr>
              <w:t xml:space="preserve"> </w:t>
            </w:r>
            <w:r>
              <w:rPr>
                <w:rFonts w:ascii="Times New Roman"/>
              </w:rPr>
              <w:t>(w/</w:t>
            </w:r>
            <w:r>
              <w:rPr>
                <w:rFonts w:ascii="Times New Roman"/>
                <w:spacing w:val="-7"/>
              </w:rPr>
              <w:t xml:space="preserve"> </w:t>
            </w:r>
            <w:proofErr w:type="spellStart"/>
            <w:r>
              <w:rPr>
                <w:rFonts w:ascii="Times New Roman"/>
              </w:rPr>
              <w:t>AlwaysOn</w:t>
            </w:r>
            <w:proofErr w:type="spellEnd"/>
            <w:r>
              <w:rPr>
                <w:rFonts w:ascii="Times New Roman"/>
              </w:rPr>
              <w:t>)</w:t>
            </w:r>
            <w:r>
              <w:rPr>
                <w:rFonts w:ascii="Times New Roman"/>
                <w:spacing w:val="-7"/>
              </w:rPr>
              <w:t xml:space="preserve"> </w:t>
            </w:r>
            <w:r>
              <w:rPr>
                <w:rFonts w:ascii="Times New Roman"/>
              </w:rPr>
              <w:t>in</w:t>
            </w:r>
            <w:r>
              <w:rPr>
                <w:rFonts w:ascii="Times New Roman"/>
                <w:spacing w:val="-7"/>
              </w:rPr>
              <w:t xml:space="preserve"> </w:t>
            </w:r>
            <w:r>
              <w:rPr>
                <w:rFonts w:ascii="Times New Roman"/>
              </w:rPr>
              <w:t>column</w:t>
            </w:r>
            <w:r>
              <w:rPr>
                <w:rFonts w:ascii="Times New Roman"/>
                <w:spacing w:val="-7"/>
              </w:rPr>
              <w:t xml:space="preserve"> </w:t>
            </w:r>
            <w:r>
              <w:rPr>
                <w:rFonts w:ascii="Times New Roman"/>
                <w:spacing w:val="-9"/>
              </w:rPr>
              <w:t>FA</w:t>
            </w:r>
          </w:p>
        </w:tc>
      </w:tr>
      <w:tr w:rsidR="00804247" w14:paraId="14D72C4B" w14:textId="77777777" w:rsidTr="00752784">
        <w:trPr>
          <w:trHeight w:hRule="exact" w:val="853"/>
        </w:trPr>
        <w:tc>
          <w:tcPr>
            <w:tcW w:w="9614" w:type="dxa"/>
            <w:gridSpan w:val="2"/>
            <w:tcBorders>
              <w:top w:val="single" w:sz="3" w:space="0" w:color="000000"/>
              <w:left w:val="single" w:sz="10" w:space="0" w:color="000000"/>
              <w:bottom w:val="nil"/>
              <w:right w:val="single" w:sz="10" w:space="0" w:color="000000"/>
            </w:tcBorders>
          </w:tcPr>
          <w:p w14:paraId="2267AE27" w14:textId="77777777" w:rsidR="00804247" w:rsidRDefault="00804247" w:rsidP="00752784">
            <w:pPr>
              <w:pStyle w:val="TableParagraph"/>
              <w:spacing w:before="63"/>
              <w:ind w:left="913"/>
              <w:rPr>
                <w:rFonts w:ascii="Cambria" w:eastAsia="Cambria" w:hAnsi="Cambria" w:cs="Cambria"/>
              </w:rPr>
            </w:pPr>
            <w:r>
              <w:rPr>
                <w:rFonts w:ascii="Cambria" w:eastAsia="Cambria" w:hAnsi="Cambria" w:cs="Cambria"/>
                <w:w w:val="90"/>
              </w:rPr>
              <w:t>○</w:t>
            </w:r>
          </w:p>
          <w:p w14:paraId="7E90D20D" w14:textId="77777777" w:rsidR="00804247" w:rsidRDefault="00804247" w:rsidP="00752784">
            <w:pPr>
              <w:pStyle w:val="TableParagraph"/>
              <w:spacing w:before="76"/>
              <w:ind w:left="1127"/>
              <w:rPr>
                <w:rFonts w:ascii="Times New Roman" w:eastAsia="Times New Roman" w:hAnsi="Times New Roman" w:cs="Times New Roman"/>
              </w:rPr>
            </w:pPr>
            <w:r>
              <w:rPr>
                <w:rFonts w:ascii="Times New Roman"/>
              </w:rPr>
              <w:t>The</w:t>
            </w:r>
            <w:r>
              <w:rPr>
                <w:rFonts w:ascii="Times New Roman"/>
                <w:spacing w:val="-6"/>
              </w:rPr>
              <w:t xml:space="preserve"> </w:t>
            </w:r>
            <w:r>
              <w:rPr>
                <w:rFonts w:ascii="Times New Roman"/>
              </w:rPr>
              <w:t>cell</w:t>
            </w:r>
            <w:r>
              <w:rPr>
                <w:rFonts w:ascii="Times New Roman"/>
                <w:spacing w:val="-6"/>
              </w:rPr>
              <w:t xml:space="preserve"> </w:t>
            </w:r>
            <w:r>
              <w:rPr>
                <w:rFonts w:ascii="Times New Roman"/>
              </w:rPr>
              <w:t>loading</w:t>
            </w:r>
            <w:r>
              <w:rPr>
                <w:rFonts w:ascii="Times New Roman"/>
                <w:spacing w:val="-6"/>
              </w:rPr>
              <w:t xml:space="preserve"> </w:t>
            </w:r>
            <w:r>
              <w:rPr>
                <w:rFonts w:ascii="Times New Roman"/>
              </w:rPr>
              <w:t>can</w:t>
            </w:r>
            <w:r>
              <w:rPr>
                <w:rFonts w:ascii="Times New Roman"/>
                <w:spacing w:val="-6"/>
              </w:rPr>
              <w:t xml:space="preserve"> </w:t>
            </w:r>
            <w:r>
              <w:rPr>
                <w:rFonts w:ascii="Times New Roman"/>
              </w:rPr>
              <w:t>be</w:t>
            </w:r>
            <w:r>
              <w:rPr>
                <w:rFonts w:ascii="Times New Roman"/>
                <w:spacing w:val="-6"/>
              </w:rPr>
              <w:t xml:space="preserve"> </w:t>
            </w:r>
            <w:r>
              <w:rPr>
                <w:rFonts w:ascii="Times New Roman"/>
              </w:rPr>
              <w:t>inferred</w:t>
            </w:r>
            <w:r>
              <w:rPr>
                <w:rFonts w:ascii="Times New Roman"/>
                <w:spacing w:val="-6"/>
              </w:rPr>
              <w:t xml:space="preserve"> </w:t>
            </w:r>
            <w:r>
              <w:rPr>
                <w:rFonts w:ascii="Times New Roman"/>
              </w:rPr>
              <w:t>from</w:t>
            </w:r>
            <w:r>
              <w:rPr>
                <w:rFonts w:ascii="Times New Roman"/>
                <w:spacing w:val="-6"/>
              </w:rPr>
              <w:t xml:space="preserve"> </w:t>
            </w:r>
            <w:r>
              <w:rPr>
                <w:rFonts w:ascii="Times New Roman"/>
              </w:rPr>
              <w:t>the</w:t>
            </w:r>
            <w:r>
              <w:rPr>
                <w:rFonts w:ascii="Times New Roman"/>
                <w:spacing w:val="-6"/>
              </w:rPr>
              <w:t xml:space="preserve"> </w:t>
            </w:r>
            <w:r>
              <w:rPr>
                <w:rFonts w:ascii="Times New Roman"/>
              </w:rPr>
              <w:t>ratio</w:t>
            </w:r>
            <w:r>
              <w:rPr>
                <w:rFonts w:ascii="Times New Roman"/>
                <w:spacing w:val="-6"/>
              </w:rPr>
              <w:t xml:space="preserve"> </w:t>
            </w:r>
            <w:r>
              <w:rPr>
                <w:rFonts w:ascii="Times New Roman"/>
              </w:rPr>
              <w:t>:</w:t>
            </w:r>
            <w:r>
              <w:rPr>
                <w:rFonts w:ascii="Times New Roman"/>
                <w:spacing w:val="10"/>
              </w:rPr>
              <w:t xml:space="preserve"> </w:t>
            </w:r>
            <w:r>
              <w:rPr>
                <w:rFonts w:ascii="Times New Roman"/>
              </w:rPr>
              <w:t>N1/(Capacity</w:t>
            </w:r>
            <w:r>
              <w:rPr>
                <w:rFonts w:ascii="Times New Roman"/>
                <w:spacing w:val="-6"/>
              </w:rPr>
              <w:t xml:space="preserve"> </w:t>
            </w:r>
            <w:r>
              <w:rPr>
                <w:rFonts w:ascii="Times New Roman"/>
              </w:rPr>
              <w:t>w/</w:t>
            </w:r>
            <w:r>
              <w:rPr>
                <w:rFonts w:ascii="Times New Roman"/>
                <w:spacing w:val="-6"/>
              </w:rPr>
              <w:t xml:space="preserve"> </w:t>
            </w:r>
            <w:proofErr w:type="spellStart"/>
            <w:r>
              <w:rPr>
                <w:rFonts w:ascii="Times New Roman"/>
              </w:rPr>
              <w:t>AlwaysOn</w:t>
            </w:r>
            <w:proofErr w:type="spellEnd"/>
            <w:r>
              <w:rPr>
                <w:rFonts w:ascii="Times New Roman"/>
              </w:rPr>
              <w:t>)</w:t>
            </w:r>
          </w:p>
        </w:tc>
      </w:tr>
    </w:tbl>
    <w:p w14:paraId="1DCAFE8F" w14:textId="77777777" w:rsidR="00804247" w:rsidRDefault="00804247" w:rsidP="00804247">
      <w:pPr>
        <w:rPr>
          <w:rFonts w:eastAsia="Times New Roman"/>
        </w:rPr>
        <w:sectPr w:rsidR="00804247">
          <w:pgSz w:w="11910" w:h="16840"/>
          <w:pgMar w:top="1320" w:right="1040" w:bottom="720" w:left="1040" w:header="0" w:footer="523" w:gutter="0"/>
          <w:cols w:space="720"/>
        </w:sectPr>
      </w:pPr>
    </w:p>
    <w:p w14:paraId="0F94681A" w14:textId="77777777" w:rsidR="00804247" w:rsidRDefault="00804247" w:rsidP="00804247">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612"/>
        <w:gridCol w:w="407"/>
        <w:gridCol w:w="8595"/>
      </w:tblGrid>
      <w:tr w:rsidR="00804247" w14:paraId="039ECFEE" w14:textId="77777777" w:rsidTr="00752784">
        <w:trPr>
          <w:trHeight w:hRule="exact" w:val="737"/>
        </w:trPr>
        <w:tc>
          <w:tcPr>
            <w:tcW w:w="1019" w:type="dxa"/>
            <w:gridSpan w:val="2"/>
            <w:vMerge w:val="restart"/>
            <w:tcBorders>
              <w:top w:val="nil"/>
              <w:left w:val="single" w:sz="10" w:space="0" w:color="000000"/>
              <w:right w:val="nil"/>
            </w:tcBorders>
          </w:tcPr>
          <w:p w14:paraId="4B6A711B" w14:textId="77777777" w:rsidR="00804247" w:rsidRDefault="00804247" w:rsidP="00752784">
            <w:pPr>
              <w:pStyle w:val="TableParagraph"/>
              <w:spacing w:before="67"/>
              <w:ind w:left="239" w:right="-11" w:firstLine="674"/>
              <w:rPr>
                <w:rFonts w:ascii="Cambria" w:eastAsia="Cambria" w:hAnsi="Cambria" w:cs="Cambria"/>
              </w:rPr>
            </w:pPr>
            <w:r>
              <w:rPr>
                <w:rFonts w:ascii="Cambria" w:eastAsia="Cambria" w:hAnsi="Cambria" w:cs="Cambria"/>
                <w:w w:val="80"/>
              </w:rPr>
              <w:t>○</w:t>
            </w:r>
          </w:p>
          <w:p w14:paraId="4D81F379" w14:textId="77777777" w:rsidR="00804247" w:rsidRDefault="00804247" w:rsidP="00752784">
            <w:pPr>
              <w:pStyle w:val="TableParagraph"/>
              <w:rPr>
                <w:rFonts w:ascii="Times New Roman" w:eastAsia="Times New Roman" w:hAnsi="Times New Roman" w:cs="Times New Roman"/>
              </w:rPr>
            </w:pPr>
          </w:p>
          <w:p w14:paraId="0D663A8F" w14:textId="77777777" w:rsidR="00804247" w:rsidRDefault="00804247" w:rsidP="00752784">
            <w:pPr>
              <w:pStyle w:val="TableParagraph"/>
              <w:rPr>
                <w:rFonts w:ascii="Times New Roman" w:eastAsia="Times New Roman" w:hAnsi="Times New Roman" w:cs="Times New Roman"/>
              </w:rPr>
            </w:pPr>
          </w:p>
          <w:p w14:paraId="25E12C02" w14:textId="77777777" w:rsidR="00804247" w:rsidRDefault="00804247" w:rsidP="00752784">
            <w:pPr>
              <w:pStyle w:val="TableParagraph"/>
              <w:rPr>
                <w:rFonts w:ascii="Times New Roman" w:eastAsia="Times New Roman" w:hAnsi="Times New Roman" w:cs="Times New Roman"/>
              </w:rPr>
            </w:pPr>
          </w:p>
          <w:p w14:paraId="4A621B13" w14:textId="77777777" w:rsidR="00804247" w:rsidRDefault="00804247" w:rsidP="00752784">
            <w:pPr>
              <w:pStyle w:val="TableParagraph"/>
              <w:rPr>
                <w:rFonts w:ascii="Times New Roman" w:eastAsia="Times New Roman" w:hAnsi="Times New Roman" w:cs="Times New Roman"/>
              </w:rPr>
            </w:pPr>
          </w:p>
          <w:p w14:paraId="30B57348" w14:textId="77777777" w:rsidR="00804247" w:rsidRDefault="00804247" w:rsidP="00752784">
            <w:pPr>
              <w:pStyle w:val="TableParagraph"/>
              <w:rPr>
                <w:rFonts w:ascii="Times New Roman" w:eastAsia="Times New Roman" w:hAnsi="Times New Roman" w:cs="Times New Roman"/>
              </w:rPr>
            </w:pPr>
          </w:p>
          <w:p w14:paraId="3C1460A8" w14:textId="77777777" w:rsidR="00804247" w:rsidRDefault="00804247" w:rsidP="00752784">
            <w:pPr>
              <w:pStyle w:val="TableParagraph"/>
              <w:rPr>
                <w:rFonts w:ascii="Times New Roman" w:eastAsia="Times New Roman" w:hAnsi="Times New Roman" w:cs="Times New Roman"/>
              </w:rPr>
            </w:pPr>
          </w:p>
          <w:p w14:paraId="74CCDC27" w14:textId="77777777" w:rsidR="00804247" w:rsidRDefault="00804247" w:rsidP="00752784">
            <w:pPr>
              <w:pStyle w:val="TableParagraph"/>
              <w:rPr>
                <w:rFonts w:ascii="Times New Roman" w:eastAsia="Times New Roman" w:hAnsi="Times New Roman" w:cs="Times New Roman"/>
              </w:rPr>
            </w:pPr>
          </w:p>
          <w:p w14:paraId="7226BD2D" w14:textId="77777777" w:rsidR="00804247" w:rsidRDefault="00804247" w:rsidP="00752784">
            <w:pPr>
              <w:pStyle w:val="TableParagraph"/>
              <w:spacing w:before="6"/>
              <w:rPr>
                <w:rFonts w:ascii="Times New Roman" w:eastAsia="Times New Roman" w:hAnsi="Times New Roman" w:cs="Times New Roman"/>
                <w:sz w:val="23"/>
                <w:szCs w:val="23"/>
              </w:rPr>
            </w:pPr>
          </w:p>
          <w:p w14:paraId="53344EAC" w14:textId="77777777" w:rsidR="00804247" w:rsidRDefault="00804247" w:rsidP="00752784">
            <w:pPr>
              <w:pStyle w:val="TableParagraph"/>
              <w:ind w:left="239"/>
              <w:rPr>
                <w:rFonts w:ascii="Times New Roman" w:eastAsia="Times New Roman" w:hAnsi="Times New Roman" w:cs="Times New Roman"/>
              </w:rPr>
            </w:pPr>
            <w:r>
              <w:rPr>
                <w:rFonts w:ascii="Times New Roman"/>
                <w:b/>
              </w:rPr>
              <w:t>Issues</w:t>
            </w:r>
          </w:p>
        </w:tc>
        <w:tc>
          <w:tcPr>
            <w:tcW w:w="8594" w:type="dxa"/>
            <w:tcBorders>
              <w:top w:val="single" w:sz="3" w:space="0" w:color="000000"/>
              <w:left w:val="nil"/>
              <w:bottom w:val="single" w:sz="3" w:space="0" w:color="000000"/>
              <w:right w:val="single" w:sz="10" w:space="0" w:color="000000"/>
            </w:tcBorders>
          </w:tcPr>
          <w:p w14:paraId="18BB08E9" w14:textId="77777777" w:rsidR="00804247" w:rsidRDefault="00804247" w:rsidP="00752784">
            <w:pPr>
              <w:pStyle w:val="TableParagraph"/>
              <w:rPr>
                <w:rFonts w:ascii="Times New Roman" w:eastAsia="Times New Roman" w:hAnsi="Times New Roman" w:cs="Times New Roman"/>
              </w:rPr>
            </w:pPr>
          </w:p>
          <w:p w14:paraId="5A517FC0" w14:textId="77777777" w:rsidR="00804247" w:rsidRDefault="00804247" w:rsidP="00752784">
            <w:pPr>
              <w:pStyle w:val="TableParagraph"/>
              <w:spacing w:before="144"/>
              <w:ind w:left="119"/>
              <w:rPr>
                <w:rFonts w:ascii="Times New Roman" w:eastAsia="Times New Roman" w:hAnsi="Times New Roman" w:cs="Times New Roman"/>
              </w:rPr>
            </w:pPr>
            <w:r>
              <w:rPr>
                <w:rFonts w:ascii="Times New Roman"/>
              </w:rPr>
              <w:t>Capacity</w:t>
            </w:r>
            <w:r>
              <w:rPr>
                <w:rFonts w:ascii="Times New Roman"/>
                <w:spacing w:val="-6"/>
              </w:rPr>
              <w:t xml:space="preserve"> </w:t>
            </w:r>
            <w:r>
              <w:rPr>
                <w:rFonts w:ascii="Times New Roman"/>
              </w:rPr>
              <w:t>is</w:t>
            </w:r>
            <w:r>
              <w:rPr>
                <w:rFonts w:ascii="Times New Roman"/>
                <w:spacing w:val="-5"/>
              </w:rPr>
              <w:t xml:space="preserve"> </w:t>
            </w:r>
            <w:r>
              <w:rPr>
                <w:rFonts w:ascii="Times New Roman"/>
              </w:rPr>
              <w:t>a</w:t>
            </w:r>
            <w:r>
              <w:rPr>
                <w:rFonts w:ascii="Times New Roman"/>
                <w:spacing w:val="-6"/>
              </w:rPr>
              <w:t xml:space="preserve"> </w:t>
            </w:r>
            <w:r>
              <w:rPr>
                <w:rFonts w:ascii="Times New Roman"/>
              </w:rPr>
              <w:t>reference</w:t>
            </w:r>
            <w:r>
              <w:rPr>
                <w:rFonts w:ascii="Times New Roman"/>
                <w:spacing w:val="-5"/>
              </w:rPr>
              <w:t xml:space="preserve"> </w:t>
            </w:r>
            <w:r>
              <w:rPr>
                <w:rFonts w:ascii="Times New Roman"/>
              </w:rPr>
              <w:t>value</w:t>
            </w:r>
            <w:r>
              <w:rPr>
                <w:rFonts w:ascii="Times New Roman"/>
                <w:spacing w:val="-6"/>
              </w:rPr>
              <w:t xml:space="preserve"> </w:t>
            </w:r>
            <w:r>
              <w:rPr>
                <w:rFonts w:ascii="Times New Roman"/>
              </w:rPr>
              <w:t>to</w:t>
            </w:r>
            <w:r>
              <w:rPr>
                <w:rFonts w:ascii="Times New Roman"/>
                <w:spacing w:val="-5"/>
              </w:rPr>
              <w:t xml:space="preserve"> </w:t>
            </w:r>
            <w:r>
              <w:rPr>
                <w:rFonts w:ascii="Times New Roman"/>
              </w:rPr>
              <w:t>check</w:t>
            </w:r>
            <w:r>
              <w:rPr>
                <w:rFonts w:ascii="Times New Roman"/>
                <w:spacing w:val="-6"/>
              </w:rPr>
              <w:t xml:space="preserve"> </w:t>
            </w:r>
            <w:r>
              <w:rPr>
                <w:rFonts w:ascii="Times New Roman"/>
              </w:rPr>
              <w:t>whether</w:t>
            </w:r>
            <w:r>
              <w:rPr>
                <w:rFonts w:ascii="Times New Roman"/>
                <w:spacing w:val="-5"/>
              </w:rPr>
              <w:t xml:space="preserve"> </w:t>
            </w:r>
            <w:r>
              <w:rPr>
                <w:rFonts w:ascii="Times New Roman"/>
              </w:rPr>
              <w:t>the</w:t>
            </w:r>
            <w:r>
              <w:rPr>
                <w:rFonts w:ascii="Times New Roman"/>
                <w:spacing w:val="-6"/>
              </w:rPr>
              <w:t xml:space="preserve"> </w:t>
            </w:r>
            <w:r>
              <w:rPr>
                <w:rFonts w:ascii="Times New Roman"/>
              </w:rPr>
              <w:t>cell</w:t>
            </w:r>
            <w:r>
              <w:rPr>
                <w:rFonts w:ascii="Times New Roman"/>
                <w:spacing w:val="-5"/>
              </w:rPr>
              <w:t xml:space="preserve"> </w:t>
            </w:r>
            <w:r>
              <w:rPr>
                <w:rFonts w:ascii="Times New Roman"/>
              </w:rPr>
              <w:t>loading</w:t>
            </w:r>
            <w:r>
              <w:rPr>
                <w:rFonts w:ascii="Times New Roman"/>
                <w:spacing w:val="-6"/>
              </w:rPr>
              <w:t xml:space="preserve"> </w:t>
            </w:r>
            <w:r>
              <w:rPr>
                <w:rFonts w:ascii="Times New Roman"/>
              </w:rPr>
              <w:t>is</w:t>
            </w:r>
            <w:r>
              <w:rPr>
                <w:rFonts w:ascii="Times New Roman"/>
                <w:spacing w:val="-5"/>
              </w:rPr>
              <w:t xml:space="preserve"> </w:t>
            </w:r>
            <w:r>
              <w:rPr>
                <w:rFonts w:ascii="Times New Roman"/>
              </w:rPr>
              <w:t>heavy</w:t>
            </w:r>
            <w:r>
              <w:rPr>
                <w:rFonts w:ascii="Times New Roman"/>
                <w:spacing w:val="-6"/>
              </w:rPr>
              <w:t xml:space="preserve"> </w:t>
            </w:r>
            <w:r>
              <w:rPr>
                <w:rFonts w:ascii="Times New Roman"/>
              </w:rPr>
              <w:t>or</w:t>
            </w:r>
            <w:r>
              <w:rPr>
                <w:rFonts w:ascii="Times New Roman"/>
                <w:spacing w:val="-5"/>
              </w:rPr>
              <w:t xml:space="preserve"> </w:t>
            </w:r>
            <w:r>
              <w:rPr>
                <w:rFonts w:ascii="Times New Roman"/>
              </w:rPr>
              <w:t>light.</w:t>
            </w:r>
          </w:p>
        </w:tc>
      </w:tr>
      <w:tr w:rsidR="00804247" w14:paraId="57748C87" w14:textId="77777777" w:rsidTr="00752784">
        <w:trPr>
          <w:trHeight w:hRule="exact" w:val="718"/>
        </w:trPr>
        <w:tc>
          <w:tcPr>
            <w:tcW w:w="1019" w:type="dxa"/>
            <w:gridSpan w:val="2"/>
            <w:vMerge/>
            <w:tcBorders>
              <w:left w:val="single" w:sz="10" w:space="0" w:color="000000"/>
              <w:right w:val="nil"/>
            </w:tcBorders>
          </w:tcPr>
          <w:p w14:paraId="7E9B9581" w14:textId="77777777" w:rsidR="00804247" w:rsidRDefault="00804247" w:rsidP="00752784"/>
        </w:tc>
        <w:tc>
          <w:tcPr>
            <w:tcW w:w="8594" w:type="dxa"/>
            <w:tcBorders>
              <w:top w:val="single" w:sz="3" w:space="0" w:color="000000"/>
              <w:left w:val="nil"/>
              <w:bottom w:val="single" w:sz="3" w:space="0" w:color="000000"/>
              <w:right w:val="single" w:sz="10" w:space="0" w:color="000000"/>
            </w:tcBorders>
          </w:tcPr>
          <w:p w14:paraId="31C370F9" w14:textId="77777777" w:rsidR="00804247" w:rsidRDefault="00804247" w:rsidP="00752784">
            <w:pPr>
              <w:pStyle w:val="TableParagraph"/>
              <w:spacing w:before="63"/>
              <w:ind w:left="285"/>
              <w:rPr>
                <w:rFonts w:ascii="Cambria" w:eastAsia="Cambria" w:hAnsi="Cambria" w:cs="Cambria"/>
              </w:rPr>
            </w:pPr>
            <w:r>
              <w:rPr>
                <w:rFonts w:ascii="Segoe UI Emoji" w:eastAsia="Cambria" w:hAnsi="Segoe UI Emoji" w:cs="Segoe UI Emoji"/>
                <w:w w:val="60"/>
              </w:rPr>
              <w:t>◾</w:t>
            </w:r>
          </w:p>
          <w:p w14:paraId="31D1C4B8" w14:textId="77777777" w:rsidR="00804247" w:rsidRDefault="00804247" w:rsidP="00752784">
            <w:pPr>
              <w:pStyle w:val="TableParagraph"/>
              <w:spacing w:before="76"/>
              <w:ind w:left="490"/>
              <w:rPr>
                <w:rFonts w:ascii="Times New Roman" w:eastAsia="Times New Roman" w:hAnsi="Times New Roman" w:cs="Times New Roman"/>
              </w:rPr>
            </w:pPr>
            <w:r>
              <w:rPr>
                <w:rFonts w:ascii="Times New Roman" w:eastAsia="Times New Roman" w:hAnsi="Times New Roman" w:cs="Times New Roman"/>
              </w:rPr>
              <w:t>If</w:t>
            </w:r>
            <w:r>
              <w:rPr>
                <w:rFonts w:ascii="Times New Roman" w:eastAsia="Times New Roman" w:hAnsi="Times New Roman" w:cs="Times New Roman"/>
                <w:spacing w:val="-5"/>
              </w:rPr>
              <w:t xml:space="preserve"> </w:t>
            </w:r>
            <w:r>
              <w:rPr>
                <w:rFonts w:ascii="Times New Roman" w:eastAsia="Times New Roman" w:hAnsi="Times New Roman" w:cs="Times New Roman"/>
              </w:rPr>
              <w:t xml:space="preserve">N1 </w:t>
            </w:r>
            <w:r>
              <w:rPr>
                <w:rFonts w:ascii="Times New Roman" w:eastAsia="Times New Roman" w:hAnsi="Times New Roman" w:cs="Times New Roman"/>
                <w:spacing w:val="41"/>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w/</w:t>
            </w:r>
            <w:r>
              <w:rPr>
                <w:rFonts w:ascii="Times New Roman" w:eastAsia="Times New Roman" w:hAnsi="Times New Roman" w:cs="Times New Roman"/>
                <w:spacing w:val="-5"/>
              </w:rPr>
              <w:t xml:space="preserve"> </w:t>
            </w:r>
            <w:proofErr w:type="spellStart"/>
            <w:r>
              <w:rPr>
                <w:rFonts w:ascii="Times New Roman" w:eastAsia="Times New Roman" w:hAnsi="Times New Roman" w:cs="Times New Roman"/>
              </w:rPr>
              <w:t>AlwaysOn</w:t>
            </w:r>
            <w:proofErr w:type="spellEnd"/>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–&gt;</w:t>
            </w:r>
            <w:r>
              <w:rPr>
                <w:rFonts w:ascii="Times New Roman" w:eastAsia="Times New Roman" w:hAnsi="Times New Roman" w:cs="Times New Roman"/>
                <w:spacing w:val="-5"/>
              </w:rPr>
              <w:t xml:space="preserve"> </w:t>
            </w:r>
            <w:r>
              <w:rPr>
                <w:rFonts w:ascii="Times New Roman" w:eastAsia="Times New Roman" w:hAnsi="Times New Roman" w:cs="Times New Roman"/>
              </w:rPr>
              <w:t>heavy</w:t>
            </w:r>
            <w:r>
              <w:rPr>
                <w:rFonts w:ascii="Times New Roman" w:eastAsia="Times New Roman" w:hAnsi="Times New Roman" w:cs="Times New Roman"/>
                <w:spacing w:val="-5"/>
              </w:rPr>
              <w:t xml:space="preserve"> </w:t>
            </w:r>
            <w:r>
              <w:rPr>
                <w:rFonts w:ascii="Times New Roman" w:eastAsia="Times New Roman" w:hAnsi="Times New Roman" w:cs="Times New Roman"/>
              </w:rPr>
              <w:t>load</w:t>
            </w:r>
          </w:p>
        </w:tc>
      </w:tr>
      <w:tr w:rsidR="00804247" w14:paraId="518F984F" w14:textId="77777777" w:rsidTr="00752784">
        <w:trPr>
          <w:trHeight w:hRule="exact" w:val="1387"/>
        </w:trPr>
        <w:tc>
          <w:tcPr>
            <w:tcW w:w="1019" w:type="dxa"/>
            <w:gridSpan w:val="2"/>
            <w:vMerge/>
            <w:tcBorders>
              <w:left w:val="single" w:sz="10" w:space="0" w:color="000000"/>
              <w:bottom w:val="single" w:sz="3" w:space="0" w:color="000000"/>
              <w:right w:val="nil"/>
            </w:tcBorders>
          </w:tcPr>
          <w:p w14:paraId="2D3FEE09" w14:textId="77777777" w:rsidR="00804247" w:rsidRDefault="00804247" w:rsidP="00752784"/>
        </w:tc>
        <w:tc>
          <w:tcPr>
            <w:tcW w:w="8594" w:type="dxa"/>
            <w:tcBorders>
              <w:top w:val="single" w:sz="3" w:space="0" w:color="000000"/>
              <w:left w:val="nil"/>
              <w:bottom w:val="single" w:sz="3" w:space="0" w:color="000000"/>
              <w:right w:val="single" w:sz="10" w:space="0" w:color="000000"/>
            </w:tcBorders>
          </w:tcPr>
          <w:p w14:paraId="089BA4B1" w14:textId="77777777" w:rsidR="00804247" w:rsidRDefault="00804247" w:rsidP="00752784">
            <w:pPr>
              <w:pStyle w:val="TableParagraph"/>
              <w:spacing w:before="63"/>
              <w:ind w:left="285"/>
              <w:rPr>
                <w:rFonts w:ascii="Cambria" w:eastAsia="Cambria" w:hAnsi="Cambria" w:cs="Cambria"/>
              </w:rPr>
            </w:pPr>
            <w:r>
              <w:rPr>
                <w:rFonts w:ascii="Segoe UI Emoji" w:eastAsia="Cambria" w:hAnsi="Segoe UI Emoji" w:cs="Segoe UI Emoji"/>
                <w:w w:val="60"/>
              </w:rPr>
              <w:t>◾</w:t>
            </w:r>
          </w:p>
          <w:p w14:paraId="5609D079" w14:textId="77777777" w:rsidR="00804247" w:rsidRDefault="00804247" w:rsidP="00752784">
            <w:pPr>
              <w:pStyle w:val="TableParagraph"/>
              <w:spacing w:before="76"/>
              <w:ind w:left="490"/>
              <w:rPr>
                <w:rFonts w:ascii="Times New Roman" w:eastAsia="Times New Roman" w:hAnsi="Times New Roman" w:cs="Times New Roman"/>
              </w:rPr>
            </w:pPr>
            <w:r>
              <w:rPr>
                <w:rFonts w:ascii="Times New Roman" w:eastAsia="Times New Roman" w:hAnsi="Times New Roman" w:cs="Times New Roman"/>
              </w:rPr>
              <w:t>If</w:t>
            </w:r>
            <w:r>
              <w:rPr>
                <w:rFonts w:ascii="Times New Roman" w:eastAsia="Times New Roman" w:hAnsi="Times New Roman" w:cs="Times New Roman"/>
                <w:spacing w:val="-6"/>
              </w:rPr>
              <w:t xml:space="preserve"> </w:t>
            </w:r>
            <w:r>
              <w:rPr>
                <w:rFonts w:ascii="Times New Roman" w:eastAsia="Times New Roman" w:hAnsi="Times New Roman" w:cs="Times New Roman"/>
              </w:rPr>
              <w:t>N1</w:t>
            </w:r>
            <w:r>
              <w:rPr>
                <w:rFonts w:ascii="Times New Roman" w:eastAsia="Times New Roman" w:hAnsi="Times New Roman" w:cs="Times New Roman"/>
                <w:spacing w:val="-5"/>
              </w:rPr>
              <w:t xml:space="preserve"> </w:t>
            </w:r>
            <w:r>
              <w:rPr>
                <w:rFonts w:ascii="Times New Roman" w:eastAsia="Times New Roman" w:hAnsi="Times New Roman" w:cs="Times New Roman"/>
              </w:rPr>
              <w:t>«</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w/</w:t>
            </w:r>
            <w:r>
              <w:rPr>
                <w:rFonts w:ascii="Times New Roman" w:eastAsia="Times New Roman" w:hAnsi="Times New Roman" w:cs="Times New Roman"/>
                <w:spacing w:val="-6"/>
              </w:rPr>
              <w:t xml:space="preserve"> </w:t>
            </w:r>
            <w:proofErr w:type="spellStart"/>
            <w:r>
              <w:rPr>
                <w:rFonts w:ascii="Times New Roman" w:eastAsia="Times New Roman" w:hAnsi="Times New Roman" w:cs="Times New Roman"/>
              </w:rPr>
              <w:t>AlwaysOn</w:t>
            </w:r>
            <w:proofErr w:type="spellEnd"/>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–&gt;</w:t>
            </w:r>
            <w:r>
              <w:rPr>
                <w:rFonts w:ascii="Times New Roman" w:eastAsia="Times New Roman" w:hAnsi="Times New Roman" w:cs="Times New Roman"/>
                <w:spacing w:val="-5"/>
              </w:rPr>
              <w:t xml:space="preserve"> </w:t>
            </w:r>
            <w:r>
              <w:rPr>
                <w:rFonts w:ascii="Times New Roman" w:eastAsia="Times New Roman" w:hAnsi="Times New Roman" w:cs="Times New Roman"/>
              </w:rPr>
              <w:t>light</w:t>
            </w:r>
            <w:r>
              <w:rPr>
                <w:rFonts w:ascii="Times New Roman" w:eastAsia="Times New Roman" w:hAnsi="Times New Roman" w:cs="Times New Roman"/>
                <w:spacing w:val="-6"/>
              </w:rPr>
              <w:t xml:space="preserve"> </w:t>
            </w:r>
            <w:r>
              <w:rPr>
                <w:rFonts w:ascii="Times New Roman" w:eastAsia="Times New Roman" w:hAnsi="Times New Roman" w:cs="Times New Roman"/>
              </w:rPr>
              <w:t>load</w:t>
            </w:r>
          </w:p>
        </w:tc>
      </w:tr>
      <w:tr w:rsidR="00804247" w14:paraId="4A3102DE" w14:textId="77777777" w:rsidTr="00752784">
        <w:trPr>
          <w:trHeight w:hRule="exact" w:val="782"/>
        </w:trPr>
        <w:tc>
          <w:tcPr>
            <w:tcW w:w="612" w:type="dxa"/>
            <w:vMerge w:val="restart"/>
            <w:tcBorders>
              <w:top w:val="single" w:sz="3" w:space="0" w:color="000000"/>
              <w:left w:val="single" w:sz="10" w:space="0" w:color="000000"/>
              <w:right w:val="nil"/>
            </w:tcBorders>
          </w:tcPr>
          <w:p w14:paraId="0CD2ED30"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gridSpan w:val="2"/>
            <w:tcBorders>
              <w:top w:val="single" w:sz="3" w:space="0" w:color="000000"/>
              <w:left w:val="nil"/>
              <w:bottom w:val="single" w:sz="3" w:space="0" w:color="000000"/>
              <w:right w:val="single" w:sz="10" w:space="0" w:color="000000"/>
            </w:tcBorders>
          </w:tcPr>
          <w:p w14:paraId="12E1FFCA" w14:textId="77777777" w:rsidR="00804247" w:rsidRDefault="00804247" w:rsidP="00752784">
            <w:pPr>
              <w:pStyle w:val="TableParagraph"/>
              <w:rPr>
                <w:rFonts w:ascii="Times New Roman" w:eastAsia="Times New Roman" w:hAnsi="Times New Roman" w:cs="Times New Roman"/>
              </w:rPr>
            </w:pPr>
          </w:p>
          <w:p w14:paraId="031EA873"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rPr>
              <w:t>First,</w:t>
            </w:r>
            <w:r>
              <w:rPr>
                <w:rFonts w:ascii="Times New Roman"/>
                <w:spacing w:val="-8"/>
              </w:rPr>
              <w:t xml:space="preserve"> </w:t>
            </w:r>
            <w:r>
              <w:rPr>
                <w:rFonts w:ascii="Times New Roman"/>
              </w:rPr>
              <w:t>the</w:t>
            </w:r>
            <w:r>
              <w:rPr>
                <w:rFonts w:ascii="Times New Roman"/>
                <w:spacing w:val="-7"/>
              </w:rPr>
              <w:t xml:space="preserve"> </w:t>
            </w:r>
            <w:r>
              <w:rPr>
                <w:rFonts w:ascii="Times New Roman"/>
              </w:rPr>
              <w:t>understanding</w:t>
            </w:r>
            <w:r>
              <w:rPr>
                <w:rFonts w:ascii="Times New Roman"/>
                <w:spacing w:val="-7"/>
              </w:rPr>
              <w:t xml:space="preserve"> </w:t>
            </w:r>
            <w:r>
              <w:rPr>
                <w:rFonts w:ascii="Times New Roman"/>
              </w:rPr>
              <w:t>on</w:t>
            </w:r>
            <w:r>
              <w:rPr>
                <w:rFonts w:ascii="Times New Roman"/>
                <w:spacing w:val="-7"/>
              </w:rPr>
              <w:t xml:space="preserve"> </w:t>
            </w:r>
            <w:r>
              <w:rPr>
                <w:rFonts w:ascii="Times New Roman"/>
              </w:rPr>
              <w:t>the</w:t>
            </w:r>
            <w:r>
              <w:rPr>
                <w:rFonts w:ascii="Times New Roman"/>
                <w:spacing w:val="-7"/>
              </w:rPr>
              <w:t xml:space="preserve"> </w:t>
            </w:r>
            <w:r>
              <w:rPr>
                <w:rFonts w:ascii="Times New Roman"/>
              </w:rPr>
              <w:t>definition</w:t>
            </w:r>
            <w:r>
              <w:rPr>
                <w:rFonts w:ascii="Times New Roman"/>
                <w:spacing w:val="-7"/>
              </w:rPr>
              <w:t xml:space="preserve"> </w:t>
            </w:r>
            <w:r>
              <w:rPr>
                <w:rFonts w:ascii="Times New Roman"/>
              </w:rPr>
              <w:t>of</w:t>
            </w:r>
            <w:r>
              <w:rPr>
                <w:rFonts w:ascii="Times New Roman"/>
                <w:spacing w:val="-7"/>
              </w:rPr>
              <w:t xml:space="preserve"> </w:t>
            </w:r>
            <w:r>
              <w:rPr>
                <w:rFonts w:ascii="Times New Roman"/>
              </w:rPr>
              <w:t>columns</w:t>
            </w:r>
          </w:p>
        </w:tc>
      </w:tr>
      <w:tr w:rsidR="00804247" w14:paraId="483CB464" w14:textId="77777777" w:rsidTr="00752784">
        <w:trPr>
          <w:trHeight w:hRule="exact" w:val="1088"/>
        </w:trPr>
        <w:tc>
          <w:tcPr>
            <w:tcW w:w="612" w:type="dxa"/>
            <w:vMerge/>
            <w:tcBorders>
              <w:left w:val="single" w:sz="10" w:space="0" w:color="000000"/>
              <w:bottom w:val="single" w:sz="3" w:space="0" w:color="000000"/>
              <w:right w:val="nil"/>
            </w:tcBorders>
          </w:tcPr>
          <w:p w14:paraId="5547D63E" w14:textId="77777777" w:rsidR="00804247" w:rsidRDefault="00804247" w:rsidP="00752784"/>
        </w:tc>
        <w:tc>
          <w:tcPr>
            <w:tcW w:w="9002" w:type="dxa"/>
            <w:gridSpan w:val="2"/>
            <w:tcBorders>
              <w:top w:val="single" w:sz="3" w:space="0" w:color="000000"/>
              <w:left w:val="nil"/>
              <w:bottom w:val="single" w:sz="3" w:space="0" w:color="000000"/>
              <w:right w:val="single" w:sz="10" w:space="0" w:color="000000"/>
            </w:tcBorders>
          </w:tcPr>
          <w:p w14:paraId="3FF2DFF7"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6386DF98" w14:textId="77777777" w:rsidR="00804247" w:rsidRDefault="00804247" w:rsidP="00752784">
            <w:pPr>
              <w:pStyle w:val="TableParagraph"/>
              <w:spacing w:before="76" w:line="257" w:lineRule="auto"/>
              <w:ind w:left="527" w:right="116"/>
              <w:rPr>
                <w:rFonts w:ascii="Times New Roman" w:eastAsia="Times New Roman" w:hAnsi="Times New Roman" w:cs="Times New Roman"/>
              </w:rPr>
            </w:pPr>
            <w:r>
              <w:rPr>
                <w:rFonts w:ascii="Times New Roman"/>
                <w:spacing w:val="-10"/>
              </w:rPr>
              <w:t>We</w:t>
            </w:r>
            <w:r>
              <w:rPr>
                <w:rFonts w:ascii="Times New Roman"/>
                <w:spacing w:val="-5"/>
              </w:rPr>
              <w:t xml:space="preserve"> </w:t>
            </w:r>
            <w:r>
              <w:rPr>
                <w:rFonts w:ascii="Times New Roman"/>
              </w:rPr>
              <w:t>are</w:t>
            </w:r>
            <w:r>
              <w:rPr>
                <w:rFonts w:ascii="Times New Roman"/>
                <w:spacing w:val="-5"/>
              </w:rPr>
              <w:t xml:space="preserve"> </w:t>
            </w:r>
            <w:r>
              <w:rPr>
                <w:rFonts w:ascii="Times New Roman"/>
              </w:rPr>
              <w:t>resolving</w:t>
            </w:r>
            <w:r>
              <w:rPr>
                <w:rFonts w:ascii="Times New Roman"/>
                <w:spacing w:val="-5"/>
              </w:rPr>
              <w:t xml:space="preserve"> </w:t>
            </w:r>
            <w:r>
              <w:rPr>
                <w:rFonts w:ascii="Times New Roman"/>
              </w:rPr>
              <w:t>this</w:t>
            </w:r>
            <w:r>
              <w:rPr>
                <w:rFonts w:ascii="Times New Roman"/>
                <w:spacing w:val="-5"/>
              </w:rPr>
              <w:t xml:space="preserve"> </w:t>
            </w:r>
            <w:r>
              <w:rPr>
                <w:rFonts w:ascii="Times New Roman"/>
              </w:rPr>
              <w:t>issue</w:t>
            </w:r>
            <w:r>
              <w:rPr>
                <w:rFonts w:ascii="Times New Roman"/>
                <w:spacing w:val="-5"/>
              </w:rPr>
              <w:t xml:space="preserve"> </w:t>
            </w:r>
            <w:r>
              <w:rPr>
                <w:rFonts w:ascii="Times New Roman"/>
              </w:rPr>
              <w:t>in</w:t>
            </w:r>
            <w:r>
              <w:rPr>
                <w:rFonts w:ascii="Times New Roman"/>
                <w:spacing w:val="-5"/>
              </w:rPr>
              <w:t xml:space="preserve"> </w:t>
            </w:r>
            <w:r>
              <w:rPr>
                <w:rFonts w:ascii="Times New Roman"/>
              </w:rPr>
              <w:t>direct</w:t>
            </w:r>
            <w:r>
              <w:rPr>
                <w:rFonts w:ascii="Times New Roman"/>
                <w:spacing w:val="-5"/>
              </w:rPr>
              <w:t xml:space="preserve"> </w:t>
            </w:r>
            <w:r>
              <w:rPr>
                <w:rFonts w:ascii="Times New Roman"/>
              </w:rPr>
              <w:t>email</w:t>
            </w:r>
            <w:r>
              <w:rPr>
                <w:rFonts w:ascii="Times New Roman"/>
                <w:spacing w:val="-5"/>
              </w:rPr>
              <w:t xml:space="preserve"> </w:t>
            </w:r>
            <w:r>
              <w:rPr>
                <w:rFonts w:ascii="Times New Roman"/>
              </w:rPr>
              <w:t>discussion</w:t>
            </w:r>
            <w:r>
              <w:rPr>
                <w:rFonts w:ascii="Times New Roman"/>
                <w:spacing w:val="-5"/>
              </w:rPr>
              <w:t xml:space="preserve"> </w:t>
            </w:r>
            <w:r>
              <w:rPr>
                <w:rFonts w:ascii="Times New Roman"/>
              </w:rPr>
              <w:t>in</w:t>
            </w:r>
            <w:r>
              <w:rPr>
                <w:rFonts w:ascii="Times New Roman"/>
                <w:spacing w:val="-5"/>
              </w:rPr>
              <w:t xml:space="preserve"> </w:t>
            </w:r>
            <w:r>
              <w:rPr>
                <w:rFonts w:ascii="Times New Roman"/>
              </w:rPr>
              <w:t>email</w:t>
            </w:r>
            <w:r>
              <w:rPr>
                <w:rFonts w:ascii="Times New Roman"/>
                <w:spacing w:val="-5"/>
              </w:rPr>
              <w:t xml:space="preserve"> </w:t>
            </w:r>
            <w:r>
              <w:rPr>
                <w:rFonts w:ascii="Times New Roman"/>
              </w:rPr>
              <w:t>reflector</w:t>
            </w:r>
            <w:r>
              <w:rPr>
                <w:rFonts w:ascii="Times New Roman"/>
                <w:spacing w:val="-5"/>
              </w:rPr>
              <w:t xml:space="preserve"> now.</w:t>
            </w:r>
            <w:r>
              <w:rPr>
                <w:rFonts w:ascii="Times New Roman"/>
                <w:spacing w:val="11"/>
              </w:rPr>
              <w:t xml:space="preserve"> </w:t>
            </w:r>
            <w:r>
              <w:rPr>
                <w:rFonts w:ascii="Times New Roman"/>
              </w:rPr>
              <w:t>Hope</w:t>
            </w:r>
            <w:r>
              <w:rPr>
                <w:rFonts w:ascii="Times New Roman"/>
                <w:spacing w:val="-5"/>
              </w:rPr>
              <w:t xml:space="preserve"> </w:t>
            </w:r>
            <w:r>
              <w:rPr>
                <w:rFonts w:ascii="Times New Roman"/>
              </w:rPr>
              <w:t>we</w:t>
            </w:r>
            <w:r>
              <w:rPr>
                <w:rFonts w:ascii="Times New Roman"/>
                <w:spacing w:val="-4"/>
              </w:rPr>
              <w:t xml:space="preserve"> </w:t>
            </w:r>
            <w:r>
              <w:rPr>
                <w:rFonts w:ascii="Times New Roman"/>
              </w:rPr>
              <w:t>be</w:t>
            </w:r>
            <w:r>
              <w:rPr>
                <w:rFonts w:ascii="Times New Roman"/>
                <w:spacing w:val="-5"/>
              </w:rPr>
              <w:t xml:space="preserve"> </w:t>
            </w:r>
            <w:r>
              <w:rPr>
                <w:rFonts w:ascii="Times New Roman"/>
              </w:rPr>
              <w:t>on</w:t>
            </w:r>
            <w:r>
              <w:rPr>
                <w:rFonts w:ascii="Times New Roman"/>
                <w:spacing w:val="-5"/>
              </w:rPr>
              <w:t xml:space="preserve"> </w:t>
            </w:r>
            <w:r>
              <w:rPr>
                <w:rFonts w:ascii="Times New Roman"/>
              </w:rPr>
              <w:t>the</w:t>
            </w:r>
            <w:r>
              <w:rPr>
                <w:rFonts w:ascii="Times New Roman"/>
                <w:spacing w:val="23"/>
                <w:w w:val="99"/>
              </w:rPr>
              <w:t xml:space="preserve"> </w:t>
            </w:r>
            <w:r>
              <w:rPr>
                <w:rFonts w:ascii="Times New Roman"/>
              </w:rPr>
              <w:t>same</w:t>
            </w:r>
            <w:r>
              <w:rPr>
                <w:rFonts w:ascii="Times New Roman"/>
                <w:spacing w:val="-7"/>
              </w:rPr>
              <w:t xml:space="preserve"> </w:t>
            </w:r>
            <w:r>
              <w:rPr>
                <w:rFonts w:ascii="Times New Roman"/>
              </w:rPr>
              <w:t>page</w:t>
            </w:r>
            <w:r>
              <w:rPr>
                <w:rFonts w:ascii="Times New Roman"/>
                <w:spacing w:val="-6"/>
              </w:rPr>
              <w:t xml:space="preserve"> </w:t>
            </w:r>
            <w:r>
              <w:rPr>
                <w:rFonts w:ascii="Times New Roman"/>
              </w:rPr>
              <w:t>in</w:t>
            </w:r>
            <w:r>
              <w:rPr>
                <w:rFonts w:ascii="Times New Roman"/>
                <w:spacing w:val="-6"/>
              </w:rPr>
              <w:t xml:space="preserve"> </w:t>
            </w:r>
            <w:r>
              <w:rPr>
                <w:rFonts w:ascii="Times New Roman"/>
              </w:rPr>
              <w:t>this</w:t>
            </w:r>
            <w:r>
              <w:rPr>
                <w:rFonts w:ascii="Times New Roman"/>
                <w:spacing w:val="-7"/>
              </w:rPr>
              <w:t xml:space="preserve"> </w:t>
            </w:r>
            <w:r>
              <w:rPr>
                <w:rFonts w:ascii="Times New Roman"/>
              </w:rPr>
              <w:t>meeting.</w:t>
            </w:r>
          </w:p>
        </w:tc>
      </w:tr>
      <w:tr w:rsidR="00804247" w14:paraId="162FAE8A" w14:textId="77777777" w:rsidTr="00752784">
        <w:trPr>
          <w:trHeight w:hRule="exact" w:val="782"/>
        </w:trPr>
        <w:tc>
          <w:tcPr>
            <w:tcW w:w="612" w:type="dxa"/>
            <w:vMerge w:val="restart"/>
            <w:tcBorders>
              <w:top w:val="single" w:sz="3" w:space="0" w:color="000000"/>
              <w:left w:val="single" w:sz="10" w:space="0" w:color="000000"/>
              <w:right w:val="nil"/>
            </w:tcBorders>
          </w:tcPr>
          <w:p w14:paraId="5BE148ED"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gridSpan w:val="2"/>
            <w:tcBorders>
              <w:top w:val="single" w:sz="3" w:space="0" w:color="000000"/>
              <w:left w:val="nil"/>
              <w:bottom w:val="single" w:sz="3" w:space="0" w:color="000000"/>
              <w:right w:val="single" w:sz="10" w:space="0" w:color="000000"/>
            </w:tcBorders>
          </w:tcPr>
          <w:p w14:paraId="6CB79BD0" w14:textId="77777777" w:rsidR="00804247" w:rsidRDefault="00804247" w:rsidP="00752784">
            <w:pPr>
              <w:pStyle w:val="TableParagraph"/>
              <w:rPr>
                <w:rFonts w:ascii="Times New Roman" w:eastAsia="Times New Roman" w:hAnsi="Times New Roman" w:cs="Times New Roman"/>
              </w:rPr>
            </w:pPr>
          </w:p>
          <w:p w14:paraId="5AE17418"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rPr>
              <w:t>Second,</w:t>
            </w:r>
            <w:r>
              <w:rPr>
                <w:rFonts w:ascii="Times New Roman"/>
                <w:spacing w:val="-8"/>
              </w:rPr>
              <w:t xml:space="preserve"> </w:t>
            </w:r>
            <w:r>
              <w:rPr>
                <w:rFonts w:ascii="Times New Roman"/>
              </w:rPr>
              <w:t>integer</w:t>
            </w:r>
            <w:r>
              <w:rPr>
                <w:rFonts w:ascii="Times New Roman"/>
                <w:spacing w:val="-8"/>
              </w:rPr>
              <w:t xml:space="preserve"> </w:t>
            </w:r>
            <w:r>
              <w:rPr>
                <w:rFonts w:ascii="Times New Roman"/>
              </w:rPr>
              <w:t>number</w:t>
            </w:r>
            <w:r>
              <w:rPr>
                <w:rFonts w:ascii="Times New Roman"/>
                <w:spacing w:val="-7"/>
              </w:rPr>
              <w:t xml:space="preserve"> </w:t>
            </w:r>
            <w:r>
              <w:rPr>
                <w:rFonts w:ascii="Times New Roman"/>
              </w:rPr>
              <w:t>capacity</w:t>
            </w:r>
            <w:r>
              <w:rPr>
                <w:rFonts w:ascii="Times New Roman"/>
                <w:spacing w:val="-8"/>
              </w:rPr>
              <w:t xml:space="preserve"> </w:t>
            </w:r>
            <w:r>
              <w:rPr>
                <w:rFonts w:ascii="Times New Roman"/>
              </w:rPr>
              <w:t>vs</w:t>
            </w:r>
            <w:r>
              <w:rPr>
                <w:rFonts w:ascii="Times New Roman"/>
                <w:spacing w:val="-8"/>
              </w:rPr>
              <w:t xml:space="preserve"> </w:t>
            </w:r>
            <w:r>
              <w:rPr>
                <w:rFonts w:ascii="Times New Roman"/>
              </w:rPr>
              <w:t>real</w:t>
            </w:r>
            <w:r>
              <w:rPr>
                <w:rFonts w:ascii="Times New Roman"/>
                <w:spacing w:val="-7"/>
              </w:rPr>
              <w:t xml:space="preserve"> </w:t>
            </w:r>
            <w:r>
              <w:rPr>
                <w:rFonts w:ascii="Times New Roman"/>
              </w:rPr>
              <w:t>number</w:t>
            </w:r>
            <w:r>
              <w:rPr>
                <w:rFonts w:ascii="Times New Roman"/>
                <w:spacing w:val="-8"/>
              </w:rPr>
              <w:t xml:space="preserve"> </w:t>
            </w:r>
            <w:r>
              <w:rPr>
                <w:rFonts w:ascii="Times New Roman"/>
              </w:rPr>
              <w:t>capacity</w:t>
            </w:r>
          </w:p>
        </w:tc>
      </w:tr>
      <w:tr w:rsidR="00804247" w14:paraId="2D2EF886" w14:textId="77777777" w:rsidTr="00752784">
        <w:trPr>
          <w:trHeight w:hRule="exact" w:val="988"/>
        </w:trPr>
        <w:tc>
          <w:tcPr>
            <w:tcW w:w="612" w:type="dxa"/>
            <w:vMerge/>
            <w:tcBorders>
              <w:left w:val="single" w:sz="10" w:space="0" w:color="000000"/>
              <w:right w:val="nil"/>
            </w:tcBorders>
          </w:tcPr>
          <w:p w14:paraId="3E47943D" w14:textId="77777777" w:rsidR="00804247" w:rsidRDefault="00804247" w:rsidP="00752784"/>
        </w:tc>
        <w:tc>
          <w:tcPr>
            <w:tcW w:w="9002" w:type="dxa"/>
            <w:gridSpan w:val="2"/>
            <w:tcBorders>
              <w:top w:val="single" w:sz="3" w:space="0" w:color="000000"/>
              <w:left w:val="nil"/>
              <w:bottom w:val="single" w:sz="3" w:space="0" w:color="000000"/>
              <w:right w:val="single" w:sz="10" w:space="0" w:color="000000"/>
            </w:tcBorders>
          </w:tcPr>
          <w:p w14:paraId="5B0EB329"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5DFC2547" w14:textId="77777777" w:rsidR="00804247" w:rsidRDefault="00804247" w:rsidP="00752784">
            <w:pPr>
              <w:pStyle w:val="TableParagraph"/>
              <w:spacing w:before="76" w:line="257" w:lineRule="auto"/>
              <w:ind w:left="527" w:right="116"/>
              <w:rPr>
                <w:rFonts w:ascii="Times New Roman" w:eastAsia="Times New Roman" w:hAnsi="Times New Roman" w:cs="Times New Roman"/>
              </w:rPr>
            </w:pPr>
            <w:r>
              <w:rPr>
                <w:rFonts w:ascii="Times New Roman"/>
              </w:rPr>
              <w:t>Allowing</w:t>
            </w:r>
            <w:r>
              <w:rPr>
                <w:rFonts w:ascii="Times New Roman"/>
                <w:spacing w:val="3"/>
              </w:rPr>
              <w:t xml:space="preserve"> </w:t>
            </w:r>
            <w:r>
              <w:rPr>
                <w:rFonts w:ascii="Times New Roman"/>
              </w:rPr>
              <w:t>real</w:t>
            </w:r>
            <w:r>
              <w:rPr>
                <w:rFonts w:ascii="Times New Roman"/>
                <w:spacing w:val="3"/>
              </w:rPr>
              <w:t xml:space="preserve"> </w:t>
            </w:r>
            <w:r>
              <w:rPr>
                <w:rFonts w:ascii="Times New Roman"/>
              </w:rPr>
              <w:t>number</w:t>
            </w:r>
            <w:r>
              <w:rPr>
                <w:rFonts w:ascii="Times New Roman"/>
                <w:spacing w:val="4"/>
              </w:rPr>
              <w:t xml:space="preserve"> </w:t>
            </w:r>
            <w:r>
              <w:rPr>
                <w:rFonts w:ascii="Times New Roman"/>
              </w:rPr>
              <w:t>capacity</w:t>
            </w:r>
            <w:r>
              <w:rPr>
                <w:rFonts w:ascii="Times New Roman"/>
                <w:spacing w:val="3"/>
              </w:rPr>
              <w:t xml:space="preserve"> </w:t>
            </w:r>
            <w:r>
              <w:rPr>
                <w:rFonts w:ascii="Times New Roman"/>
              </w:rPr>
              <w:t>seems</w:t>
            </w:r>
            <w:r>
              <w:rPr>
                <w:rFonts w:ascii="Times New Roman"/>
                <w:spacing w:val="3"/>
              </w:rPr>
              <w:t xml:space="preserve"> </w:t>
            </w:r>
            <w:r>
              <w:rPr>
                <w:rFonts w:ascii="Times New Roman"/>
              </w:rPr>
              <w:t>to</w:t>
            </w:r>
            <w:r>
              <w:rPr>
                <w:rFonts w:ascii="Times New Roman"/>
                <w:spacing w:val="4"/>
              </w:rPr>
              <w:t xml:space="preserve"> </w:t>
            </w:r>
            <w:r>
              <w:rPr>
                <w:rFonts w:ascii="Times New Roman"/>
              </w:rPr>
              <w:t>be</w:t>
            </w:r>
            <w:r>
              <w:rPr>
                <w:rFonts w:ascii="Times New Roman"/>
                <w:spacing w:val="3"/>
              </w:rPr>
              <w:t xml:space="preserve"> </w:t>
            </w:r>
            <w:r>
              <w:rPr>
                <w:rFonts w:ascii="Times New Roman"/>
              </w:rPr>
              <w:t>a</w:t>
            </w:r>
            <w:r>
              <w:rPr>
                <w:rFonts w:ascii="Times New Roman"/>
                <w:spacing w:val="3"/>
              </w:rPr>
              <w:t xml:space="preserve"> </w:t>
            </w:r>
            <w:r>
              <w:rPr>
                <w:rFonts w:ascii="Times New Roman"/>
              </w:rPr>
              <w:t>bit</w:t>
            </w:r>
            <w:r>
              <w:rPr>
                <w:rFonts w:ascii="Times New Roman"/>
                <w:spacing w:val="4"/>
              </w:rPr>
              <w:t xml:space="preserve"> </w:t>
            </w:r>
            <w:r>
              <w:rPr>
                <w:rFonts w:ascii="Times New Roman"/>
              </w:rPr>
              <w:t>more</w:t>
            </w:r>
            <w:r>
              <w:rPr>
                <w:rFonts w:ascii="Times New Roman"/>
                <w:spacing w:val="3"/>
              </w:rPr>
              <w:t xml:space="preserve"> </w:t>
            </w:r>
            <w:r>
              <w:rPr>
                <w:rFonts w:ascii="Times New Roman"/>
              </w:rPr>
              <w:t>accurate.</w:t>
            </w:r>
            <w:r>
              <w:rPr>
                <w:rFonts w:ascii="Times New Roman"/>
                <w:spacing w:val="35"/>
              </w:rPr>
              <w:t xml:space="preserve"> </w:t>
            </w:r>
            <w:r>
              <w:rPr>
                <w:rFonts w:ascii="Times New Roman"/>
              </w:rPr>
              <w:t>(e.g.,</w:t>
            </w:r>
            <w:r>
              <w:rPr>
                <w:rFonts w:ascii="Times New Roman"/>
                <w:spacing w:val="5"/>
              </w:rPr>
              <w:t xml:space="preserve"> </w:t>
            </w:r>
            <w:r>
              <w:rPr>
                <w:rFonts w:ascii="Times New Roman"/>
              </w:rPr>
              <w:t>2</w:t>
            </w:r>
            <w:r>
              <w:rPr>
                <w:rFonts w:ascii="Times New Roman"/>
                <w:spacing w:val="4"/>
              </w:rPr>
              <w:t xml:space="preserve"> </w:t>
            </w:r>
            <w:r>
              <w:rPr>
                <w:rFonts w:ascii="Times New Roman"/>
              </w:rPr>
              <w:t>vs</w:t>
            </w:r>
            <w:r>
              <w:rPr>
                <w:rFonts w:ascii="Times New Roman"/>
                <w:spacing w:val="3"/>
              </w:rPr>
              <w:t xml:space="preserve"> </w:t>
            </w:r>
            <w:r>
              <w:rPr>
                <w:rFonts w:ascii="Times New Roman"/>
              </w:rPr>
              <w:t>2.7</w:t>
            </w:r>
            <w:r>
              <w:rPr>
                <w:rFonts w:ascii="Times New Roman"/>
                <w:spacing w:val="3"/>
              </w:rPr>
              <w:t xml:space="preserve"> </w:t>
            </w:r>
            <w:r>
              <w:rPr>
                <w:rFonts w:ascii="Times New Roman"/>
              </w:rPr>
              <w:t>is</w:t>
            </w:r>
            <w:r>
              <w:rPr>
                <w:rFonts w:ascii="Times New Roman"/>
                <w:spacing w:val="4"/>
              </w:rPr>
              <w:t xml:space="preserve"> </w:t>
            </w:r>
            <w:r>
              <w:rPr>
                <w:rFonts w:ascii="Times New Roman"/>
              </w:rPr>
              <w:t>quite</w:t>
            </w:r>
            <w:r>
              <w:rPr>
                <w:rFonts w:ascii="Times New Roman"/>
                <w:spacing w:val="3"/>
              </w:rPr>
              <w:t xml:space="preserve"> </w:t>
            </w:r>
            <w:r>
              <w:rPr>
                <w:rFonts w:ascii="Times New Roman"/>
              </w:rPr>
              <w:t>a</w:t>
            </w:r>
            <w:r>
              <w:rPr>
                <w:rFonts w:ascii="Times New Roman"/>
                <w:spacing w:val="3"/>
              </w:rPr>
              <w:t xml:space="preserve"> </w:t>
            </w:r>
            <w:r>
              <w:rPr>
                <w:rFonts w:ascii="Times New Roman"/>
              </w:rPr>
              <w:t>lot</w:t>
            </w:r>
            <w:r>
              <w:rPr>
                <w:rFonts w:ascii="Times New Roman"/>
                <w:spacing w:val="4"/>
              </w:rPr>
              <w:t xml:space="preserve"> </w:t>
            </w:r>
            <w:r>
              <w:rPr>
                <w:rFonts w:ascii="Times New Roman"/>
              </w:rPr>
              <w:t>of</w:t>
            </w:r>
            <w:r>
              <w:rPr>
                <w:rFonts w:ascii="Times New Roman"/>
                <w:w w:val="99"/>
              </w:rPr>
              <w:t xml:space="preserve"> </w:t>
            </w:r>
            <w:r>
              <w:rPr>
                <w:rFonts w:ascii="Times New Roman"/>
                <w:spacing w:val="-1"/>
              </w:rPr>
              <w:t>difference.)</w:t>
            </w:r>
          </w:p>
        </w:tc>
      </w:tr>
      <w:tr w:rsidR="00804247" w14:paraId="25DA3B89" w14:textId="77777777" w:rsidTr="00752784">
        <w:trPr>
          <w:trHeight w:hRule="exact" w:val="817"/>
        </w:trPr>
        <w:tc>
          <w:tcPr>
            <w:tcW w:w="612" w:type="dxa"/>
            <w:vMerge/>
            <w:tcBorders>
              <w:left w:val="single" w:sz="10" w:space="0" w:color="000000"/>
              <w:bottom w:val="single" w:sz="3" w:space="0" w:color="000000"/>
              <w:right w:val="nil"/>
            </w:tcBorders>
          </w:tcPr>
          <w:p w14:paraId="7E00FD73" w14:textId="77777777" w:rsidR="00804247" w:rsidRDefault="00804247" w:rsidP="00752784"/>
        </w:tc>
        <w:tc>
          <w:tcPr>
            <w:tcW w:w="9002" w:type="dxa"/>
            <w:gridSpan w:val="2"/>
            <w:tcBorders>
              <w:top w:val="single" w:sz="3" w:space="0" w:color="000000"/>
              <w:left w:val="nil"/>
              <w:bottom w:val="single" w:sz="3" w:space="0" w:color="000000"/>
              <w:right w:val="single" w:sz="10" w:space="0" w:color="000000"/>
            </w:tcBorders>
          </w:tcPr>
          <w:p w14:paraId="07081DA4"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5D65CF9A" w14:textId="77777777" w:rsidR="00804247" w:rsidRDefault="00804247" w:rsidP="00752784">
            <w:pPr>
              <w:pStyle w:val="TableParagraph"/>
              <w:spacing w:before="76"/>
              <w:ind w:left="527"/>
              <w:rPr>
                <w:rFonts w:ascii="Times New Roman" w:eastAsia="Times New Roman" w:hAnsi="Times New Roman" w:cs="Times New Roman"/>
              </w:rPr>
            </w:pPr>
            <w:r>
              <w:rPr>
                <w:rFonts w:ascii="Times New Roman"/>
              </w:rPr>
              <w:t>But,</w:t>
            </w:r>
            <w:r>
              <w:rPr>
                <w:rFonts w:ascii="Times New Roman"/>
                <w:spacing w:val="-7"/>
              </w:rPr>
              <w:t xml:space="preserve"> </w:t>
            </w:r>
            <w:r>
              <w:rPr>
                <w:rFonts w:ascii="Times New Roman"/>
              </w:rPr>
              <w:t>fundamentally</w:t>
            </w:r>
            <w:r>
              <w:rPr>
                <w:rFonts w:ascii="Times New Roman"/>
                <w:spacing w:val="-6"/>
              </w:rPr>
              <w:t xml:space="preserve"> </w:t>
            </w:r>
            <w:r>
              <w:rPr>
                <w:rFonts w:ascii="Times New Roman"/>
              </w:rPr>
              <w:t>this</w:t>
            </w:r>
            <w:r>
              <w:rPr>
                <w:rFonts w:ascii="Times New Roman"/>
                <w:spacing w:val="-6"/>
              </w:rPr>
              <w:t xml:space="preserve"> </w:t>
            </w:r>
            <w:r>
              <w:rPr>
                <w:rFonts w:ascii="Times New Roman"/>
              </w:rPr>
              <w:t>would</w:t>
            </w:r>
            <w:r>
              <w:rPr>
                <w:rFonts w:ascii="Times New Roman"/>
                <w:spacing w:val="-7"/>
              </w:rPr>
              <w:t xml:space="preserve"> </w:t>
            </w:r>
            <w:r>
              <w:rPr>
                <w:rFonts w:ascii="Times New Roman"/>
              </w:rPr>
              <w:t>be</w:t>
            </w:r>
            <w:r>
              <w:rPr>
                <w:rFonts w:ascii="Times New Roman"/>
                <w:spacing w:val="-6"/>
              </w:rPr>
              <w:t xml:space="preserve"> </w:t>
            </w:r>
            <w:r>
              <w:rPr>
                <w:rFonts w:ascii="Times New Roman"/>
              </w:rPr>
              <w:t>matter</w:t>
            </w:r>
            <w:r>
              <w:rPr>
                <w:rFonts w:ascii="Times New Roman"/>
                <w:spacing w:val="-6"/>
              </w:rPr>
              <w:t xml:space="preserve"> </w:t>
            </w:r>
            <w:r>
              <w:rPr>
                <w:rFonts w:ascii="Times New Roman"/>
              </w:rPr>
              <w:t>of</w:t>
            </w:r>
            <w:r>
              <w:rPr>
                <w:rFonts w:ascii="Times New Roman"/>
                <w:spacing w:val="-7"/>
              </w:rPr>
              <w:t xml:space="preserve"> </w:t>
            </w:r>
            <w:r>
              <w:rPr>
                <w:rFonts w:ascii="Times New Roman"/>
              </w:rPr>
              <w:t>how</w:t>
            </w:r>
            <w:r>
              <w:rPr>
                <w:rFonts w:ascii="Times New Roman"/>
                <w:spacing w:val="-6"/>
              </w:rPr>
              <w:t xml:space="preserve"> </w:t>
            </w:r>
            <w:r>
              <w:rPr>
                <w:rFonts w:ascii="Times New Roman"/>
              </w:rPr>
              <w:t>we</w:t>
            </w:r>
            <w:r>
              <w:rPr>
                <w:rFonts w:ascii="Times New Roman"/>
                <w:spacing w:val="-6"/>
              </w:rPr>
              <w:t xml:space="preserve"> </w:t>
            </w:r>
            <w:r>
              <w:rPr>
                <w:rFonts w:ascii="Times New Roman"/>
              </w:rPr>
              <w:t>agree</w:t>
            </w:r>
            <w:r>
              <w:rPr>
                <w:rFonts w:ascii="Times New Roman"/>
                <w:spacing w:val="-7"/>
              </w:rPr>
              <w:t xml:space="preserve"> </w:t>
            </w:r>
            <w:r>
              <w:rPr>
                <w:rFonts w:ascii="Times New Roman"/>
              </w:rPr>
              <w:t>for</w:t>
            </w:r>
            <w:r>
              <w:rPr>
                <w:rFonts w:ascii="Times New Roman"/>
                <w:spacing w:val="-6"/>
              </w:rPr>
              <w:t xml:space="preserve"> </w:t>
            </w:r>
            <w:r>
              <w:rPr>
                <w:rFonts w:ascii="Times New Roman"/>
              </w:rPr>
              <w:t>RAN1</w:t>
            </w:r>
            <w:r>
              <w:rPr>
                <w:rFonts w:ascii="Times New Roman"/>
                <w:spacing w:val="-6"/>
              </w:rPr>
              <w:t xml:space="preserve"> </w:t>
            </w:r>
            <w:r>
              <w:rPr>
                <w:rFonts w:ascii="Times New Roman"/>
              </w:rPr>
              <w:t>evaluation.</w:t>
            </w:r>
          </w:p>
        </w:tc>
      </w:tr>
      <w:tr w:rsidR="00804247" w14:paraId="5E864886" w14:textId="77777777" w:rsidTr="00752784">
        <w:trPr>
          <w:trHeight w:hRule="exact" w:val="782"/>
        </w:trPr>
        <w:tc>
          <w:tcPr>
            <w:tcW w:w="612" w:type="dxa"/>
            <w:vMerge w:val="restart"/>
            <w:tcBorders>
              <w:top w:val="single" w:sz="3" w:space="0" w:color="000000"/>
              <w:left w:val="single" w:sz="10" w:space="0" w:color="000000"/>
              <w:right w:val="nil"/>
            </w:tcBorders>
          </w:tcPr>
          <w:p w14:paraId="402AC286" w14:textId="77777777" w:rsidR="00804247" w:rsidRDefault="00804247" w:rsidP="00752784">
            <w:pPr>
              <w:pStyle w:val="TableParagraph"/>
              <w:spacing w:before="31"/>
              <w:ind w:right="-11"/>
              <w:jc w:val="right"/>
              <w:rPr>
                <w:rFonts w:ascii="Times New Roman" w:eastAsia="Times New Roman" w:hAnsi="Times New Roman" w:cs="Times New Roman"/>
              </w:rPr>
            </w:pPr>
            <w:r>
              <w:rPr>
                <w:rFonts w:ascii="Times New Roman"/>
                <w:w w:val="95"/>
              </w:rPr>
              <w:t>-</w:t>
            </w:r>
          </w:p>
        </w:tc>
        <w:tc>
          <w:tcPr>
            <w:tcW w:w="9002" w:type="dxa"/>
            <w:gridSpan w:val="2"/>
            <w:tcBorders>
              <w:top w:val="single" w:sz="3" w:space="0" w:color="000000"/>
              <w:left w:val="nil"/>
              <w:bottom w:val="single" w:sz="3" w:space="0" w:color="000000"/>
              <w:right w:val="single" w:sz="10" w:space="0" w:color="000000"/>
            </w:tcBorders>
          </w:tcPr>
          <w:p w14:paraId="43755AA8" w14:textId="77777777" w:rsidR="00804247" w:rsidRDefault="00804247" w:rsidP="00752784">
            <w:pPr>
              <w:pStyle w:val="TableParagraph"/>
              <w:rPr>
                <w:rFonts w:ascii="Times New Roman" w:eastAsia="Times New Roman" w:hAnsi="Times New Roman" w:cs="Times New Roman"/>
              </w:rPr>
            </w:pPr>
          </w:p>
          <w:p w14:paraId="0823BFEB" w14:textId="77777777" w:rsidR="00804247" w:rsidRDefault="00804247" w:rsidP="00752784">
            <w:pPr>
              <w:pStyle w:val="TableParagraph"/>
              <w:spacing w:before="148"/>
              <w:ind w:left="119"/>
              <w:rPr>
                <w:rFonts w:ascii="Times New Roman" w:eastAsia="Times New Roman" w:hAnsi="Times New Roman" w:cs="Times New Roman"/>
              </w:rPr>
            </w:pPr>
            <w:r>
              <w:rPr>
                <w:rFonts w:ascii="Times New Roman"/>
              </w:rPr>
              <w:t>Third,</w:t>
            </w:r>
            <w:r>
              <w:rPr>
                <w:rFonts w:ascii="Times New Roman"/>
                <w:spacing w:val="-7"/>
              </w:rPr>
              <w:t xml:space="preserve"> </w:t>
            </w:r>
            <w:r>
              <w:rPr>
                <w:rFonts w:ascii="Times New Roman"/>
              </w:rPr>
              <w:t>we</w:t>
            </w:r>
            <w:r>
              <w:rPr>
                <w:rFonts w:ascii="Times New Roman"/>
                <w:spacing w:val="-6"/>
              </w:rPr>
              <w:t xml:space="preserve"> </w:t>
            </w:r>
            <w:r>
              <w:rPr>
                <w:rFonts w:ascii="Times New Roman"/>
              </w:rPr>
              <w:t>think</w:t>
            </w:r>
            <w:r>
              <w:rPr>
                <w:rFonts w:ascii="Times New Roman"/>
                <w:spacing w:val="-6"/>
              </w:rPr>
              <w:t xml:space="preserve"> </w:t>
            </w:r>
            <w:r>
              <w:rPr>
                <w:rFonts w:ascii="Times New Roman"/>
              </w:rPr>
              <w:t>the</w:t>
            </w:r>
            <w:r>
              <w:rPr>
                <w:rFonts w:ascii="Times New Roman"/>
                <w:spacing w:val="-7"/>
              </w:rPr>
              <w:t xml:space="preserve"> </w:t>
            </w:r>
            <w:r>
              <w:rPr>
                <w:rFonts w:ascii="Times New Roman"/>
              </w:rPr>
              <w:t>Capacity</w:t>
            </w:r>
            <w:r>
              <w:rPr>
                <w:rFonts w:ascii="Times New Roman"/>
                <w:spacing w:val="-6"/>
              </w:rPr>
              <w:t xml:space="preserve"> </w:t>
            </w:r>
            <w:r>
              <w:rPr>
                <w:rFonts w:ascii="Times New Roman"/>
              </w:rPr>
              <w:t>is</w:t>
            </w:r>
            <w:r>
              <w:rPr>
                <w:rFonts w:ascii="Times New Roman"/>
                <w:spacing w:val="-6"/>
              </w:rPr>
              <w:t xml:space="preserve"> </w:t>
            </w:r>
            <w:r>
              <w:rPr>
                <w:rFonts w:ascii="Times New Roman"/>
              </w:rPr>
              <w:t>evaluated</w:t>
            </w:r>
            <w:r>
              <w:rPr>
                <w:rFonts w:ascii="Times New Roman"/>
                <w:spacing w:val="-7"/>
              </w:rPr>
              <w:t xml:space="preserve"> </w:t>
            </w:r>
            <w:r>
              <w:rPr>
                <w:rFonts w:ascii="Times New Roman"/>
              </w:rPr>
              <w:t>with</w:t>
            </w:r>
            <w:r>
              <w:rPr>
                <w:rFonts w:ascii="Times New Roman"/>
                <w:spacing w:val="-6"/>
              </w:rPr>
              <w:t xml:space="preserve"> </w:t>
            </w:r>
            <w:r>
              <w:rPr>
                <w:rFonts w:ascii="Times New Roman"/>
              </w:rPr>
              <w:t>power</w:t>
            </w:r>
            <w:r>
              <w:rPr>
                <w:rFonts w:ascii="Times New Roman"/>
                <w:spacing w:val="-6"/>
              </w:rPr>
              <w:t xml:space="preserve"> </w:t>
            </w:r>
            <w:r>
              <w:rPr>
                <w:rFonts w:ascii="Times New Roman"/>
              </w:rPr>
              <w:t>saving</w:t>
            </w:r>
            <w:r>
              <w:rPr>
                <w:rFonts w:ascii="Times New Roman"/>
                <w:spacing w:val="-7"/>
              </w:rPr>
              <w:t xml:space="preserve"> </w:t>
            </w:r>
            <w:r>
              <w:rPr>
                <w:rFonts w:ascii="Times New Roman"/>
              </w:rPr>
              <w:t>is</w:t>
            </w:r>
            <w:r>
              <w:rPr>
                <w:rFonts w:ascii="Times New Roman"/>
                <w:spacing w:val="-7"/>
              </w:rPr>
              <w:t xml:space="preserve"> </w:t>
            </w:r>
            <w:proofErr w:type="spellStart"/>
            <w:r>
              <w:rPr>
                <w:rFonts w:ascii="Times New Roman"/>
                <w:b/>
              </w:rPr>
              <w:t>AlwaysOn</w:t>
            </w:r>
            <w:proofErr w:type="spellEnd"/>
            <w:r>
              <w:rPr>
                <w:rFonts w:ascii="Times New Roman"/>
                <w:b/>
                <w:spacing w:val="-6"/>
              </w:rPr>
              <w:t xml:space="preserve"> </w:t>
            </w:r>
            <w:r>
              <w:rPr>
                <w:rFonts w:ascii="Times New Roman"/>
                <w:b/>
                <w:spacing w:val="-3"/>
              </w:rPr>
              <w:t>only.</w:t>
            </w:r>
          </w:p>
        </w:tc>
      </w:tr>
      <w:tr w:rsidR="00804247" w14:paraId="7E5070BB" w14:textId="77777777" w:rsidTr="00752784">
        <w:trPr>
          <w:trHeight w:hRule="exact" w:val="989"/>
        </w:trPr>
        <w:tc>
          <w:tcPr>
            <w:tcW w:w="612" w:type="dxa"/>
            <w:vMerge/>
            <w:tcBorders>
              <w:left w:val="single" w:sz="10" w:space="0" w:color="000000"/>
              <w:right w:val="nil"/>
            </w:tcBorders>
          </w:tcPr>
          <w:p w14:paraId="609938AF" w14:textId="77777777" w:rsidR="00804247" w:rsidRDefault="00804247" w:rsidP="00752784"/>
        </w:tc>
        <w:tc>
          <w:tcPr>
            <w:tcW w:w="9002" w:type="dxa"/>
            <w:gridSpan w:val="2"/>
            <w:tcBorders>
              <w:top w:val="single" w:sz="3" w:space="0" w:color="000000"/>
              <w:left w:val="nil"/>
              <w:bottom w:val="single" w:sz="3" w:space="0" w:color="000000"/>
              <w:right w:val="single" w:sz="10" w:space="0" w:color="000000"/>
            </w:tcBorders>
          </w:tcPr>
          <w:p w14:paraId="71208303"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074F0A72" w14:textId="77777777" w:rsidR="00804247" w:rsidRDefault="00804247" w:rsidP="00752784">
            <w:pPr>
              <w:pStyle w:val="TableParagraph"/>
              <w:spacing w:before="76" w:line="257" w:lineRule="auto"/>
              <w:ind w:left="527" w:right="116"/>
              <w:rPr>
                <w:rFonts w:ascii="Times New Roman" w:eastAsia="Times New Roman" w:hAnsi="Times New Roman" w:cs="Times New Roman"/>
              </w:rPr>
            </w:pP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capacity</w:t>
            </w:r>
            <w:r>
              <w:rPr>
                <w:rFonts w:ascii="Times New Roman" w:eastAsia="Times New Roman" w:hAnsi="Times New Roman" w:cs="Times New Roman"/>
                <w:spacing w:val="11"/>
              </w:rPr>
              <w:t xml:space="preserve"> </w:t>
            </w:r>
            <w:r>
              <w:rPr>
                <w:rFonts w:ascii="Times New Roman" w:eastAsia="Times New Roman" w:hAnsi="Times New Roman" w:cs="Times New Roman"/>
              </w:rPr>
              <w:t>was</w:t>
            </w:r>
            <w:r>
              <w:rPr>
                <w:rFonts w:ascii="Times New Roman" w:eastAsia="Times New Roman" w:hAnsi="Times New Roman" w:cs="Times New Roman"/>
                <w:spacing w:val="11"/>
              </w:rPr>
              <w:t xml:space="preserve"> </w:t>
            </w:r>
            <w:r>
              <w:rPr>
                <w:rFonts w:ascii="Times New Roman" w:eastAsia="Times New Roman" w:hAnsi="Times New Roman" w:cs="Times New Roman"/>
              </w:rPr>
              <w:t>defined/agreed</w:t>
            </w:r>
            <w:r>
              <w:rPr>
                <w:rFonts w:ascii="Times New Roman" w:eastAsia="Times New Roman" w:hAnsi="Times New Roman" w:cs="Times New Roman"/>
                <w:spacing w:val="11"/>
              </w:rPr>
              <w:t xml:space="preserve"> </w:t>
            </w:r>
            <w:r>
              <w:rPr>
                <w:rFonts w:ascii="Times New Roman" w:eastAsia="Times New Roman" w:hAnsi="Times New Roman" w:cs="Times New Roman"/>
              </w:rPr>
              <w:t>during</w:t>
            </w:r>
            <w:r>
              <w:rPr>
                <w:rFonts w:ascii="Times New Roman" w:eastAsia="Times New Roman" w:hAnsi="Times New Roman" w:cs="Times New Roman"/>
                <w:spacing w:val="11"/>
              </w:rPr>
              <w:t xml:space="preserve"> </w:t>
            </w:r>
            <w:r>
              <w:rPr>
                <w:rFonts w:ascii="Times New Roman" w:eastAsia="Times New Roman" w:hAnsi="Times New Roman" w:cs="Times New Roman"/>
              </w:rPr>
              <w:t>capacity</w:t>
            </w:r>
            <w:r>
              <w:rPr>
                <w:rFonts w:ascii="Times New Roman" w:eastAsia="Times New Roman" w:hAnsi="Times New Roman" w:cs="Times New Roman"/>
                <w:spacing w:val="11"/>
              </w:rPr>
              <w:t xml:space="preserve"> </w:t>
            </w:r>
            <w:r>
              <w:rPr>
                <w:rFonts w:ascii="Times New Roman" w:eastAsia="Times New Roman" w:hAnsi="Times New Roman" w:cs="Times New Roman"/>
              </w:rPr>
              <w:t>evaluation</w:t>
            </w:r>
            <w:r>
              <w:rPr>
                <w:rFonts w:ascii="Times New Roman" w:eastAsia="Times New Roman" w:hAnsi="Times New Roman" w:cs="Times New Roman"/>
                <w:spacing w:val="12"/>
              </w:rPr>
              <w:t xml:space="preserve"> </w:t>
            </w:r>
            <w:r>
              <w:rPr>
                <w:rFonts w:ascii="Times New Roman" w:eastAsia="Times New Roman" w:hAnsi="Times New Roman" w:cs="Times New Roman"/>
              </w:rPr>
              <w:t xml:space="preserve">session. </w:t>
            </w:r>
            <w:r>
              <w:rPr>
                <w:rFonts w:ascii="Times New Roman" w:eastAsia="Times New Roman" w:hAnsi="Times New Roman" w:cs="Times New Roman"/>
                <w:spacing w:val="5"/>
              </w:rPr>
              <w:t xml:space="preserve"> </w:t>
            </w:r>
            <w:r>
              <w:rPr>
                <w:rFonts w:ascii="Times New Roman" w:eastAsia="Times New Roman" w:hAnsi="Times New Roman" w:cs="Times New Roman"/>
              </w:rPr>
              <w:t>So,</w:t>
            </w:r>
            <w:r>
              <w:rPr>
                <w:rFonts w:ascii="Times New Roman" w:eastAsia="Times New Roman" w:hAnsi="Times New Roman" w:cs="Times New Roman"/>
                <w:spacing w:val="15"/>
              </w:rPr>
              <w:t xml:space="preserve"> </w:t>
            </w:r>
            <w:r>
              <w:rPr>
                <w:rFonts w:ascii="Times New Roman" w:eastAsia="Times New Roman" w:hAnsi="Times New Roman" w:cs="Times New Roman"/>
              </w:rPr>
              <w:t>we</w:t>
            </w:r>
            <w:r>
              <w:rPr>
                <w:rFonts w:ascii="Times New Roman" w:eastAsia="Times New Roman" w:hAnsi="Times New Roman" w:cs="Times New Roman"/>
                <w:spacing w:val="11"/>
              </w:rPr>
              <w:t xml:space="preserve"> </w:t>
            </w:r>
            <w:r>
              <w:rPr>
                <w:rFonts w:ascii="Times New Roman" w:eastAsia="Times New Roman" w:hAnsi="Times New Roman" w:cs="Times New Roman"/>
              </w:rPr>
              <w:t>believe</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”Al-</w:t>
            </w:r>
            <w:r>
              <w:rPr>
                <w:rFonts w:ascii="Times New Roman" w:eastAsia="Times New Roman" w:hAnsi="Times New Roman" w:cs="Times New Roman"/>
                <w:w w:val="99"/>
              </w:rPr>
              <w:t xml:space="preserve"> </w:t>
            </w:r>
            <w:proofErr w:type="spellStart"/>
            <w:r>
              <w:rPr>
                <w:rFonts w:ascii="Times New Roman" w:eastAsia="Times New Roman" w:hAnsi="Times New Roman" w:cs="Times New Roman"/>
              </w:rPr>
              <w:t>waysOn</w:t>
            </w:r>
            <w:proofErr w:type="spellEnd"/>
            <w:r>
              <w:rPr>
                <w:rFonts w:ascii="Times New Roman" w:eastAsia="Times New Roman" w:hAnsi="Times New Roman" w:cs="Times New Roman"/>
              </w:rPr>
              <w:t>”</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6"/>
              </w:rPr>
              <w:t xml:space="preserve"> </w:t>
            </w:r>
            <w:r>
              <w:rPr>
                <w:rFonts w:ascii="Times New Roman" w:eastAsia="Times New Roman" w:hAnsi="Times New Roman" w:cs="Times New Roman"/>
              </w:rPr>
              <w:t>implicitly</w:t>
            </w:r>
            <w:r>
              <w:rPr>
                <w:rFonts w:ascii="Times New Roman" w:eastAsia="Times New Roman" w:hAnsi="Times New Roman" w:cs="Times New Roman"/>
                <w:spacing w:val="-7"/>
              </w:rPr>
              <w:t xml:space="preserve"> </w:t>
            </w:r>
            <w:r>
              <w:rPr>
                <w:rFonts w:ascii="Times New Roman" w:eastAsia="Times New Roman" w:hAnsi="Times New Roman" w:cs="Times New Roman"/>
              </w:rPr>
              <w:t>assumed</w:t>
            </w:r>
            <w:r>
              <w:rPr>
                <w:rFonts w:ascii="Times New Roman" w:eastAsia="Times New Roman" w:hAnsi="Times New Roman" w:cs="Times New Roman"/>
                <w:spacing w:val="-6"/>
              </w:rPr>
              <w:t xml:space="preserve"> </w:t>
            </w:r>
            <w:r>
              <w:rPr>
                <w:rFonts w:ascii="Times New Roman" w:eastAsia="Times New Roman" w:hAnsi="Times New Roman" w:cs="Times New Roman"/>
              </w:rPr>
              <w:t>by</w:t>
            </w:r>
            <w:r>
              <w:rPr>
                <w:rFonts w:ascii="Times New Roman" w:eastAsia="Times New Roman" w:hAnsi="Times New Roman" w:cs="Times New Roman"/>
                <w:spacing w:val="-7"/>
              </w:rPr>
              <w:t xml:space="preserve"> </w:t>
            </w:r>
            <w:r>
              <w:rPr>
                <w:rFonts w:ascii="Times New Roman" w:eastAsia="Times New Roman" w:hAnsi="Times New Roman" w:cs="Times New Roman"/>
              </w:rPr>
              <w:t>all</w:t>
            </w:r>
            <w:r>
              <w:rPr>
                <w:rFonts w:ascii="Times New Roman" w:eastAsia="Times New Roman" w:hAnsi="Times New Roman" w:cs="Times New Roman"/>
                <w:spacing w:val="-6"/>
              </w:rPr>
              <w:t xml:space="preserve"> </w:t>
            </w:r>
            <w:r>
              <w:rPr>
                <w:rFonts w:ascii="Times New Roman" w:eastAsia="Times New Roman" w:hAnsi="Times New Roman" w:cs="Times New Roman"/>
              </w:rPr>
              <w:t>companies</w:t>
            </w:r>
            <w:r>
              <w:rPr>
                <w:rFonts w:ascii="Times New Roman" w:eastAsia="Times New Roman" w:hAnsi="Times New Roman" w:cs="Times New Roman"/>
                <w:spacing w:val="-7"/>
              </w:rPr>
              <w:t xml:space="preserve"> </w:t>
            </w:r>
            <w:r>
              <w:rPr>
                <w:rFonts w:ascii="Times New Roman" w:eastAsia="Times New Roman" w:hAnsi="Times New Roman" w:cs="Times New Roman"/>
              </w:rPr>
              <w:t>at</w:t>
            </w:r>
            <w:r>
              <w:rPr>
                <w:rFonts w:ascii="Times New Roman" w:eastAsia="Times New Roman" w:hAnsi="Times New Roman" w:cs="Times New Roman"/>
                <w:spacing w:val="-6"/>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time.</w:t>
            </w:r>
          </w:p>
        </w:tc>
      </w:tr>
      <w:tr w:rsidR="00804247" w14:paraId="4E81CD7D" w14:textId="77777777" w:rsidTr="00752784">
        <w:trPr>
          <w:trHeight w:hRule="exact" w:val="1277"/>
        </w:trPr>
        <w:tc>
          <w:tcPr>
            <w:tcW w:w="612" w:type="dxa"/>
            <w:vMerge/>
            <w:tcBorders>
              <w:left w:val="single" w:sz="10" w:space="0" w:color="000000"/>
              <w:bottom w:val="single" w:sz="3" w:space="0" w:color="000000"/>
              <w:right w:val="nil"/>
            </w:tcBorders>
          </w:tcPr>
          <w:p w14:paraId="6F01B469" w14:textId="77777777" w:rsidR="00804247" w:rsidRDefault="00804247" w:rsidP="00752784"/>
        </w:tc>
        <w:tc>
          <w:tcPr>
            <w:tcW w:w="9002" w:type="dxa"/>
            <w:gridSpan w:val="2"/>
            <w:tcBorders>
              <w:top w:val="single" w:sz="3" w:space="0" w:color="000000"/>
              <w:left w:val="nil"/>
              <w:bottom w:val="single" w:sz="3" w:space="0" w:color="000000"/>
              <w:right w:val="single" w:sz="10" w:space="0" w:color="000000"/>
            </w:tcBorders>
          </w:tcPr>
          <w:p w14:paraId="2F73115D" w14:textId="77777777" w:rsidR="00804247" w:rsidRDefault="00804247" w:rsidP="00752784">
            <w:pPr>
              <w:pStyle w:val="TableParagraph"/>
              <w:spacing w:before="63"/>
              <w:ind w:left="314"/>
              <w:rPr>
                <w:rFonts w:ascii="Cambria" w:eastAsia="Cambria" w:hAnsi="Cambria" w:cs="Cambria"/>
              </w:rPr>
            </w:pPr>
            <w:r>
              <w:rPr>
                <w:rFonts w:ascii="Cambria" w:eastAsia="Cambria" w:hAnsi="Cambria" w:cs="Cambria"/>
                <w:w w:val="90"/>
              </w:rPr>
              <w:t>○</w:t>
            </w:r>
          </w:p>
          <w:p w14:paraId="6C6DE1F1" w14:textId="77777777" w:rsidR="00804247" w:rsidRDefault="00804247" w:rsidP="00752784">
            <w:pPr>
              <w:pStyle w:val="TableParagraph"/>
              <w:spacing w:before="76" w:line="257" w:lineRule="auto"/>
              <w:ind w:left="527" w:right="116"/>
              <w:rPr>
                <w:rFonts w:ascii="Times New Roman" w:eastAsia="Times New Roman" w:hAnsi="Times New Roman" w:cs="Times New Roman"/>
              </w:rPr>
            </w:pPr>
            <w:r>
              <w:rPr>
                <w:rFonts w:ascii="Times New Roman" w:eastAsia="Times New Roman" w:hAnsi="Times New Roman" w:cs="Times New Roman"/>
              </w:rPr>
              <w:t>Even</w:t>
            </w:r>
            <w:r>
              <w:rPr>
                <w:rFonts w:ascii="Times New Roman" w:eastAsia="Times New Roman" w:hAnsi="Times New Roman" w:cs="Times New Roman"/>
                <w:spacing w:val="-5"/>
              </w:rPr>
              <w:t xml:space="preserve"> </w:t>
            </w:r>
            <w:r>
              <w:rPr>
                <w:rFonts w:ascii="Times New Roman" w:eastAsia="Times New Roman" w:hAnsi="Times New Roman" w:cs="Times New Roman"/>
              </w:rPr>
              <w:t>though</w:t>
            </w:r>
            <w:r>
              <w:rPr>
                <w:rFonts w:ascii="Times New Roman" w:eastAsia="Times New Roman" w:hAnsi="Times New Roman" w:cs="Times New Roman"/>
                <w:spacing w:val="-4"/>
              </w:rPr>
              <w:t xml:space="preserve"> </w:t>
            </w:r>
            <w:r>
              <w:rPr>
                <w:rFonts w:ascii="Times New Roman" w:eastAsia="Times New Roman" w:hAnsi="Times New Roman" w:cs="Times New Roman"/>
              </w:rPr>
              <w:t>we</w:t>
            </w:r>
            <w:r>
              <w:rPr>
                <w:rFonts w:ascii="Times New Roman" w:eastAsia="Times New Roman" w:hAnsi="Times New Roman" w:cs="Times New Roman"/>
                <w:spacing w:val="-5"/>
              </w:rPr>
              <w:t xml:space="preserve"> </w:t>
            </w:r>
            <w:r>
              <w:rPr>
                <w:rFonts w:ascii="Times New Roman" w:eastAsia="Times New Roman" w:hAnsi="Times New Roman" w:cs="Times New Roman"/>
              </w:rPr>
              <w:t>see</w:t>
            </w:r>
            <w:r>
              <w:rPr>
                <w:rFonts w:ascii="Times New Roman" w:eastAsia="Times New Roman" w:hAnsi="Times New Roman" w:cs="Times New Roman"/>
                <w:spacing w:val="-4"/>
              </w:rPr>
              <w:t xml:space="preserve"> </w:t>
            </w:r>
            <w:r>
              <w:rPr>
                <w:rFonts w:ascii="Times New Roman" w:eastAsia="Times New Roman" w:hAnsi="Times New Roman" w:cs="Times New Roman"/>
              </w:rPr>
              <w:t>that</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4"/>
              </w:rPr>
              <w:t xml:space="preserve"> </w:t>
            </w:r>
            <w:r>
              <w:rPr>
                <w:rFonts w:ascii="Times New Roman" w:eastAsia="Times New Roman" w:hAnsi="Times New Roman" w:cs="Times New Roman"/>
              </w:rPr>
              <w:t>definition</w:t>
            </w:r>
            <w:r>
              <w:rPr>
                <w:rFonts w:ascii="Times New Roman" w:eastAsia="Times New Roman" w:hAnsi="Times New Roman" w:cs="Times New Roman"/>
                <w:spacing w:val="-5"/>
              </w:rPr>
              <w:t xml:space="preserve"> </w:t>
            </w:r>
            <w:r>
              <w:rPr>
                <w:rFonts w:ascii="Times New Roman" w:eastAsia="Times New Roman" w:hAnsi="Times New Roman" w:cs="Times New Roman"/>
              </w:rPr>
              <w:t>can</w:t>
            </w:r>
            <w:r>
              <w:rPr>
                <w:rFonts w:ascii="Times New Roman" w:eastAsia="Times New Roman" w:hAnsi="Times New Roman" w:cs="Times New Roman"/>
                <w:spacing w:val="-3"/>
              </w:rPr>
              <w:t xml:space="preserve"> </w:t>
            </w:r>
            <w:r>
              <w:rPr>
                <w:rFonts w:ascii="Times New Roman" w:eastAsia="Times New Roman" w:hAnsi="Times New Roman" w:cs="Times New Roman"/>
              </w:rPr>
              <w:t>be</w:t>
            </w:r>
            <w:r>
              <w:rPr>
                <w:rFonts w:ascii="Times New Roman" w:eastAsia="Times New Roman" w:hAnsi="Times New Roman" w:cs="Times New Roman"/>
                <w:spacing w:val="-5"/>
              </w:rPr>
              <w:t xml:space="preserve"> </w:t>
            </w:r>
            <w:r>
              <w:rPr>
                <w:rFonts w:ascii="Times New Roman" w:eastAsia="Times New Roman" w:hAnsi="Times New Roman" w:cs="Times New Roman"/>
              </w:rPr>
              <w:t>applied</w:t>
            </w:r>
            <w:r>
              <w:rPr>
                <w:rFonts w:ascii="Times New Roman" w:eastAsia="Times New Roman" w:hAnsi="Times New Roman" w:cs="Times New Roman"/>
                <w:spacing w:val="-4"/>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rPr>
              <w:t>PS</w:t>
            </w:r>
            <w:r>
              <w:rPr>
                <w:rFonts w:ascii="Times New Roman" w:eastAsia="Times New Roman" w:hAnsi="Times New Roman" w:cs="Times New Roman"/>
                <w:spacing w:val="-4"/>
              </w:rPr>
              <w:t xml:space="preserve"> </w:t>
            </w:r>
            <w:r>
              <w:rPr>
                <w:rFonts w:ascii="Times New Roman" w:eastAsia="Times New Roman" w:hAnsi="Times New Roman" w:cs="Times New Roman"/>
              </w:rPr>
              <w:t>enabled</w:t>
            </w:r>
            <w:r>
              <w:rPr>
                <w:rFonts w:ascii="Times New Roman" w:eastAsia="Times New Roman" w:hAnsi="Times New Roman" w:cs="Times New Roman"/>
                <w:spacing w:val="-5"/>
              </w:rPr>
              <w:t xml:space="preserve"> </w:t>
            </w:r>
            <w:r>
              <w:rPr>
                <w:rFonts w:ascii="Times New Roman" w:eastAsia="Times New Roman" w:hAnsi="Times New Roman" w:cs="Times New Roman"/>
              </w:rPr>
              <w:t>case,</w:t>
            </w:r>
            <w:r>
              <w:rPr>
                <w:rFonts w:ascii="Times New Roman" w:eastAsia="Times New Roman" w:hAnsi="Times New Roman" w:cs="Times New Roman"/>
                <w:spacing w:val="-4"/>
              </w:rPr>
              <w:t xml:space="preserve"> </w:t>
            </w:r>
            <w:r>
              <w:rPr>
                <w:rFonts w:ascii="Times New Roman" w:eastAsia="Times New Roman" w:hAnsi="Times New Roman" w:cs="Times New Roman"/>
              </w:rPr>
              <w:t>there</w:t>
            </w:r>
            <w:r>
              <w:rPr>
                <w:rFonts w:ascii="Times New Roman" w:eastAsia="Times New Roman" w:hAnsi="Times New Roman" w:cs="Times New Roman"/>
                <w:spacing w:val="-4"/>
              </w:rPr>
              <w:t xml:space="preserve"> </w:t>
            </w:r>
            <w:r>
              <w:rPr>
                <w:rFonts w:ascii="Times New Roman" w:eastAsia="Times New Roman" w:hAnsi="Times New Roman" w:cs="Times New Roman"/>
              </w:rPr>
              <w:t>is</w:t>
            </w:r>
            <w:r>
              <w:rPr>
                <w:rFonts w:ascii="Times New Roman" w:eastAsia="Times New Roman" w:hAnsi="Times New Roman" w:cs="Times New Roman"/>
                <w:spacing w:val="-4"/>
              </w:rPr>
              <w:t xml:space="preserve"> </w:t>
            </w:r>
            <w:r>
              <w:rPr>
                <w:rFonts w:ascii="Times New Roman" w:eastAsia="Times New Roman" w:hAnsi="Times New Roman" w:cs="Times New Roman"/>
              </w:rPr>
              <w:t>no</w:t>
            </w:r>
            <w:r>
              <w:rPr>
                <w:rFonts w:ascii="Times New Roman" w:eastAsia="Times New Roman" w:hAnsi="Times New Roman" w:cs="Times New Roman"/>
                <w:spacing w:val="-4"/>
              </w:rPr>
              <w:t xml:space="preserve"> </w:t>
            </w:r>
            <w:r>
              <w:rPr>
                <w:rFonts w:ascii="Times New Roman" w:eastAsia="Times New Roman" w:hAnsi="Times New Roman" w:cs="Times New Roman"/>
              </w:rPr>
              <w:t>need</w:t>
            </w:r>
            <w:r>
              <w:rPr>
                <w:rFonts w:ascii="Times New Roman" w:eastAsia="Times New Roman" w:hAnsi="Times New Roman" w:cs="Times New Roman"/>
                <w:spacing w:val="-5"/>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do</w:t>
            </w:r>
            <w:r>
              <w:rPr>
                <w:rFonts w:ascii="Times New Roman" w:eastAsia="Times New Roman" w:hAnsi="Times New Roman" w:cs="Times New Roman"/>
                <w:w w:val="99"/>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since</w:t>
            </w:r>
            <w:r>
              <w:rPr>
                <w:rFonts w:ascii="Times New Roman" w:eastAsia="Times New Roman" w:hAnsi="Times New Roman" w:cs="Times New Roman"/>
                <w:spacing w:val="-6"/>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don’t</w:t>
            </w:r>
            <w:r>
              <w:rPr>
                <w:rFonts w:ascii="Times New Roman" w:eastAsia="Times New Roman" w:hAnsi="Times New Roman" w:cs="Times New Roman"/>
                <w:spacing w:val="-6"/>
              </w:rPr>
              <w:t xml:space="preserve"> </w:t>
            </w:r>
            <w:r>
              <w:rPr>
                <w:rFonts w:ascii="Times New Roman" w:eastAsia="Times New Roman" w:hAnsi="Times New Roman" w:cs="Times New Roman"/>
              </w:rPr>
              <w:t>need</w:t>
            </w:r>
            <w:r>
              <w:rPr>
                <w:rFonts w:ascii="Times New Roman" w:eastAsia="Times New Roman" w:hAnsi="Times New Roman" w:cs="Times New Roman"/>
                <w:spacing w:val="-6"/>
              </w:rPr>
              <w:t xml:space="preserve"> </w:t>
            </w:r>
            <w:r>
              <w:rPr>
                <w:rFonts w:ascii="Times New Roman" w:eastAsia="Times New Roman" w:hAnsi="Times New Roman" w:cs="Times New Roman"/>
              </w:rPr>
              <w:t>that.</w:t>
            </w:r>
            <w:r>
              <w:rPr>
                <w:rFonts w:ascii="Times New Roman" w:eastAsia="Times New Roman" w:hAnsi="Times New Roman" w:cs="Times New Roman"/>
                <w:spacing w:val="11"/>
              </w:rPr>
              <w:t xml:space="preserve"> </w:t>
            </w:r>
            <w:r>
              <w:rPr>
                <w:rFonts w:ascii="Times New Roman" w:eastAsia="Times New Roman" w:hAnsi="Times New Roman" w:cs="Times New Roman"/>
              </w:rPr>
              <w:t>It</w:t>
            </w:r>
            <w:r>
              <w:rPr>
                <w:rFonts w:ascii="Times New Roman" w:eastAsia="Times New Roman" w:hAnsi="Times New Roman" w:cs="Times New Roman"/>
                <w:spacing w:val="-6"/>
              </w:rPr>
              <w:t xml:space="preserve"> </w:t>
            </w:r>
            <w:r>
              <w:rPr>
                <w:rFonts w:ascii="Times New Roman" w:eastAsia="Times New Roman" w:hAnsi="Times New Roman" w:cs="Times New Roman"/>
              </w:rPr>
              <w:t>just</w:t>
            </w:r>
            <w:r>
              <w:rPr>
                <w:rFonts w:ascii="Times New Roman" w:eastAsia="Times New Roman" w:hAnsi="Times New Roman" w:cs="Times New Roman"/>
                <w:spacing w:val="-6"/>
              </w:rPr>
              <w:t xml:space="preserve"> </w:t>
            </w:r>
            <w:r>
              <w:rPr>
                <w:rFonts w:ascii="Times New Roman" w:eastAsia="Times New Roman" w:hAnsi="Times New Roman" w:cs="Times New Roman"/>
              </w:rPr>
              <w:t>increases</w:t>
            </w:r>
            <w:r>
              <w:rPr>
                <w:rFonts w:ascii="Times New Roman" w:eastAsia="Times New Roman" w:hAnsi="Times New Roman" w:cs="Times New Roman"/>
                <w:spacing w:val="-5"/>
              </w:rPr>
              <w:t xml:space="preserve"> </w:t>
            </w:r>
            <w:r>
              <w:rPr>
                <w:rFonts w:ascii="Times New Roman" w:eastAsia="Times New Roman" w:hAnsi="Times New Roman" w:cs="Times New Roman"/>
              </w:rPr>
              <w:t>confusion.</w:t>
            </w:r>
          </w:p>
        </w:tc>
      </w:tr>
      <w:tr w:rsidR="00804247" w14:paraId="395F455C" w14:textId="77777777" w:rsidTr="00752784">
        <w:trPr>
          <w:trHeight w:hRule="exact" w:val="1637"/>
        </w:trPr>
        <w:tc>
          <w:tcPr>
            <w:tcW w:w="9614" w:type="dxa"/>
            <w:gridSpan w:val="3"/>
            <w:tcBorders>
              <w:top w:val="single" w:sz="3" w:space="0" w:color="000000"/>
              <w:left w:val="single" w:sz="10" w:space="0" w:color="000000"/>
              <w:bottom w:val="single" w:sz="3" w:space="0" w:color="000000"/>
              <w:right w:val="single" w:sz="10" w:space="0" w:color="000000"/>
            </w:tcBorders>
          </w:tcPr>
          <w:p w14:paraId="64B526D3"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7</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Guangdong</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OPPO</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3"/>
              </w:rPr>
              <w:t>Telecom.</w:t>
            </w:r>
          </w:p>
          <w:p w14:paraId="149F5482" w14:textId="77777777" w:rsidR="00804247" w:rsidRDefault="00804247" w:rsidP="00752784">
            <w:pPr>
              <w:pStyle w:val="TableParagraph"/>
              <w:spacing w:before="167" w:line="257" w:lineRule="auto"/>
              <w:ind w:left="239" w:right="116" w:firstLine="37"/>
              <w:rPr>
                <w:rFonts w:ascii="Times New Roman" w:eastAsia="Times New Roman" w:hAnsi="Times New Roman" w:cs="Times New Roman"/>
              </w:rPr>
            </w:pPr>
            <w:r>
              <w:rPr>
                <w:rFonts w:ascii="Times New Roman" w:eastAsia="Times New Roman" w:hAnsi="Times New Roman" w:cs="Times New Roman"/>
              </w:rPr>
              <w:t>Thanks</w:t>
            </w:r>
            <w:r>
              <w:rPr>
                <w:rFonts w:ascii="Times New Roman" w:eastAsia="Times New Roman" w:hAnsi="Times New Roman" w:cs="Times New Roman"/>
                <w:spacing w:val="-24"/>
              </w:rPr>
              <w:t xml:space="preserve"> </w:t>
            </w:r>
            <w:r>
              <w:rPr>
                <w:rFonts w:ascii="Times New Roman" w:eastAsia="Times New Roman" w:hAnsi="Times New Roman" w:cs="Times New Roman"/>
              </w:rPr>
              <w:t>for</w:t>
            </w:r>
            <w:r>
              <w:rPr>
                <w:rFonts w:ascii="Times New Roman" w:eastAsia="Times New Roman" w:hAnsi="Times New Roman" w:cs="Times New Roman"/>
                <w:spacing w:val="-24"/>
              </w:rPr>
              <w:t xml:space="preserve"> </w:t>
            </w:r>
            <w:r>
              <w:rPr>
                <w:rFonts w:ascii="Times New Roman" w:eastAsia="Times New Roman" w:hAnsi="Times New Roman" w:cs="Times New Roman"/>
              </w:rPr>
              <w:t>updating</w:t>
            </w:r>
            <w:r>
              <w:rPr>
                <w:rFonts w:ascii="Times New Roman" w:eastAsia="Times New Roman" w:hAnsi="Times New Roman" w:cs="Times New Roman"/>
                <w:spacing w:val="-24"/>
              </w:rPr>
              <w:t xml:space="preserve"> </w:t>
            </w:r>
            <w:r>
              <w:rPr>
                <w:rFonts w:ascii="Times New Roman" w:eastAsia="Times New Roman" w:hAnsi="Times New Roman" w:cs="Times New Roman"/>
              </w:rPr>
              <w:t>the</w:t>
            </w:r>
            <w:r>
              <w:rPr>
                <w:rFonts w:ascii="Times New Roman" w:eastAsia="Times New Roman" w:hAnsi="Times New Roman" w:cs="Times New Roman"/>
                <w:spacing w:val="-24"/>
              </w:rPr>
              <w:t xml:space="preserve"> </w:t>
            </w:r>
            <w:r>
              <w:rPr>
                <w:rFonts w:ascii="Times New Roman" w:eastAsia="Times New Roman" w:hAnsi="Times New Roman" w:cs="Times New Roman"/>
              </w:rPr>
              <w:t>template.</w:t>
            </w:r>
            <w:r>
              <w:rPr>
                <w:rFonts w:ascii="Times New Roman" w:eastAsia="Times New Roman" w:hAnsi="Times New Roman" w:cs="Times New Roman"/>
                <w:spacing w:val="2"/>
              </w:rPr>
              <w:t xml:space="preserve"> </w:t>
            </w:r>
            <w:r>
              <w:rPr>
                <w:rFonts w:ascii="Times New Roman" w:eastAsia="Times New Roman" w:hAnsi="Times New Roman" w:cs="Times New Roman"/>
              </w:rPr>
              <w:t>Regarding</w:t>
            </w:r>
            <w:r>
              <w:rPr>
                <w:rFonts w:ascii="Times New Roman" w:eastAsia="Times New Roman" w:hAnsi="Times New Roman" w:cs="Times New Roman"/>
                <w:spacing w:val="-24"/>
              </w:rPr>
              <w:t xml:space="preserve"> </w:t>
            </w:r>
            <w:r>
              <w:rPr>
                <w:rFonts w:ascii="Times New Roman" w:eastAsia="Times New Roman" w:hAnsi="Times New Roman" w:cs="Times New Roman"/>
              </w:rPr>
              <w:t>the</w:t>
            </w:r>
            <w:r>
              <w:rPr>
                <w:rFonts w:ascii="Times New Roman" w:eastAsia="Times New Roman" w:hAnsi="Times New Roman" w:cs="Times New Roman"/>
                <w:spacing w:val="-24"/>
              </w:rPr>
              <w:t xml:space="preserve"> </w:t>
            </w:r>
            <w:proofErr w:type="spellStart"/>
            <w:r>
              <w:rPr>
                <w:rFonts w:ascii="Times New Roman" w:eastAsia="Times New Roman" w:hAnsi="Times New Roman" w:cs="Times New Roman"/>
              </w:rPr>
              <w:t>evalution</w:t>
            </w:r>
            <w:proofErr w:type="spellEnd"/>
            <w:r>
              <w:rPr>
                <w:rFonts w:ascii="Times New Roman" w:eastAsia="Times New Roman" w:hAnsi="Times New Roman" w:cs="Times New Roman"/>
                <w:spacing w:val="-24"/>
              </w:rPr>
              <w:t xml:space="preserve"> </w:t>
            </w:r>
            <w:r>
              <w:rPr>
                <w:rFonts w:ascii="Times New Roman" w:eastAsia="Times New Roman" w:hAnsi="Times New Roman" w:cs="Times New Roman"/>
              </w:rPr>
              <w:t>of</w:t>
            </w:r>
            <w:r>
              <w:rPr>
                <w:rFonts w:ascii="Times New Roman" w:eastAsia="Times New Roman" w:hAnsi="Times New Roman" w:cs="Times New Roman"/>
                <w:spacing w:val="-24"/>
              </w:rPr>
              <w:t xml:space="preserve"> </w:t>
            </w:r>
            <w:r>
              <w:rPr>
                <w:rFonts w:ascii="Times New Roman" w:eastAsia="Times New Roman" w:hAnsi="Times New Roman" w:cs="Times New Roman"/>
              </w:rPr>
              <w:t>capacity</w:t>
            </w:r>
            <w:r>
              <w:rPr>
                <w:rFonts w:ascii="Times New Roman" w:eastAsia="Times New Roman" w:hAnsi="Times New Roman" w:cs="Times New Roman"/>
                <w:spacing w:val="-24"/>
              </w:rPr>
              <w:t xml:space="preserve"> </w:t>
            </w:r>
            <w:r>
              <w:rPr>
                <w:rFonts w:ascii="Times New Roman" w:eastAsia="Times New Roman" w:hAnsi="Times New Roman" w:cs="Times New Roman"/>
              </w:rPr>
              <w:t>and</w:t>
            </w:r>
            <w:r>
              <w:rPr>
                <w:rFonts w:ascii="Times New Roman" w:eastAsia="Times New Roman" w:hAnsi="Times New Roman" w:cs="Times New Roman"/>
                <w:spacing w:val="-24"/>
              </w:rPr>
              <w:t xml:space="preserve"> </w:t>
            </w:r>
            <w:r>
              <w:rPr>
                <w:rFonts w:ascii="Times New Roman" w:eastAsia="Times New Roman" w:hAnsi="Times New Roman" w:cs="Times New Roman"/>
              </w:rPr>
              <w:t>power</w:t>
            </w:r>
            <w:r>
              <w:rPr>
                <w:rFonts w:ascii="Times New Roman" w:eastAsia="Times New Roman" w:hAnsi="Times New Roman" w:cs="Times New Roman"/>
                <w:spacing w:val="-23"/>
              </w:rPr>
              <w:t xml:space="preserve"> </w:t>
            </w:r>
            <w:r>
              <w:rPr>
                <w:rFonts w:ascii="Times New Roman" w:eastAsia="Times New Roman" w:hAnsi="Times New Roman" w:cs="Times New Roman"/>
              </w:rPr>
              <w:t>saving,</w:t>
            </w:r>
            <w:r>
              <w:rPr>
                <w:rFonts w:ascii="Times New Roman" w:eastAsia="Times New Roman" w:hAnsi="Times New Roman" w:cs="Times New Roman"/>
                <w:spacing w:val="-22"/>
              </w:rPr>
              <w:t xml:space="preserve"> </w:t>
            </w:r>
            <w:r>
              <w:rPr>
                <w:rFonts w:ascii="Times New Roman" w:eastAsia="Times New Roman" w:hAnsi="Times New Roman" w:cs="Times New Roman"/>
              </w:rPr>
              <w:t>our</w:t>
            </w:r>
            <w:r>
              <w:rPr>
                <w:rFonts w:ascii="Times New Roman" w:eastAsia="Times New Roman" w:hAnsi="Times New Roman" w:cs="Times New Roman"/>
                <w:spacing w:val="-24"/>
              </w:rPr>
              <w:t xml:space="preserve"> </w:t>
            </w:r>
            <w:r>
              <w:rPr>
                <w:rFonts w:ascii="Times New Roman" w:eastAsia="Times New Roman" w:hAnsi="Times New Roman" w:cs="Times New Roman"/>
              </w:rPr>
              <w:t>understanding</w:t>
            </w:r>
            <w:r>
              <w:rPr>
                <w:rFonts w:ascii="Times New Roman" w:eastAsia="Times New Roman" w:hAnsi="Times New Roman" w:cs="Times New Roman"/>
                <w:w w:val="99"/>
              </w:rPr>
              <w:t xml:space="preserve"> </w:t>
            </w:r>
            <w:r>
              <w:rPr>
                <w:rFonts w:ascii="Times New Roman" w:eastAsia="Times New Roman" w:hAnsi="Times New Roman" w:cs="Times New Roman"/>
              </w:rPr>
              <w:t>is</w:t>
            </w:r>
            <w:r>
              <w:rPr>
                <w:rFonts w:ascii="Times New Roman" w:eastAsia="Times New Roman" w:hAnsi="Times New Roman" w:cs="Times New Roman"/>
                <w:spacing w:val="-8"/>
              </w:rPr>
              <w:t xml:space="preserve"> </w:t>
            </w:r>
            <w:r>
              <w:rPr>
                <w:rFonts w:ascii="Times New Roman" w:eastAsia="Times New Roman" w:hAnsi="Times New Roman" w:cs="Times New Roman"/>
              </w:rPr>
              <w:t>aligned</w:t>
            </w:r>
            <w:r>
              <w:rPr>
                <w:rFonts w:ascii="Times New Roman" w:eastAsia="Times New Roman" w:hAnsi="Times New Roman" w:cs="Times New Roman"/>
                <w:spacing w:val="-8"/>
              </w:rPr>
              <w:t xml:space="preserve"> </w:t>
            </w:r>
            <w:r>
              <w:rPr>
                <w:rFonts w:ascii="Times New Roman" w:eastAsia="Times New Roman" w:hAnsi="Times New Roman" w:cs="Times New Roman"/>
              </w:rPr>
              <w:t>with</w:t>
            </w:r>
            <w:r>
              <w:rPr>
                <w:rFonts w:ascii="Times New Roman" w:eastAsia="Times New Roman" w:hAnsi="Times New Roman" w:cs="Times New Roman"/>
                <w:spacing w:val="-8"/>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7"/>
              </w:rPr>
              <w:t xml:space="preserve"> </w:t>
            </w:r>
            <w:r>
              <w:rPr>
                <w:rFonts w:ascii="Times New Roman" w:eastAsia="Times New Roman" w:hAnsi="Times New Roman" w:cs="Times New Roman"/>
              </w:rPr>
              <w:t>example.</w:t>
            </w:r>
          </w:p>
          <w:p w14:paraId="3F79A943" w14:textId="77777777" w:rsidR="00804247" w:rsidRDefault="00804247" w:rsidP="00752784">
            <w:pPr>
              <w:pStyle w:val="TableParagraph"/>
              <w:spacing w:before="90"/>
              <w:ind w:left="239"/>
              <w:rPr>
                <w:rFonts w:ascii="Times New Roman" w:eastAsia="Times New Roman" w:hAnsi="Times New Roman" w:cs="Times New Roman"/>
              </w:rPr>
            </w:pPr>
            <w:r>
              <w:rPr>
                <w:rFonts w:ascii="Times New Roman"/>
                <w:spacing w:val="-1"/>
              </w:rPr>
              <w:t>Moreover,</w:t>
            </w:r>
            <w:r>
              <w:rPr>
                <w:rFonts w:ascii="Times New Roman"/>
                <w:spacing w:val="-8"/>
              </w:rPr>
              <w:t xml:space="preserve"> </w:t>
            </w:r>
            <w:r>
              <w:rPr>
                <w:rFonts w:ascii="Times New Roman"/>
              </w:rPr>
              <w:t>we</w:t>
            </w:r>
            <w:r>
              <w:rPr>
                <w:rFonts w:ascii="Times New Roman"/>
                <w:spacing w:val="-7"/>
              </w:rPr>
              <w:t xml:space="preserve"> </w:t>
            </w:r>
            <w:r>
              <w:rPr>
                <w:rFonts w:ascii="Times New Roman"/>
              </w:rPr>
              <w:t>also</w:t>
            </w:r>
            <w:r>
              <w:rPr>
                <w:rFonts w:ascii="Times New Roman"/>
                <w:spacing w:val="-7"/>
              </w:rPr>
              <w:t xml:space="preserve"> </w:t>
            </w:r>
            <w:r>
              <w:rPr>
                <w:rFonts w:ascii="Times New Roman"/>
              </w:rPr>
              <w:t>think</w:t>
            </w:r>
            <w:r>
              <w:rPr>
                <w:rFonts w:ascii="Times New Roman"/>
                <w:spacing w:val="-8"/>
              </w:rPr>
              <w:t xml:space="preserve"> </w:t>
            </w:r>
            <w:proofErr w:type="spellStart"/>
            <w:r>
              <w:rPr>
                <w:rFonts w:ascii="Times New Roman"/>
                <w:spacing w:val="-1"/>
              </w:rPr>
              <w:t>interger</w:t>
            </w:r>
            <w:proofErr w:type="spellEnd"/>
            <w:r>
              <w:rPr>
                <w:rFonts w:ascii="Times New Roman"/>
                <w:spacing w:val="-7"/>
              </w:rPr>
              <w:t xml:space="preserve"> </w:t>
            </w:r>
            <w:r>
              <w:rPr>
                <w:rFonts w:ascii="Times New Roman"/>
              </w:rPr>
              <w:t>capacity</w:t>
            </w:r>
            <w:r>
              <w:rPr>
                <w:rFonts w:ascii="Times New Roman"/>
                <w:spacing w:val="-7"/>
              </w:rPr>
              <w:t xml:space="preserve"> </w:t>
            </w:r>
            <w:r>
              <w:rPr>
                <w:rFonts w:ascii="Times New Roman"/>
              </w:rPr>
              <w:t>is</w:t>
            </w:r>
            <w:r>
              <w:rPr>
                <w:rFonts w:ascii="Times New Roman"/>
                <w:spacing w:val="-8"/>
              </w:rPr>
              <w:t xml:space="preserve"> </w:t>
            </w:r>
            <w:r>
              <w:rPr>
                <w:rFonts w:ascii="Times New Roman"/>
                <w:spacing w:val="-1"/>
              </w:rPr>
              <w:t>sufficient.</w:t>
            </w:r>
          </w:p>
        </w:tc>
      </w:tr>
      <w:tr w:rsidR="00804247" w14:paraId="36EB9F29" w14:textId="77777777" w:rsidTr="00752784">
        <w:trPr>
          <w:trHeight w:hRule="exact" w:val="1273"/>
        </w:trPr>
        <w:tc>
          <w:tcPr>
            <w:tcW w:w="9614" w:type="dxa"/>
            <w:gridSpan w:val="3"/>
            <w:tcBorders>
              <w:top w:val="single" w:sz="3" w:space="0" w:color="000000"/>
              <w:left w:val="single" w:sz="10" w:space="0" w:color="000000"/>
              <w:bottom w:val="nil"/>
              <w:right w:val="single" w:sz="10" w:space="0" w:color="000000"/>
            </w:tcBorders>
          </w:tcPr>
          <w:p w14:paraId="16F4A1FB"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8</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vivo</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Communication</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Co.</w:t>
            </w:r>
          </w:p>
          <w:p w14:paraId="41F6DF91" w14:textId="77777777" w:rsidR="00804247" w:rsidRDefault="00804247" w:rsidP="00752784">
            <w:pPr>
              <w:pStyle w:val="TableParagraph"/>
              <w:spacing w:before="167" w:line="257" w:lineRule="auto"/>
              <w:ind w:left="239" w:right="116" w:firstLine="44"/>
              <w:rPr>
                <w:rFonts w:ascii="Times New Roman" w:eastAsia="Times New Roman" w:hAnsi="Times New Roman" w:cs="Times New Roman"/>
              </w:rPr>
            </w:pPr>
            <w:r>
              <w:rPr>
                <w:rFonts w:ascii="Times New Roman" w:eastAsia="Times New Roman" w:hAnsi="Times New Roman" w:cs="Times New Roman"/>
              </w:rPr>
              <w:t>Thanks</w:t>
            </w:r>
            <w:r>
              <w:rPr>
                <w:rFonts w:ascii="Times New Roman" w:eastAsia="Times New Roman" w:hAnsi="Times New Roman" w:cs="Times New Roman"/>
                <w:spacing w:val="-16"/>
              </w:rPr>
              <w:t xml:space="preserve"> </w:t>
            </w:r>
            <w:r>
              <w:rPr>
                <w:rFonts w:ascii="Times New Roman" w:eastAsia="Times New Roman" w:hAnsi="Times New Roman" w:cs="Times New Roman"/>
              </w:rPr>
              <w:t>for</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5"/>
              </w:rPr>
              <w:t xml:space="preserve"> </w:t>
            </w:r>
            <w:r>
              <w:rPr>
                <w:rFonts w:ascii="Times New Roman" w:eastAsia="Times New Roman" w:hAnsi="Times New Roman" w:cs="Times New Roman"/>
              </w:rPr>
              <w:t>discussion</w:t>
            </w:r>
            <w:r>
              <w:rPr>
                <w:rFonts w:ascii="Times New Roman" w:eastAsia="Times New Roman" w:hAnsi="Times New Roman" w:cs="Times New Roman"/>
                <w:spacing w:val="-16"/>
              </w:rPr>
              <w:t xml:space="preserve"> </w:t>
            </w:r>
            <w:r>
              <w:rPr>
                <w:rFonts w:ascii="Times New Roman" w:eastAsia="Times New Roman" w:hAnsi="Times New Roman" w:cs="Times New Roman"/>
              </w:rPr>
              <w:t>and</w:t>
            </w:r>
            <w:r>
              <w:rPr>
                <w:rFonts w:ascii="Times New Roman" w:eastAsia="Times New Roman" w:hAnsi="Times New Roman" w:cs="Times New Roman"/>
                <w:spacing w:val="-15"/>
              </w:rPr>
              <w:t xml:space="preserve"> </w:t>
            </w:r>
            <w:r>
              <w:rPr>
                <w:rFonts w:ascii="Times New Roman" w:eastAsia="Times New Roman" w:hAnsi="Times New Roman" w:cs="Times New Roman"/>
              </w:rPr>
              <w:t>great</w:t>
            </w:r>
            <w:r>
              <w:rPr>
                <w:rFonts w:ascii="Times New Roman" w:eastAsia="Times New Roman" w:hAnsi="Times New Roman" w:cs="Times New Roman"/>
                <w:spacing w:val="-16"/>
              </w:rPr>
              <w:t xml:space="preserve"> </w:t>
            </w:r>
            <w:r>
              <w:rPr>
                <w:rFonts w:ascii="Times New Roman" w:eastAsia="Times New Roman" w:hAnsi="Times New Roman" w:cs="Times New Roman"/>
                <w:spacing w:val="-1"/>
              </w:rPr>
              <w:t>efforts.</w:t>
            </w:r>
            <w:r>
              <w:rPr>
                <w:rFonts w:ascii="Times New Roman" w:eastAsia="Times New Roman" w:hAnsi="Times New Roman" w:cs="Times New Roman"/>
                <w:spacing w:val="7"/>
              </w:rPr>
              <w:t xml:space="preserve"> </w:t>
            </w:r>
            <w:r>
              <w:rPr>
                <w:rFonts w:ascii="Times New Roman" w:eastAsia="Times New Roman" w:hAnsi="Times New Roman" w:cs="Times New Roman"/>
              </w:rPr>
              <w:t>Due</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5"/>
              </w:rPr>
              <w:t xml:space="preserve"> </w:t>
            </w:r>
            <w:r>
              <w:rPr>
                <w:rFonts w:ascii="Times New Roman" w:eastAsia="Times New Roman" w:hAnsi="Times New Roman" w:cs="Times New Roman"/>
              </w:rPr>
              <w:t>changes</w:t>
            </w:r>
            <w:r>
              <w:rPr>
                <w:rFonts w:ascii="Times New Roman" w:eastAsia="Times New Roman" w:hAnsi="Times New Roman" w:cs="Times New Roman"/>
                <w:spacing w:val="-16"/>
              </w:rPr>
              <w:t xml:space="preserve"> </w:t>
            </w:r>
            <w:r>
              <w:rPr>
                <w:rFonts w:ascii="Times New Roman" w:eastAsia="Times New Roman" w:hAnsi="Times New Roman" w:cs="Times New Roman"/>
              </w:rPr>
              <w:t>of</w:t>
            </w:r>
            <w:r>
              <w:rPr>
                <w:rFonts w:ascii="Times New Roman" w:eastAsia="Times New Roman" w:hAnsi="Times New Roman" w:cs="Times New Roman"/>
                <w:spacing w:val="-15"/>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template,</w:t>
            </w:r>
            <w:r>
              <w:rPr>
                <w:rFonts w:ascii="Times New Roman" w:eastAsia="Times New Roman" w:hAnsi="Times New Roman" w:cs="Times New Roman"/>
                <w:spacing w:val="-14"/>
              </w:rPr>
              <w:t xml:space="preserve"> </w:t>
            </w:r>
            <w:r>
              <w:rPr>
                <w:rFonts w:ascii="Times New Roman" w:eastAsia="Times New Roman" w:hAnsi="Times New Roman" w:cs="Times New Roman"/>
              </w:rPr>
              <w:t>some</w:t>
            </w:r>
            <w:r>
              <w:rPr>
                <w:rFonts w:ascii="Times New Roman" w:eastAsia="Times New Roman" w:hAnsi="Times New Roman" w:cs="Times New Roman"/>
                <w:spacing w:val="-15"/>
              </w:rPr>
              <w:t xml:space="preserve"> </w:t>
            </w:r>
            <w:r>
              <w:rPr>
                <w:rFonts w:ascii="Times New Roman" w:eastAsia="Times New Roman" w:hAnsi="Times New Roman" w:cs="Times New Roman"/>
              </w:rPr>
              <w:t>notes</w:t>
            </w:r>
            <w:r>
              <w:rPr>
                <w:rFonts w:ascii="Times New Roman" w:eastAsia="Times New Roman" w:hAnsi="Times New Roman" w:cs="Times New Roman"/>
                <w:spacing w:val="-16"/>
              </w:rPr>
              <w:t xml:space="preserve"> </w:t>
            </w:r>
            <w:r>
              <w:rPr>
                <w:rFonts w:ascii="Times New Roman" w:eastAsia="Times New Roman" w:hAnsi="Times New Roman" w:cs="Times New Roman"/>
              </w:rPr>
              <w:t>are</w:t>
            </w:r>
            <w:r>
              <w:rPr>
                <w:rFonts w:ascii="Times New Roman" w:eastAsia="Times New Roman" w:hAnsi="Times New Roman" w:cs="Times New Roman"/>
                <w:spacing w:val="-15"/>
              </w:rPr>
              <w:t xml:space="preserve"> </w:t>
            </w:r>
            <w:r>
              <w:rPr>
                <w:rFonts w:ascii="Times New Roman" w:eastAsia="Times New Roman" w:hAnsi="Times New Roman" w:cs="Times New Roman"/>
              </w:rPr>
              <w:t>also</w:t>
            </w:r>
            <w:r>
              <w:rPr>
                <w:rFonts w:ascii="Times New Roman" w:eastAsia="Times New Roman" w:hAnsi="Times New Roman" w:cs="Times New Roman"/>
                <w:spacing w:val="-16"/>
              </w:rPr>
              <w:t xml:space="preserve"> </w:t>
            </w:r>
            <w:r>
              <w:rPr>
                <w:rFonts w:ascii="Times New Roman" w:eastAsia="Times New Roman" w:hAnsi="Times New Roman" w:cs="Times New Roman"/>
              </w:rPr>
              <w:t>needed</w:t>
            </w:r>
            <w:r>
              <w:rPr>
                <w:rFonts w:ascii="Times New Roman" w:eastAsia="Times New Roman" w:hAnsi="Times New Roman" w:cs="Times New Roman"/>
                <w:spacing w:val="24"/>
                <w:w w:val="99"/>
              </w:rPr>
              <w:t xml:space="preserve"> </w:t>
            </w:r>
            <w:r>
              <w:rPr>
                <w:rFonts w:ascii="Times New Roman" w:eastAsia="Times New Roman" w:hAnsi="Times New Roman" w:cs="Times New Roman"/>
              </w:rPr>
              <w:t>to</w:t>
            </w:r>
            <w:r>
              <w:rPr>
                <w:rFonts w:ascii="Times New Roman" w:eastAsia="Times New Roman" w:hAnsi="Times New Roman" w:cs="Times New Roman"/>
                <w:spacing w:val="-18"/>
              </w:rPr>
              <w:t xml:space="preserve"> </w:t>
            </w:r>
            <w:r>
              <w:rPr>
                <w:rFonts w:ascii="Times New Roman" w:eastAsia="Times New Roman" w:hAnsi="Times New Roman" w:cs="Times New Roman"/>
              </w:rPr>
              <w:t>be</w:t>
            </w:r>
            <w:r>
              <w:rPr>
                <w:rFonts w:ascii="Times New Roman" w:eastAsia="Times New Roman" w:hAnsi="Times New Roman" w:cs="Times New Roman"/>
                <w:spacing w:val="-17"/>
              </w:rPr>
              <w:t xml:space="preserve"> </w:t>
            </w:r>
            <w:r>
              <w:rPr>
                <w:rFonts w:ascii="Times New Roman" w:eastAsia="Times New Roman" w:hAnsi="Times New Roman" w:cs="Times New Roman"/>
              </w:rPr>
              <w:t>fixed</w:t>
            </w:r>
            <w:r>
              <w:rPr>
                <w:rFonts w:ascii="Times New Roman" w:eastAsia="Times New Roman" w:hAnsi="Times New Roman" w:cs="Times New Roman"/>
                <w:spacing w:val="-17"/>
              </w:rPr>
              <w:t xml:space="preserve"> </w:t>
            </w:r>
            <w:r>
              <w:rPr>
                <w:rFonts w:ascii="Times New Roman" w:eastAsia="Times New Roman" w:hAnsi="Times New Roman" w:cs="Times New Roman"/>
              </w:rPr>
              <w:t>accordingly</w:t>
            </w:r>
            <w:r>
              <w:rPr>
                <w:rFonts w:ascii="Times New Roman" w:eastAsia="Times New Roman" w:hAnsi="Times New Roman" w:cs="Times New Roman"/>
                <w:spacing w:val="-17"/>
              </w:rPr>
              <w:t xml:space="preserve"> </w:t>
            </w:r>
            <w:r>
              <w:rPr>
                <w:rFonts w:ascii="Times New Roman" w:eastAsia="Times New Roman" w:hAnsi="Times New Roman" w:cs="Times New Roman"/>
              </w:rPr>
              <w:t>as</w:t>
            </w:r>
            <w:r>
              <w:rPr>
                <w:rFonts w:ascii="Times New Roman" w:eastAsia="Times New Roman" w:hAnsi="Times New Roman" w:cs="Times New Roman"/>
                <w:spacing w:val="-18"/>
              </w:rPr>
              <w:t xml:space="preserve"> </w:t>
            </w:r>
            <w:r>
              <w:rPr>
                <w:rFonts w:ascii="Times New Roman" w:eastAsia="Times New Roman" w:hAnsi="Times New Roman" w:cs="Times New Roman"/>
              </w:rPr>
              <w:t>below</w:t>
            </w:r>
          </w:p>
        </w:tc>
      </w:tr>
    </w:tbl>
    <w:p w14:paraId="0845A770" w14:textId="77777777" w:rsidR="00804247" w:rsidRDefault="00804247" w:rsidP="00804247">
      <w:pPr>
        <w:spacing w:line="257" w:lineRule="auto"/>
        <w:rPr>
          <w:rFonts w:eastAsia="Times New Roman"/>
        </w:rPr>
        <w:sectPr w:rsidR="00804247">
          <w:pgSz w:w="11910" w:h="16840"/>
          <w:pgMar w:top="1320" w:right="1040" w:bottom="720" w:left="1040" w:header="0" w:footer="523" w:gutter="0"/>
          <w:cols w:space="720"/>
        </w:sectPr>
      </w:pPr>
    </w:p>
    <w:p w14:paraId="7335285C" w14:textId="77777777" w:rsidR="00804247" w:rsidRDefault="00804247" w:rsidP="00804247">
      <w:pPr>
        <w:spacing w:before="11"/>
        <w:rPr>
          <w:rFonts w:eastAsia="Times New Roman"/>
          <w:sz w:val="6"/>
          <w:szCs w:val="6"/>
        </w:rPr>
      </w:pPr>
    </w:p>
    <w:tbl>
      <w:tblPr>
        <w:tblStyle w:val="TableNormal"/>
        <w:tblW w:w="0" w:type="auto"/>
        <w:tblInd w:w="113" w:type="dxa"/>
        <w:tblLayout w:type="fixed"/>
        <w:tblLook w:val="01E0" w:firstRow="1" w:lastRow="1" w:firstColumn="1" w:lastColumn="1" w:noHBand="0" w:noVBand="0"/>
      </w:tblPr>
      <w:tblGrid>
        <w:gridCol w:w="9614"/>
      </w:tblGrid>
      <w:tr w:rsidR="00804247" w14:paraId="11389269" w14:textId="77777777" w:rsidTr="00752784">
        <w:trPr>
          <w:trHeight w:hRule="exact" w:val="1033"/>
        </w:trPr>
        <w:tc>
          <w:tcPr>
            <w:tcW w:w="9614" w:type="dxa"/>
            <w:tcBorders>
              <w:top w:val="single" w:sz="3" w:space="0" w:color="000000"/>
              <w:left w:val="single" w:sz="10" w:space="0" w:color="000000"/>
              <w:bottom w:val="single" w:sz="3" w:space="0" w:color="000000"/>
              <w:right w:val="single" w:sz="10" w:space="0" w:color="000000"/>
            </w:tcBorders>
          </w:tcPr>
          <w:p w14:paraId="595A45DC"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7736ED3F" w14:textId="77777777" w:rsidR="00804247" w:rsidRDefault="00804247" w:rsidP="00752784">
            <w:pPr>
              <w:pStyle w:val="TableParagraph"/>
              <w:spacing w:before="117" w:line="257" w:lineRule="auto"/>
              <w:ind w:left="719" w:right="117"/>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2"/>
              </w:rPr>
              <w:t xml:space="preserve"> </w:t>
            </w:r>
            <w:r>
              <w:rPr>
                <w:rFonts w:ascii="Times New Roman" w:eastAsia="Times New Roman" w:hAnsi="Times New Roman" w:cs="Times New Roman"/>
              </w:rPr>
              <w:t>column</w:t>
            </w:r>
            <w:r>
              <w:rPr>
                <w:rFonts w:ascii="Times New Roman" w:eastAsia="Times New Roman" w:hAnsi="Times New Roman" w:cs="Times New Roman"/>
                <w:spacing w:val="2"/>
              </w:rPr>
              <w:t xml:space="preserve"> </w:t>
            </w:r>
            <w:r>
              <w:rPr>
                <w:rFonts w:ascii="Times New Roman" w:eastAsia="Times New Roman" w:hAnsi="Times New Roman" w:cs="Times New Roman"/>
                <w:b/>
                <w:bCs/>
              </w:rPr>
              <w:t>DR,</w:t>
            </w:r>
            <w:r>
              <w:rPr>
                <w:rFonts w:ascii="Times New Roman" w:eastAsia="Times New Roman" w:hAnsi="Times New Roman" w:cs="Times New Roman"/>
                <w:b/>
                <w:bCs/>
                <w:spacing w:val="3"/>
              </w:rPr>
              <w:t xml:space="preserve"> </w:t>
            </w:r>
            <w:r>
              <w:rPr>
                <w:rFonts w:ascii="Times New Roman" w:eastAsia="Times New Roman" w:hAnsi="Times New Roman" w:cs="Times New Roman"/>
                <w:b/>
                <w:bCs/>
              </w:rPr>
              <w:t>EE</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and</w:t>
            </w:r>
            <w:r>
              <w:rPr>
                <w:rFonts w:ascii="Times New Roman" w:eastAsia="Times New Roman" w:hAnsi="Times New Roman" w:cs="Times New Roman"/>
                <w:b/>
                <w:bCs/>
                <w:spacing w:val="3"/>
              </w:rPr>
              <w:t xml:space="preserve"> </w:t>
            </w:r>
            <w:r>
              <w:rPr>
                <w:rFonts w:ascii="Times New Roman" w:eastAsia="Times New Roman" w:hAnsi="Times New Roman" w:cs="Times New Roman"/>
                <w:b/>
                <w:bCs/>
              </w:rPr>
              <w:t>ER</w:t>
            </w:r>
            <w:r>
              <w:rPr>
                <w:rFonts w:ascii="Times New Roman" w:eastAsia="Times New Roman" w:hAnsi="Times New Roman" w:cs="Times New Roman"/>
                <w:b/>
                <w:bCs/>
                <w:spacing w:val="4"/>
              </w:rPr>
              <w:t xml:space="preserve"> </w:t>
            </w:r>
            <w:r>
              <w:rPr>
                <w:rFonts w:ascii="Times New Roman" w:eastAsia="Times New Roman" w:hAnsi="Times New Roman" w:cs="Times New Roman"/>
              </w:rPr>
              <w:t>in</w:t>
            </w:r>
            <w:r>
              <w:rPr>
                <w:rFonts w:ascii="Times New Roman" w:eastAsia="Times New Roman" w:hAnsi="Times New Roman" w:cs="Times New Roman"/>
                <w:spacing w:val="3"/>
              </w:rPr>
              <w:t xml:space="preserve"> </w:t>
            </w:r>
            <w:r>
              <w:rPr>
                <w:rFonts w:ascii="Times New Roman" w:eastAsia="Times New Roman" w:hAnsi="Times New Roman" w:cs="Times New Roman"/>
              </w:rPr>
              <w:t>capacity</w:t>
            </w:r>
            <w:r>
              <w:rPr>
                <w:rFonts w:ascii="Times New Roman" w:eastAsia="Times New Roman" w:hAnsi="Times New Roman" w:cs="Times New Roman"/>
                <w:spacing w:val="2"/>
              </w:rPr>
              <w:t xml:space="preserve"> </w:t>
            </w:r>
            <w:r>
              <w:rPr>
                <w:rFonts w:ascii="Times New Roman" w:eastAsia="Times New Roman" w:hAnsi="Times New Roman" w:cs="Times New Roman"/>
              </w:rPr>
              <w:t>sheet,</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3"/>
              </w:rPr>
              <w:t xml:space="preserve"> </w:t>
            </w:r>
            <w:r>
              <w:rPr>
                <w:rFonts w:ascii="Times New Roman" w:eastAsia="Times New Roman" w:hAnsi="Times New Roman" w:cs="Times New Roman"/>
                <w:b/>
                <w:bCs/>
              </w:rPr>
              <w:t>location</w:t>
            </w:r>
            <w:r>
              <w:rPr>
                <w:rFonts w:ascii="Times New Roman" w:eastAsia="Times New Roman" w:hAnsi="Times New Roman" w:cs="Times New Roman"/>
                <w:b/>
                <w:bCs/>
                <w:spacing w:val="2"/>
              </w:rPr>
              <w:t xml:space="preserve"> </w:t>
            </w:r>
            <w:r>
              <w:rPr>
                <w:rFonts w:ascii="Times New Roman" w:eastAsia="Times New Roman" w:hAnsi="Times New Roman" w:cs="Times New Roman"/>
                <w:b/>
                <w:bCs/>
              </w:rPr>
              <w:t>of</w:t>
            </w:r>
            <w:r>
              <w:rPr>
                <w:rFonts w:ascii="Times New Roman" w:eastAsia="Times New Roman" w:hAnsi="Times New Roman" w:cs="Times New Roman"/>
                <w:b/>
                <w:bCs/>
                <w:spacing w:val="3"/>
              </w:rPr>
              <w:t xml:space="preserve"> </w:t>
            </w:r>
            <w:r>
              <w:rPr>
                <w:rFonts w:ascii="Times New Roman" w:eastAsia="Times New Roman" w:hAnsi="Times New Roman" w:cs="Times New Roman"/>
                <w:b/>
                <w:bCs/>
              </w:rPr>
              <w:t>C1</w:t>
            </w:r>
            <w:r>
              <w:rPr>
                <w:rFonts w:ascii="Times New Roman" w:eastAsia="Times New Roman" w:hAnsi="Times New Roman" w:cs="Times New Roman"/>
                <w:b/>
                <w:bCs/>
                <w:spacing w:val="2"/>
              </w:rPr>
              <w:t xml:space="preserve"> </w:t>
            </w:r>
            <w:r>
              <w:rPr>
                <w:rFonts w:ascii="Times New Roman" w:eastAsia="Times New Roman" w:hAnsi="Times New Roman" w:cs="Times New Roman"/>
              </w:rPr>
              <w:t>should</w:t>
            </w:r>
            <w:r>
              <w:rPr>
                <w:rFonts w:ascii="Times New Roman" w:eastAsia="Times New Roman" w:hAnsi="Times New Roman" w:cs="Times New Roman"/>
                <w:spacing w:val="3"/>
              </w:rPr>
              <w:t xml:space="preserve"> </w:t>
            </w:r>
            <w:r>
              <w:rPr>
                <w:rFonts w:ascii="Times New Roman" w:eastAsia="Times New Roman" w:hAnsi="Times New Roman" w:cs="Times New Roman"/>
              </w:rPr>
              <w:t>be</w:t>
            </w:r>
            <w:r>
              <w:rPr>
                <w:rFonts w:ascii="Times New Roman" w:eastAsia="Times New Roman" w:hAnsi="Times New Roman" w:cs="Times New Roman"/>
                <w:spacing w:val="2"/>
              </w:rPr>
              <w:t xml:space="preserve"> </w:t>
            </w:r>
            <w:r>
              <w:rPr>
                <w:rFonts w:ascii="Times New Roman" w:eastAsia="Times New Roman" w:hAnsi="Times New Roman" w:cs="Times New Roman"/>
              </w:rPr>
              <w:t>corrected</w:t>
            </w:r>
            <w:r>
              <w:rPr>
                <w:rFonts w:ascii="Times New Roman" w:eastAsia="Times New Roman" w:hAnsi="Times New Roman" w:cs="Times New Roman"/>
                <w:spacing w:val="3"/>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spacing w:val="-1"/>
              </w:rPr>
              <w:t>“</w:t>
            </w:r>
            <w:r>
              <w:rPr>
                <w:rFonts w:ascii="Times New Roman" w:eastAsia="Times New Roman" w:hAnsi="Times New Roman" w:cs="Times New Roman"/>
                <w:b/>
                <w:bCs/>
                <w:spacing w:val="-1"/>
              </w:rPr>
              <w:t>column</w:t>
            </w:r>
            <w:r>
              <w:rPr>
                <w:rFonts w:ascii="Times New Roman" w:eastAsia="Times New Roman" w:hAnsi="Times New Roman" w:cs="Times New Roman"/>
                <w:b/>
                <w:bCs/>
                <w:spacing w:val="26"/>
                <w:w w:val="99"/>
              </w:rPr>
              <w:t xml:space="preserve"> </w:t>
            </w:r>
            <w:r>
              <w:rPr>
                <w:rFonts w:ascii="Times New Roman" w:eastAsia="Times New Roman" w:hAnsi="Times New Roman" w:cs="Times New Roman"/>
                <w:b/>
                <w:bCs/>
              </w:rPr>
              <w:t>DA</w:t>
            </w:r>
            <w:r>
              <w:rPr>
                <w:rFonts w:ascii="Times New Roman" w:eastAsia="Times New Roman" w:hAnsi="Times New Roman" w:cs="Times New Roman"/>
              </w:rPr>
              <w:t>”,</w:t>
            </w:r>
            <w:r>
              <w:rPr>
                <w:rFonts w:ascii="Times New Roman" w:eastAsia="Times New Roman" w:hAnsi="Times New Roman" w:cs="Times New Roman"/>
                <w:spacing w:val="-18"/>
              </w:rPr>
              <w:t xml:space="preserve"> </w:t>
            </w:r>
            <w:r>
              <w:rPr>
                <w:rFonts w:ascii="Times New Roman" w:eastAsia="Times New Roman" w:hAnsi="Times New Roman" w:cs="Times New Roman"/>
              </w:rPr>
              <w:t>and</w:t>
            </w:r>
            <w:r>
              <w:rPr>
                <w:rFonts w:ascii="Times New Roman" w:eastAsia="Times New Roman" w:hAnsi="Times New Roman" w:cs="Times New Roman"/>
                <w:spacing w:val="-17"/>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b/>
                <w:bCs/>
              </w:rPr>
              <w:t>location</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of</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of</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satisfied</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UEs</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for</w:t>
            </w:r>
            <w:r>
              <w:rPr>
                <w:rFonts w:ascii="Times New Roman" w:eastAsia="Times New Roman" w:hAnsi="Times New Roman" w:cs="Times New Roman"/>
                <w:b/>
                <w:bCs/>
                <w:spacing w:val="-17"/>
              </w:rPr>
              <w:t xml:space="preserve"> </w:t>
            </w:r>
            <w:r>
              <w:rPr>
                <w:rFonts w:ascii="Times New Roman" w:eastAsia="Times New Roman" w:hAnsi="Times New Roman" w:cs="Times New Roman"/>
                <w:b/>
                <w:bCs/>
                <w:spacing w:val="-1"/>
              </w:rPr>
              <w:t>single-stream</w:t>
            </w:r>
            <w:r>
              <w:rPr>
                <w:rFonts w:ascii="Times New Roman" w:eastAsia="Times New Roman" w:hAnsi="Times New Roman" w:cs="Times New Roman"/>
                <w:b/>
                <w:bCs/>
                <w:spacing w:val="-17"/>
              </w:rPr>
              <w:t xml:space="preserve"> </w:t>
            </w:r>
            <w:r>
              <w:rPr>
                <w:rFonts w:ascii="Times New Roman" w:eastAsia="Times New Roman" w:hAnsi="Times New Roman" w:cs="Times New Roman"/>
              </w:rPr>
              <w:t>should</w:t>
            </w:r>
            <w:r>
              <w:rPr>
                <w:rFonts w:ascii="Times New Roman" w:eastAsia="Times New Roman" w:hAnsi="Times New Roman" w:cs="Times New Roman"/>
                <w:spacing w:val="-17"/>
              </w:rPr>
              <w:t xml:space="preserve"> </w:t>
            </w:r>
            <w:r>
              <w:rPr>
                <w:rFonts w:ascii="Times New Roman" w:eastAsia="Times New Roman" w:hAnsi="Times New Roman" w:cs="Times New Roman"/>
              </w:rPr>
              <w:t>be</w:t>
            </w:r>
            <w:r>
              <w:rPr>
                <w:rFonts w:ascii="Times New Roman" w:eastAsia="Times New Roman" w:hAnsi="Times New Roman" w:cs="Times New Roman"/>
                <w:spacing w:val="-18"/>
              </w:rPr>
              <w:t xml:space="preserve"> </w:t>
            </w:r>
            <w:r>
              <w:rPr>
                <w:rFonts w:ascii="Times New Roman" w:eastAsia="Times New Roman" w:hAnsi="Times New Roman" w:cs="Times New Roman"/>
              </w:rPr>
              <w:t>corrected</w:t>
            </w:r>
            <w:r>
              <w:rPr>
                <w:rFonts w:ascii="Times New Roman" w:eastAsia="Times New Roman" w:hAnsi="Times New Roman" w:cs="Times New Roman"/>
                <w:spacing w:val="-17"/>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spacing w:val="-1"/>
              </w:rPr>
              <w:t>“</w:t>
            </w:r>
            <w:r>
              <w:rPr>
                <w:rFonts w:ascii="Times New Roman" w:eastAsia="Times New Roman" w:hAnsi="Times New Roman" w:cs="Times New Roman"/>
                <w:b/>
                <w:bCs/>
                <w:spacing w:val="-1"/>
              </w:rPr>
              <w:t>column</w:t>
            </w:r>
            <w:r>
              <w:rPr>
                <w:rFonts w:ascii="Times New Roman" w:eastAsia="Times New Roman" w:hAnsi="Times New Roman" w:cs="Times New Roman"/>
                <w:b/>
                <w:bCs/>
                <w:spacing w:val="-17"/>
              </w:rPr>
              <w:t xml:space="preserve"> </w:t>
            </w:r>
            <w:r>
              <w:rPr>
                <w:rFonts w:ascii="Times New Roman" w:eastAsia="Times New Roman" w:hAnsi="Times New Roman" w:cs="Times New Roman"/>
                <w:b/>
                <w:bCs/>
              </w:rPr>
              <w:t>DB</w:t>
            </w:r>
            <w:r>
              <w:rPr>
                <w:rFonts w:ascii="Times New Roman" w:eastAsia="Times New Roman" w:hAnsi="Times New Roman" w:cs="Times New Roman"/>
              </w:rPr>
              <w:t>”.</w:t>
            </w:r>
          </w:p>
        </w:tc>
      </w:tr>
      <w:tr w:rsidR="00804247" w14:paraId="785761A6" w14:textId="77777777" w:rsidTr="00752784">
        <w:trPr>
          <w:trHeight w:hRule="exact" w:val="1933"/>
        </w:trPr>
        <w:tc>
          <w:tcPr>
            <w:tcW w:w="9614" w:type="dxa"/>
            <w:tcBorders>
              <w:top w:val="single" w:sz="3" w:space="0" w:color="000000"/>
              <w:left w:val="single" w:sz="10" w:space="0" w:color="000000"/>
              <w:bottom w:val="single" w:sz="3" w:space="0" w:color="000000"/>
              <w:right w:val="single" w:sz="10" w:space="0" w:color="000000"/>
            </w:tcBorders>
          </w:tcPr>
          <w:p w14:paraId="425577D2"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63E29D89" w14:textId="77777777" w:rsidR="00804247" w:rsidRDefault="00804247" w:rsidP="00752784">
            <w:pPr>
              <w:pStyle w:val="TableParagraph"/>
              <w:spacing w:before="117" w:line="257" w:lineRule="auto"/>
              <w:ind w:left="719" w:right="117"/>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12"/>
              </w:rPr>
              <w:t xml:space="preserve"> </w:t>
            </w:r>
            <w:r>
              <w:rPr>
                <w:rFonts w:ascii="Times New Roman" w:eastAsia="Times New Roman" w:hAnsi="Times New Roman" w:cs="Times New Roman"/>
              </w:rPr>
              <w:t>column</w:t>
            </w:r>
            <w:r>
              <w:rPr>
                <w:rFonts w:ascii="Times New Roman" w:eastAsia="Times New Roman" w:hAnsi="Times New Roman" w:cs="Times New Roman"/>
                <w:spacing w:val="13"/>
              </w:rPr>
              <w:t xml:space="preserve"> </w:t>
            </w:r>
            <w:r>
              <w:rPr>
                <w:rFonts w:ascii="Times New Roman" w:eastAsia="Times New Roman" w:hAnsi="Times New Roman" w:cs="Times New Roman"/>
                <w:b/>
                <w:bCs/>
              </w:rPr>
              <w:t>FH,</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FM,</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FU,</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FZ</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and</w:t>
            </w:r>
            <w:r>
              <w:rPr>
                <w:rFonts w:ascii="Times New Roman" w:eastAsia="Times New Roman" w:hAnsi="Times New Roman" w:cs="Times New Roman"/>
                <w:b/>
                <w:bCs/>
                <w:spacing w:val="12"/>
              </w:rPr>
              <w:t xml:space="preserve"> </w:t>
            </w:r>
            <w:r>
              <w:rPr>
                <w:rFonts w:ascii="Times New Roman" w:eastAsia="Times New Roman" w:hAnsi="Times New Roman" w:cs="Times New Roman"/>
                <w:b/>
                <w:bCs/>
              </w:rPr>
              <w:t>GE</w:t>
            </w:r>
            <w:r>
              <w:rPr>
                <w:rFonts w:ascii="Times New Roman" w:eastAsia="Times New Roman" w:hAnsi="Times New Roman" w:cs="Times New Roman"/>
                <w:b/>
                <w:bCs/>
                <w:spacing w:val="13"/>
              </w:rPr>
              <w:t xml:space="preserve"> </w:t>
            </w:r>
            <w:r>
              <w:rPr>
                <w:rFonts w:ascii="Times New Roman" w:eastAsia="Times New Roman" w:hAnsi="Times New Roman" w:cs="Times New Roman"/>
              </w:rPr>
              <w:t>in</w:t>
            </w:r>
            <w:r>
              <w:rPr>
                <w:rFonts w:ascii="Times New Roman" w:eastAsia="Times New Roman" w:hAnsi="Times New Roman" w:cs="Times New Roman"/>
                <w:spacing w:val="13"/>
              </w:rPr>
              <w:t xml:space="preserve"> </w:t>
            </w:r>
            <w:r>
              <w:rPr>
                <w:rFonts w:ascii="Times New Roman" w:eastAsia="Times New Roman" w:hAnsi="Times New Roman" w:cs="Times New Roman"/>
              </w:rPr>
              <w:t>power</w:t>
            </w:r>
            <w:r>
              <w:rPr>
                <w:rFonts w:ascii="Times New Roman" w:eastAsia="Times New Roman" w:hAnsi="Times New Roman" w:cs="Times New Roman"/>
                <w:spacing w:val="13"/>
              </w:rPr>
              <w:t xml:space="preserve"> </w:t>
            </w:r>
            <w:r>
              <w:rPr>
                <w:rFonts w:ascii="Times New Roman" w:eastAsia="Times New Roman" w:hAnsi="Times New Roman" w:cs="Times New Roman"/>
              </w:rPr>
              <w:t>sheet,</w:t>
            </w:r>
            <w:r>
              <w:rPr>
                <w:rFonts w:ascii="Times New Roman" w:eastAsia="Times New Roman" w:hAnsi="Times New Roman" w:cs="Times New Roman"/>
                <w:spacing w:val="18"/>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b/>
                <w:bCs/>
              </w:rPr>
              <w:t>location</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of</w:t>
            </w:r>
            <w:r>
              <w:rPr>
                <w:rFonts w:ascii="Times New Roman" w:eastAsia="Times New Roman" w:hAnsi="Times New Roman" w:cs="Times New Roman"/>
                <w:b/>
                <w:bCs/>
                <w:spacing w:val="13"/>
              </w:rPr>
              <w:t xml:space="preserve"> </w:t>
            </w:r>
            <w:r>
              <w:rPr>
                <w:rFonts w:ascii="Times New Roman" w:eastAsia="Times New Roman" w:hAnsi="Times New Roman" w:cs="Times New Roman"/>
                <w:b/>
                <w:bCs/>
              </w:rPr>
              <w:t>N1</w:t>
            </w:r>
            <w:r>
              <w:rPr>
                <w:rFonts w:ascii="Times New Roman" w:eastAsia="Times New Roman" w:hAnsi="Times New Roman" w:cs="Times New Roman"/>
                <w:b/>
                <w:bCs/>
                <w:spacing w:val="13"/>
              </w:rPr>
              <w:t xml:space="preserve"> </w:t>
            </w:r>
            <w:r>
              <w:rPr>
                <w:rFonts w:ascii="Times New Roman" w:eastAsia="Times New Roman" w:hAnsi="Times New Roman" w:cs="Times New Roman"/>
              </w:rPr>
              <w:t>should</w:t>
            </w:r>
            <w:r>
              <w:rPr>
                <w:rFonts w:ascii="Times New Roman" w:eastAsia="Times New Roman" w:hAnsi="Times New Roman" w:cs="Times New Roman"/>
                <w:spacing w:val="13"/>
              </w:rPr>
              <w:t xml:space="preserve"> </w:t>
            </w:r>
            <w:r>
              <w:rPr>
                <w:rFonts w:ascii="Times New Roman" w:eastAsia="Times New Roman" w:hAnsi="Times New Roman" w:cs="Times New Roman"/>
              </w:rPr>
              <w:t>be</w:t>
            </w:r>
            <w:r>
              <w:rPr>
                <w:rFonts w:ascii="Times New Roman" w:eastAsia="Times New Roman" w:hAnsi="Times New Roman" w:cs="Times New Roman"/>
                <w:spacing w:val="13"/>
              </w:rPr>
              <w:t xml:space="preserve"> </w:t>
            </w:r>
            <w:r>
              <w:rPr>
                <w:rFonts w:ascii="Times New Roman" w:eastAsia="Times New Roman" w:hAnsi="Times New Roman" w:cs="Times New Roman"/>
              </w:rPr>
              <w:t>corrected</w:t>
            </w:r>
            <w:r>
              <w:rPr>
                <w:rFonts w:ascii="Times New Roman" w:eastAsia="Times New Roman" w:hAnsi="Times New Roman" w:cs="Times New Roman"/>
                <w:spacing w:val="12"/>
              </w:rPr>
              <w:t xml:space="preserve"> </w:t>
            </w:r>
            <w:r>
              <w:rPr>
                <w:rFonts w:ascii="Times New Roman" w:eastAsia="Times New Roman" w:hAnsi="Times New Roman" w:cs="Times New Roman"/>
              </w:rPr>
              <w:t>to</w:t>
            </w:r>
            <w:r>
              <w:rPr>
                <w:rFonts w:ascii="Times New Roman" w:eastAsia="Times New Roman" w:hAnsi="Times New Roman" w:cs="Times New Roman"/>
                <w:w w:val="99"/>
              </w:rPr>
              <w:t xml:space="preserve"> </w:t>
            </w:r>
            <w:r>
              <w:rPr>
                <w:rFonts w:ascii="Times New Roman" w:eastAsia="Times New Roman" w:hAnsi="Times New Roman" w:cs="Times New Roman"/>
                <w:spacing w:val="-1"/>
              </w:rPr>
              <w:t>“</w:t>
            </w:r>
            <w:r>
              <w:rPr>
                <w:rFonts w:ascii="Times New Roman" w:eastAsia="Times New Roman" w:hAnsi="Times New Roman" w:cs="Times New Roman"/>
                <w:b/>
                <w:bCs/>
                <w:spacing w:val="-1"/>
              </w:rPr>
              <w:t>column</w:t>
            </w:r>
            <w:r>
              <w:rPr>
                <w:rFonts w:ascii="Times New Roman" w:eastAsia="Times New Roman" w:hAnsi="Times New Roman" w:cs="Times New Roman"/>
                <w:b/>
                <w:bCs/>
                <w:spacing w:val="-10"/>
              </w:rPr>
              <w:t xml:space="preserve"> </w:t>
            </w:r>
            <w:r>
              <w:rPr>
                <w:rFonts w:ascii="Times New Roman" w:eastAsia="Times New Roman" w:hAnsi="Times New Roman" w:cs="Times New Roman"/>
                <w:b/>
                <w:bCs/>
                <w:spacing w:val="-6"/>
              </w:rPr>
              <w:t>FA</w:t>
            </w:r>
            <w:r>
              <w:rPr>
                <w:rFonts w:ascii="Times New Roman" w:eastAsia="Times New Roman" w:hAnsi="Times New Roman" w:cs="Times New Roman"/>
                <w:spacing w:val="-6"/>
              </w:rPr>
              <w:t>”.</w:t>
            </w:r>
          </w:p>
          <w:p w14:paraId="07C28057" w14:textId="77777777" w:rsidR="00804247" w:rsidRDefault="00804247" w:rsidP="00752784">
            <w:pPr>
              <w:pStyle w:val="TableParagraph"/>
              <w:spacing w:before="10"/>
              <w:rPr>
                <w:rFonts w:ascii="Times New Roman" w:eastAsia="Times New Roman" w:hAnsi="Times New Roman" w:cs="Times New Roman"/>
                <w:sz w:val="20"/>
                <w:szCs w:val="20"/>
              </w:rPr>
            </w:pPr>
          </w:p>
          <w:p w14:paraId="4BC24ED7" w14:textId="77777777" w:rsidR="00804247" w:rsidRDefault="00804247" w:rsidP="00752784">
            <w:pPr>
              <w:pStyle w:val="TableParagraph"/>
              <w:spacing w:line="257" w:lineRule="auto"/>
              <w:ind w:left="239" w:right="116"/>
              <w:rPr>
                <w:rFonts w:ascii="Times New Roman" w:eastAsia="Times New Roman" w:hAnsi="Times New Roman" w:cs="Times New Roman"/>
              </w:rPr>
            </w:pPr>
            <w:r>
              <w:rPr>
                <w:rFonts w:ascii="Times New Roman"/>
              </w:rPr>
              <w:t>In</w:t>
            </w:r>
            <w:r>
              <w:rPr>
                <w:rFonts w:ascii="Times New Roman"/>
                <w:spacing w:val="-3"/>
              </w:rPr>
              <w:t xml:space="preserve"> </w:t>
            </w:r>
            <w:r>
              <w:rPr>
                <w:rFonts w:ascii="Times New Roman"/>
              </w:rPr>
              <w:t>addition,</w:t>
            </w:r>
            <w:r>
              <w:rPr>
                <w:rFonts w:ascii="Times New Roman"/>
                <w:spacing w:val="-3"/>
              </w:rPr>
              <w:t xml:space="preserve"> </w:t>
            </w:r>
            <w:r>
              <w:rPr>
                <w:rFonts w:ascii="Times New Roman"/>
              </w:rPr>
              <w:t>the</w:t>
            </w:r>
            <w:r>
              <w:rPr>
                <w:rFonts w:ascii="Times New Roman"/>
                <w:spacing w:val="-3"/>
              </w:rPr>
              <w:t xml:space="preserve"> </w:t>
            </w:r>
            <w:r>
              <w:rPr>
                <w:rFonts w:ascii="Times New Roman"/>
              </w:rPr>
              <w:t>drop-down</w:t>
            </w:r>
            <w:r>
              <w:rPr>
                <w:rFonts w:ascii="Times New Roman"/>
                <w:spacing w:val="-3"/>
              </w:rPr>
              <w:t xml:space="preserve"> </w:t>
            </w:r>
            <w:r>
              <w:rPr>
                <w:rFonts w:ascii="Times New Roman"/>
              </w:rPr>
              <w:t>menu</w:t>
            </w:r>
            <w:r>
              <w:rPr>
                <w:rFonts w:ascii="Times New Roman"/>
                <w:spacing w:val="-3"/>
              </w:rPr>
              <w:t xml:space="preserve"> </w:t>
            </w:r>
            <w:r>
              <w:rPr>
                <w:rFonts w:ascii="Times New Roman"/>
              </w:rPr>
              <w:t>for</w:t>
            </w:r>
            <w:r>
              <w:rPr>
                <w:rFonts w:ascii="Times New Roman"/>
                <w:spacing w:val="-3"/>
              </w:rPr>
              <w:t xml:space="preserve"> </w:t>
            </w:r>
            <w:r>
              <w:rPr>
                <w:rFonts w:ascii="Times New Roman"/>
              </w:rPr>
              <w:t>columns</w:t>
            </w:r>
            <w:r>
              <w:rPr>
                <w:rFonts w:ascii="Times New Roman"/>
                <w:spacing w:val="-3"/>
              </w:rPr>
              <w:t xml:space="preserve"> </w:t>
            </w:r>
            <w:r>
              <w:rPr>
                <w:rFonts w:ascii="Times New Roman"/>
              </w:rPr>
              <w:t>BC</w:t>
            </w:r>
            <w:r>
              <w:rPr>
                <w:rFonts w:ascii="Times New Roman"/>
                <w:spacing w:val="-3"/>
              </w:rPr>
              <w:t xml:space="preserve"> </w:t>
            </w:r>
            <w:r>
              <w:rPr>
                <w:rFonts w:ascii="Times New Roman"/>
              </w:rPr>
              <w:t>and</w:t>
            </w:r>
            <w:r>
              <w:rPr>
                <w:rFonts w:ascii="Times New Roman"/>
                <w:spacing w:val="-3"/>
              </w:rPr>
              <w:t xml:space="preserve"> </w:t>
            </w:r>
            <w:r>
              <w:rPr>
                <w:rFonts w:ascii="Times New Roman"/>
              </w:rPr>
              <w:t>BD</w:t>
            </w:r>
            <w:r>
              <w:rPr>
                <w:rFonts w:ascii="Times New Roman"/>
                <w:spacing w:val="-2"/>
              </w:rPr>
              <w:t xml:space="preserve"> </w:t>
            </w:r>
            <w:r>
              <w:rPr>
                <w:rFonts w:ascii="Times New Roman"/>
              </w:rPr>
              <w:t>in</w:t>
            </w:r>
            <w:r>
              <w:rPr>
                <w:rFonts w:ascii="Times New Roman"/>
                <w:spacing w:val="-3"/>
              </w:rPr>
              <w:t xml:space="preserve"> </w:t>
            </w:r>
            <w:r>
              <w:rPr>
                <w:rFonts w:ascii="Times New Roman"/>
              </w:rPr>
              <w:t>capacity</w:t>
            </w:r>
            <w:r>
              <w:rPr>
                <w:rFonts w:ascii="Times New Roman"/>
                <w:spacing w:val="-3"/>
              </w:rPr>
              <w:t xml:space="preserve"> </w:t>
            </w:r>
            <w:r>
              <w:rPr>
                <w:rFonts w:ascii="Times New Roman"/>
              </w:rPr>
              <w:t>sheet</w:t>
            </w:r>
            <w:r>
              <w:rPr>
                <w:rFonts w:ascii="Times New Roman"/>
                <w:spacing w:val="-3"/>
              </w:rPr>
              <w:t xml:space="preserve"> </w:t>
            </w:r>
            <w:r>
              <w:rPr>
                <w:rFonts w:ascii="Times New Roman"/>
              </w:rPr>
              <w:t>needs</w:t>
            </w:r>
            <w:r>
              <w:rPr>
                <w:rFonts w:ascii="Times New Roman"/>
                <w:spacing w:val="-3"/>
              </w:rPr>
              <w:t xml:space="preserve"> </w:t>
            </w:r>
            <w:r>
              <w:rPr>
                <w:rFonts w:ascii="Times New Roman"/>
              </w:rPr>
              <w:t>to</w:t>
            </w:r>
            <w:r>
              <w:rPr>
                <w:rFonts w:ascii="Times New Roman"/>
                <w:spacing w:val="-3"/>
              </w:rPr>
              <w:t xml:space="preserve"> </w:t>
            </w:r>
            <w:r>
              <w:rPr>
                <w:rFonts w:ascii="Times New Roman"/>
              </w:rPr>
              <w:t>add</w:t>
            </w:r>
            <w:r>
              <w:rPr>
                <w:rFonts w:ascii="Times New Roman"/>
                <w:spacing w:val="-3"/>
              </w:rPr>
              <w:t xml:space="preserve"> </w:t>
            </w:r>
            <w:r>
              <w:rPr>
                <w:rFonts w:ascii="Times New Roman"/>
              </w:rPr>
              <w:t>more</w:t>
            </w:r>
            <w:r>
              <w:rPr>
                <w:rFonts w:ascii="Times New Roman"/>
                <w:spacing w:val="-3"/>
              </w:rPr>
              <w:t xml:space="preserve"> </w:t>
            </w:r>
            <w:r>
              <w:rPr>
                <w:rFonts w:ascii="Times New Roman"/>
              </w:rPr>
              <w:t>simulation</w:t>
            </w:r>
            <w:r>
              <w:rPr>
                <w:rFonts w:ascii="Times New Roman"/>
                <w:w w:val="99"/>
              </w:rPr>
              <w:t xml:space="preserve"> </w:t>
            </w:r>
            <w:r>
              <w:rPr>
                <w:rFonts w:ascii="Times New Roman"/>
              </w:rPr>
              <w:t>cases:</w:t>
            </w:r>
          </w:p>
        </w:tc>
      </w:tr>
      <w:tr w:rsidR="00804247" w14:paraId="6888C209" w14:textId="77777777" w:rsidTr="00752784">
        <w:trPr>
          <w:trHeight w:hRule="exact" w:val="1295"/>
        </w:trPr>
        <w:tc>
          <w:tcPr>
            <w:tcW w:w="9614" w:type="dxa"/>
            <w:tcBorders>
              <w:top w:val="single" w:sz="3" w:space="0" w:color="000000"/>
              <w:left w:val="single" w:sz="10" w:space="0" w:color="000000"/>
              <w:bottom w:val="single" w:sz="3" w:space="0" w:color="000000"/>
              <w:right w:val="single" w:sz="10" w:space="0" w:color="000000"/>
            </w:tcBorders>
          </w:tcPr>
          <w:p w14:paraId="4B4A0B73"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72A61537" w14:textId="77777777" w:rsidR="00804247" w:rsidRDefault="00804247" w:rsidP="00752784">
            <w:pPr>
              <w:pStyle w:val="TableParagraph"/>
              <w:spacing w:before="117" w:line="257" w:lineRule="auto"/>
              <w:ind w:left="719" w:right="117"/>
              <w:jc w:val="both"/>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3"/>
              </w:rPr>
              <w:t xml:space="preserve"> </w:t>
            </w:r>
            <w:r>
              <w:rPr>
                <w:rFonts w:ascii="Times New Roman" w:eastAsia="Times New Roman" w:hAnsi="Times New Roman" w:cs="Times New Roman"/>
                <w:spacing w:val="-2"/>
              </w:rPr>
              <w:t>“Traffic</w:t>
            </w:r>
            <w:r>
              <w:rPr>
                <w:rFonts w:ascii="Times New Roman" w:eastAsia="Times New Roman" w:hAnsi="Times New Roman" w:cs="Times New Roman"/>
                <w:spacing w:val="4"/>
              </w:rPr>
              <w:t xml:space="preserve"> </w:t>
            </w:r>
            <w:r>
              <w:rPr>
                <w:rFonts w:ascii="Times New Roman" w:eastAsia="Times New Roman" w:hAnsi="Times New Roman" w:cs="Times New Roman"/>
              </w:rPr>
              <w:t>direction</w:t>
            </w:r>
            <w:r>
              <w:rPr>
                <w:rFonts w:ascii="Times New Roman" w:eastAsia="Times New Roman" w:hAnsi="Times New Roman" w:cs="Times New Roman"/>
                <w:spacing w:val="4"/>
              </w:rPr>
              <w:t xml:space="preserve"> </w:t>
            </w:r>
            <w:r>
              <w:rPr>
                <w:rFonts w:ascii="Times New Roman" w:eastAsia="Times New Roman" w:hAnsi="Times New Roman" w:cs="Times New Roman"/>
              </w:rPr>
              <w:t>&amp;</w:t>
            </w:r>
            <w:r>
              <w:rPr>
                <w:rFonts w:ascii="Times New Roman" w:eastAsia="Times New Roman" w:hAnsi="Times New Roman" w:cs="Times New Roman"/>
                <w:spacing w:val="4"/>
              </w:rPr>
              <w:t xml:space="preserve"> </w:t>
            </w:r>
            <w:r>
              <w:rPr>
                <w:rFonts w:ascii="Times New Roman" w:eastAsia="Times New Roman" w:hAnsi="Times New Roman" w:cs="Times New Roman"/>
              </w:rPr>
              <w:t>App”</w:t>
            </w:r>
            <w:r>
              <w:rPr>
                <w:rFonts w:ascii="Times New Roman" w:eastAsia="Times New Roman" w:hAnsi="Times New Roman" w:cs="Times New Roman"/>
                <w:spacing w:val="4"/>
              </w:rPr>
              <w:t xml:space="preserve"> </w:t>
            </w:r>
            <w:r>
              <w:rPr>
                <w:rFonts w:ascii="Times New Roman" w:eastAsia="Times New Roman" w:hAnsi="Times New Roman" w:cs="Times New Roman"/>
              </w:rPr>
              <w:t>in</w:t>
            </w:r>
            <w:r>
              <w:rPr>
                <w:rFonts w:ascii="Times New Roman" w:eastAsia="Times New Roman" w:hAnsi="Times New Roman" w:cs="Times New Roman"/>
                <w:spacing w:val="4"/>
              </w:rPr>
              <w:t xml:space="preserve"> </w:t>
            </w:r>
            <w:r>
              <w:rPr>
                <w:rFonts w:ascii="Times New Roman" w:eastAsia="Times New Roman" w:hAnsi="Times New Roman" w:cs="Times New Roman"/>
                <w:b/>
                <w:bCs/>
              </w:rPr>
              <w:t>column</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BC</w:t>
            </w:r>
            <w:r>
              <w:rPr>
                <w:rFonts w:ascii="Times New Roman" w:eastAsia="Times New Roman" w:hAnsi="Times New Roman" w:cs="Times New Roman"/>
                <w:b/>
                <w:bCs/>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capacity</w:t>
            </w:r>
            <w:r>
              <w:rPr>
                <w:rFonts w:ascii="Times New Roman" w:eastAsia="Times New Roman" w:hAnsi="Times New Roman" w:cs="Times New Roman"/>
                <w:spacing w:val="4"/>
              </w:rPr>
              <w:t xml:space="preserve"> </w:t>
            </w:r>
            <w:r>
              <w:rPr>
                <w:rFonts w:ascii="Times New Roman" w:eastAsia="Times New Roman" w:hAnsi="Times New Roman" w:cs="Times New Roman"/>
              </w:rPr>
              <w:t>sheet,</w:t>
            </w:r>
            <w:r>
              <w:rPr>
                <w:rFonts w:ascii="Times New Roman" w:eastAsia="Times New Roman" w:hAnsi="Times New Roman" w:cs="Times New Roman"/>
                <w:spacing w:val="6"/>
              </w:rPr>
              <w:t xml:space="preserve"> </w:t>
            </w:r>
            <w:r>
              <w:rPr>
                <w:rFonts w:ascii="Times New Roman" w:eastAsia="Times New Roman" w:hAnsi="Times New Roman" w:cs="Times New Roman"/>
              </w:rPr>
              <w:t>in</w:t>
            </w:r>
            <w:r>
              <w:rPr>
                <w:rFonts w:ascii="Times New Roman" w:eastAsia="Times New Roman" w:hAnsi="Times New Roman" w:cs="Times New Roman"/>
                <w:spacing w:val="4"/>
              </w:rPr>
              <w:t xml:space="preserve"> </w:t>
            </w:r>
            <w:r>
              <w:rPr>
                <w:rFonts w:ascii="Times New Roman" w:eastAsia="Times New Roman" w:hAnsi="Times New Roman" w:cs="Times New Roman"/>
              </w:rPr>
              <w:t>addition</w:t>
            </w:r>
            <w:r>
              <w:rPr>
                <w:rFonts w:ascii="Times New Roman" w:eastAsia="Times New Roman" w:hAnsi="Times New Roman" w:cs="Times New Roman"/>
                <w:spacing w:val="4"/>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“DL-AR/VR”,</w:t>
            </w:r>
            <w:r>
              <w:rPr>
                <w:rFonts w:ascii="Times New Roman" w:eastAsia="Times New Roman" w:hAnsi="Times New Roman" w:cs="Times New Roman"/>
                <w:spacing w:val="4"/>
              </w:rPr>
              <w:t xml:space="preserve"> </w:t>
            </w:r>
            <w:r>
              <w:rPr>
                <w:rFonts w:ascii="Times New Roman" w:eastAsia="Times New Roman" w:hAnsi="Times New Roman" w:cs="Times New Roman"/>
              </w:rPr>
              <w:t>“DL-</w:t>
            </w:r>
            <w:r>
              <w:rPr>
                <w:rFonts w:ascii="Times New Roman" w:eastAsia="Times New Roman" w:hAnsi="Times New Roman" w:cs="Times New Roman"/>
                <w:spacing w:val="25"/>
                <w:w w:val="99"/>
              </w:rPr>
              <w:t xml:space="preserve"> </w:t>
            </w:r>
            <w:r>
              <w:rPr>
                <w:rFonts w:ascii="Times New Roman" w:eastAsia="Times New Roman" w:hAnsi="Times New Roman" w:cs="Times New Roman"/>
              </w:rPr>
              <w:t>CG”,</w:t>
            </w:r>
            <w:r>
              <w:rPr>
                <w:rFonts w:ascii="Times New Roman" w:eastAsia="Times New Roman" w:hAnsi="Times New Roman" w:cs="Times New Roman"/>
                <w:spacing w:val="-20"/>
              </w:rPr>
              <w:t xml:space="preserve"> </w:t>
            </w:r>
            <w:r>
              <w:rPr>
                <w:rFonts w:ascii="Times New Roman" w:eastAsia="Times New Roman" w:hAnsi="Times New Roman" w:cs="Times New Roman"/>
              </w:rPr>
              <w:t>“UL-VR/CG”</w:t>
            </w:r>
            <w:r>
              <w:rPr>
                <w:rFonts w:ascii="Times New Roman" w:eastAsia="Times New Roman" w:hAnsi="Times New Roman" w:cs="Times New Roman"/>
                <w:spacing w:val="-20"/>
              </w:rPr>
              <w:t xml:space="preserve"> </w:t>
            </w:r>
            <w:r>
              <w:rPr>
                <w:rFonts w:ascii="Times New Roman" w:eastAsia="Times New Roman" w:hAnsi="Times New Roman" w:cs="Times New Roman"/>
              </w:rPr>
              <w:t>and</w:t>
            </w:r>
            <w:r>
              <w:rPr>
                <w:rFonts w:ascii="Times New Roman" w:eastAsia="Times New Roman" w:hAnsi="Times New Roman" w:cs="Times New Roman"/>
                <w:spacing w:val="-20"/>
              </w:rPr>
              <w:t xml:space="preserve"> </w:t>
            </w:r>
            <w:r>
              <w:rPr>
                <w:rFonts w:ascii="Times New Roman" w:eastAsia="Times New Roman" w:hAnsi="Times New Roman" w:cs="Times New Roman"/>
              </w:rPr>
              <w:t>“UL-AR”</w:t>
            </w:r>
            <w:r>
              <w:rPr>
                <w:rFonts w:ascii="Times New Roman" w:eastAsia="Times New Roman" w:hAnsi="Times New Roman" w:cs="Times New Roman"/>
                <w:spacing w:val="-20"/>
              </w:rPr>
              <w:t xml:space="preserve"> </w:t>
            </w:r>
            <w:r>
              <w:rPr>
                <w:rFonts w:ascii="Times New Roman" w:eastAsia="Times New Roman" w:hAnsi="Times New Roman" w:cs="Times New Roman"/>
              </w:rPr>
              <w:t>already</w:t>
            </w:r>
            <w:r>
              <w:rPr>
                <w:rFonts w:ascii="Times New Roman" w:eastAsia="Times New Roman" w:hAnsi="Times New Roman" w:cs="Times New Roman"/>
                <w:spacing w:val="-19"/>
              </w:rPr>
              <w:t xml:space="preserve"> </w:t>
            </w:r>
            <w:r>
              <w:rPr>
                <w:rFonts w:ascii="Times New Roman" w:eastAsia="Times New Roman" w:hAnsi="Times New Roman" w:cs="Times New Roman"/>
              </w:rPr>
              <w:t>included</w:t>
            </w:r>
            <w:r>
              <w:rPr>
                <w:rFonts w:ascii="Times New Roman" w:eastAsia="Times New Roman" w:hAnsi="Times New Roman" w:cs="Times New Roman"/>
                <w:spacing w:val="-20"/>
              </w:rPr>
              <w:t xml:space="preserve"> </w:t>
            </w:r>
            <w:r>
              <w:rPr>
                <w:rFonts w:ascii="Times New Roman" w:eastAsia="Times New Roman" w:hAnsi="Times New Roman" w:cs="Times New Roman"/>
              </w:rPr>
              <w:t>in</w:t>
            </w:r>
            <w:r>
              <w:rPr>
                <w:rFonts w:ascii="Times New Roman" w:eastAsia="Times New Roman" w:hAnsi="Times New Roman" w:cs="Times New Roman"/>
                <w:spacing w:val="-20"/>
              </w:rPr>
              <w:t xml:space="preserve"> </w:t>
            </w:r>
            <w:r>
              <w:rPr>
                <w:rFonts w:ascii="Times New Roman" w:eastAsia="Times New Roman" w:hAnsi="Times New Roman" w:cs="Times New Roman"/>
              </w:rPr>
              <w:t>the</w:t>
            </w:r>
            <w:r>
              <w:rPr>
                <w:rFonts w:ascii="Times New Roman" w:eastAsia="Times New Roman" w:hAnsi="Times New Roman" w:cs="Times New Roman"/>
                <w:spacing w:val="-20"/>
              </w:rPr>
              <w:t xml:space="preserve"> </w:t>
            </w:r>
            <w:r>
              <w:rPr>
                <w:rFonts w:ascii="Times New Roman" w:eastAsia="Times New Roman" w:hAnsi="Times New Roman" w:cs="Times New Roman"/>
              </w:rPr>
              <w:t>drop-down</w:t>
            </w:r>
            <w:r>
              <w:rPr>
                <w:rFonts w:ascii="Times New Roman" w:eastAsia="Times New Roman" w:hAnsi="Times New Roman" w:cs="Times New Roman"/>
                <w:spacing w:val="-20"/>
              </w:rPr>
              <w:t xml:space="preserve"> </w:t>
            </w:r>
            <w:r>
              <w:rPr>
                <w:rFonts w:ascii="Times New Roman" w:eastAsia="Times New Roman" w:hAnsi="Times New Roman" w:cs="Times New Roman"/>
              </w:rPr>
              <w:t>menu,</w:t>
            </w:r>
            <w:r>
              <w:rPr>
                <w:rFonts w:ascii="Times New Roman" w:eastAsia="Times New Roman" w:hAnsi="Times New Roman" w:cs="Times New Roman"/>
                <w:spacing w:val="-17"/>
              </w:rPr>
              <w:t xml:space="preserve"> </w:t>
            </w:r>
            <w:r>
              <w:rPr>
                <w:rFonts w:ascii="Times New Roman" w:eastAsia="Times New Roman" w:hAnsi="Times New Roman" w:cs="Times New Roman"/>
              </w:rPr>
              <w:t>the</w:t>
            </w:r>
            <w:r>
              <w:rPr>
                <w:rFonts w:ascii="Times New Roman" w:eastAsia="Times New Roman" w:hAnsi="Times New Roman" w:cs="Times New Roman"/>
                <w:spacing w:val="-20"/>
              </w:rPr>
              <w:t xml:space="preserve"> </w:t>
            </w:r>
            <w:r>
              <w:rPr>
                <w:rFonts w:ascii="Times New Roman" w:eastAsia="Times New Roman" w:hAnsi="Times New Roman" w:cs="Times New Roman"/>
              </w:rPr>
              <w:t>options</w:t>
            </w:r>
            <w:r>
              <w:rPr>
                <w:rFonts w:ascii="Times New Roman" w:eastAsia="Times New Roman" w:hAnsi="Times New Roman" w:cs="Times New Roman"/>
                <w:spacing w:val="-19"/>
              </w:rPr>
              <w:t xml:space="preserve"> </w:t>
            </w:r>
            <w:r>
              <w:rPr>
                <w:rFonts w:ascii="Times New Roman" w:eastAsia="Times New Roman" w:hAnsi="Times New Roman" w:cs="Times New Roman"/>
              </w:rPr>
              <w:t>of</w:t>
            </w:r>
            <w:r>
              <w:rPr>
                <w:rFonts w:ascii="Times New Roman" w:eastAsia="Times New Roman" w:hAnsi="Times New Roman" w:cs="Times New Roman"/>
                <w:spacing w:val="-1"/>
              </w:rPr>
              <w:t xml:space="preserve"> </w:t>
            </w:r>
            <w:r>
              <w:rPr>
                <w:rFonts w:ascii="Times New Roman" w:eastAsia="Times New Roman" w:hAnsi="Times New Roman" w:cs="Times New Roman"/>
                <w:b/>
                <w:bCs/>
              </w:rPr>
              <w:t>“DL+UL-</w:t>
            </w:r>
            <w:r>
              <w:rPr>
                <w:rFonts w:ascii="Times New Roman" w:eastAsia="Times New Roman" w:hAnsi="Times New Roman" w:cs="Times New Roman"/>
                <w:b/>
                <w:bCs/>
                <w:w w:val="99"/>
              </w:rPr>
              <w:t xml:space="preserve"> </w:t>
            </w:r>
            <w:r>
              <w:rPr>
                <w:rFonts w:ascii="Times New Roman" w:eastAsia="Times New Roman" w:hAnsi="Times New Roman" w:cs="Times New Roman"/>
                <w:b/>
                <w:bCs/>
              </w:rPr>
              <w:t>CG”,</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“DL+UL-VR”,</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“DL+UL-AR”</w:t>
            </w:r>
            <w:r>
              <w:rPr>
                <w:rFonts w:ascii="Times New Roman" w:eastAsia="Times New Roman" w:hAnsi="Times New Roman" w:cs="Times New Roman"/>
                <w:b/>
                <w:bCs/>
                <w:spacing w:val="-10"/>
              </w:rPr>
              <w:t xml:space="preserve"> </w:t>
            </w:r>
            <w:r>
              <w:rPr>
                <w:rFonts w:ascii="Times New Roman" w:eastAsia="Times New Roman" w:hAnsi="Times New Roman" w:cs="Times New Roman"/>
              </w:rPr>
              <w:t>should</w:t>
            </w:r>
            <w:r>
              <w:rPr>
                <w:rFonts w:ascii="Times New Roman" w:eastAsia="Times New Roman" w:hAnsi="Times New Roman" w:cs="Times New Roman"/>
                <w:spacing w:val="-9"/>
              </w:rPr>
              <w:t xml:space="preserve"> </w:t>
            </w:r>
            <w:r>
              <w:rPr>
                <w:rFonts w:ascii="Times New Roman" w:eastAsia="Times New Roman" w:hAnsi="Times New Roman" w:cs="Times New Roman"/>
              </w:rPr>
              <w:t>also</w:t>
            </w:r>
            <w:r>
              <w:rPr>
                <w:rFonts w:ascii="Times New Roman" w:eastAsia="Times New Roman" w:hAnsi="Times New Roman" w:cs="Times New Roman"/>
                <w:spacing w:val="-10"/>
              </w:rPr>
              <w:t xml:space="preserve"> </w:t>
            </w:r>
            <w:r>
              <w:rPr>
                <w:rFonts w:ascii="Times New Roman" w:eastAsia="Times New Roman" w:hAnsi="Times New Roman" w:cs="Times New Roman"/>
              </w:rPr>
              <w:t>be</w:t>
            </w:r>
            <w:r>
              <w:rPr>
                <w:rFonts w:ascii="Times New Roman" w:eastAsia="Times New Roman" w:hAnsi="Times New Roman" w:cs="Times New Roman"/>
                <w:spacing w:val="-10"/>
              </w:rPr>
              <w:t xml:space="preserve"> </w:t>
            </w:r>
            <w:r>
              <w:rPr>
                <w:rFonts w:ascii="Times New Roman" w:eastAsia="Times New Roman" w:hAnsi="Times New Roman" w:cs="Times New Roman"/>
              </w:rPr>
              <w:t>included.</w:t>
            </w:r>
          </w:p>
        </w:tc>
      </w:tr>
      <w:tr w:rsidR="00804247" w14:paraId="508A446C" w14:textId="77777777" w:rsidTr="00752784">
        <w:trPr>
          <w:trHeight w:hRule="exact" w:val="1889"/>
        </w:trPr>
        <w:tc>
          <w:tcPr>
            <w:tcW w:w="9614" w:type="dxa"/>
            <w:tcBorders>
              <w:top w:val="single" w:sz="3" w:space="0" w:color="000000"/>
              <w:left w:val="single" w:sz="10" w:space="0" w:color="000000"/>
              <w:bottom w:val="single" w:sz="10" w:space="0" w:color="000000"/>
              <w:right w:val="single" w:sz="10" w:space="0" w:color="000000"/>
            </w:tcBorders>
          </w:tcPr>
          <w:p w14:paraId="6188B234"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5429540C" w14:textId="77777777" w:rsidR="00804247" w:rsidRDefault="00804247" w:rsidP="00752784">
            <w:pPr>
              <w:pStyle w:val="TableParagraph"/>
              <w:spacing w:before="117" w:line="257" w:lineRule="auto"/>
              <w:ind w:left="719" w:right="116"/>
              <w:jc w:val="both"/>
              <w:rPr>
                <w:rFonts w:ascii="Times New Roman" w:eastAsia="Times New Roman" w:hAnsi="Times New Roman" w:cs="Times New Roman"/>
              </w:rPr>
            </w:pPr>
            <w:r>
              <w:rPr>
                <w:rFonts w:ascii="Times New Roman" w:eastAsia="Times New Roman" w:hAnsi="Times New Roman" w:cs="Times New Roman"/>
              </w:rPr>
              <w:t>For</w:t>
            </w:r>
            <w:r>
              <w:rPr>
                <w:rFonts w:ascii="Times New Roman" w:eastAsia="Times New Roman" w:hAnsi="Times New Roman" w:cs="Times New Roman"/>
                <w:spacing w:val="7"/>
              </w:rPr>
              <w:t xml:space="preserve"> </w:t>
            </w:r>
            <w:r>
              <w:rPr>
                <w:rFonts w:ascii="Times New Roman" w:eastAsia="Times New Roman" w:hAnsi="Times New Roman" w:cs="Times New Roman"/>
              </w:rPr>
              <w:t>“aggregated</w:t>
            </w:r>
            <w:r>
              <w:rPr>
                <w:rFonts w:ascii="Times New Roman" w:eastAsia="Times New Roman" w:hAnsi="Times New Roman" w:cs="Times New Roman"/>
                <w:spacing w:val="7"/>
              </w:rPr>
              <w:t xml:space="preserve"> </w:t>
            </w:r>
            <w:r>
              <w:rPr>
                <w:rFonts w:ascii="Times New Roman" w:eastAsia="Times New Roman" w:hAnsi="Times New Roman" w:cs="Times New Roman"/>
              </w:rPr>
              <w:t>bit</w:t>
            </w:r>
            <w:r>
              <w:rPr>
                <w:rFonts w:ascii="Times New Roman" w:eastAsia="Times New Roman" w:hAnsi="Times New Roman" w:cs="Times New Roman"/>
                <w:spacing w:val="8"/>
              </w:rPr>
              <w:t xml:space="preserve"> </w:t>
            </w:r>
            <w:r>
              <w:rPr>
                <w:rFonts w:ascii="Times New Roman" w:eastAsia="Times New Roman" w:hAnsi="Times New Roman" w:cs="Times New Roman"/>
              </w:rPr>
              <w:t>rates</w:t>
            </w:r>
            <w:r>
              <w:rPr>
                <w:rFonts w:ascii="Times New Roman" w:eastAsia="Times New Roman" w:hAnsi="Times New Roman" w:cs="Times New Roman"/>
                <w:spacing w:val="7"/>
              </w:rPr>
              <w:t xml:space="preserve"> </w:t>
            </w:r>
            <w:r>
              <w:rPr>
                <w:rFonts w:ascii="Times New Roman" w:eastAsia="Times New Roman" w:hAnsi="Times New Roman" w:cs="Times New Roman"/>
              </w:rPr>
              <w:t>(Mbps)”</w:t>
            </w:r>
            <w:r>
              <w:rPr>
                <w:rFonts w:ascii="Times New Roman" w:eastAsia="Times New Roman" w:hAnsi="Times New Roman" w:cs="Times New Roman"/>
                <w:spacing w:val="7"/>
              </w:rPr>
              <w:t xml:space="preserve"> </w:t>
            </w:r>
            <w:r>
              <w:rPr>
                <w:rFonts w:ascii="Times New Roman" w:eastAsia="Times New Roman" w:hAnsi="Times New Roman" w:cs="Times New Roman"/>
              </w:rPr>
              <w:t>in</w:t>
            </w:r>
            <w:r>
              <w:rPr>
                <w:rFonts w:ascii="Times New Roman" w:eastAsia="Times New Roman" w:hAnsi="Times New Roman" w:cs="Times New Roman"/>
                <w:spacing w:val="8"/>
              </w:rPr>
              <w:t xml:space="preserve"> </w:t>
            </w:r>
            <w:r>
              <w:rPr>
                <w:rFonts w:ascii="Times New Roman" w:eastAsia="Times New Roman" w:hAnsi="Times New Roman" w:cs="Times New Roman"/>
                <w:b/>
                <w:bCs/>
              </w:rPr>
              <w:t>column</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BD</w:t>
            </w:r>
            <w:r>
              <w:rPr>
                <w:rFonts w:ascii="Times New Roman" w:eastAsia="Times New Roman" w:hAnsi="Times New Roman" w:cs="Times New Roman"/>
                <w:b/>
                <w:bCs/>
                <w:spacing w:val="7"/>
              </w:rPr>
              <w:t xml:space="preserve"> </w:t>
            </w:r>
            <w:r>
              <w:rPr>
                <w:rFonts w:ascii="Times New Roman" w:eastAsia="Times New Roman" w:hAnsi="Times New Roman" w:cs="Times New Roman"/>
              </w:rPr>
              <w:t>of</w:t>
            </w:r>
            <w:r>
              <w:rPr>
                <w:rFonts w:ascii="Times New Roman" w:eastAsia="Times New Roman" w:hAnsi="Times New Roman" w:cs="Times New Roman"/>
                <w:spacing w:val="8"/>
              </w:rPr>
              <w:t xml:space="preserve"> </w:t>
            </w:r>
            <w:r>
              <w:rPr>
                <w:rFonts w:ascii="Times New Roman" w:eastAsia="Times New Roman" w:hAnsi="Times New Roman" w:cs="Times New Roman"/>
              </w:rPr>
              <w:t>capacity</w:t>
            </w:r>
            <w:r>
              <w:rPr>
                <w:rFonts w:ascii="Times New Roman" w:eastAsia="Times New Roman" w:hAnsi="Times New Roman" w:cs="Times New Roman"/>
                <w:spacing w:val="7"/>
              </w:rPr>
              <w:t xml:space="preserve"> </w:t>
            </w:r>
            <w:r>
              <w:rPr>
                <w:rFonts w:ascii="Times New Roman" w:eastAsia="Times New Roman" w:hAnsi="Times New Roman" w:cs="Times New Roman"/>
              </w:rPr>
              <w:t>sheet,</w:t>
            </w:r>
            <w:r>
              <w:rPr>
                <w:rFonts w:ascii="Times New Roman" w:eastAsia="Times New Roman" w:hAnsi="Times New Roman" w:cs="Times New Roman"/>
                <w:spacing w:val="11"/>
              </w:rPr>
              <w:t xml:space="preserve"> </w:t>
            </w:r>
            <w:r>
              <w:rPr>
                <w:rFonts w:ascii="Times New Roman" w:eastAsia="Times New Roman" w:hAnsi="Times New Roman" w:cs="Times New Roman"/>
              </w:rPr>
              <w:t>in</w:t>
            </w:r>
            <w:r>
              <w:rPr>
                <w:rFonts w:ascii="Times New Roman" w:eastAsia="Times New Roman" w:hAnsi="Times New Roman" w:cs="Times New Roman"/>
                <w:spacing w:val="7"/>
              </w:rPr>
              <w:t xml:space="preserve"> </w:t>
            </w:r>
            <w:r>
              <w:rPr>
                <w:rFonts w:ascii="Times New Roman" w:eastAsia="Times New Roman" w:hAnsi="Times New Roman" w:cs="Times New Roman"/>
              </w:rPr>
              <w:t>addition</w:t>
            </w:r>
            <w:r>
              <w:rPr>
                <w:rFonts w:ascii="Times New Roman" w:eastAsia="Times New Roman" w:hAnsi="Times New Roman" w:cs="Times New Roman"/>
                <w:spacing w:val="8"/>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“8”,</w:t>
            </w:r>
            <w:r>
              <w:rPr>
                <w:rFonts w:ascii="Times New Roman" w:eastAsia="Times New Roman" w:hAnsi="Times New Roman" w:cs="Times New Roman"/>
                <w:spacing w:val="10"/>
              </w:rPr>
              <w:t xml:space="preserve"> </w:t>
            </w:r>
            <w:r>
              <w:rPr>
                <w:rFonts w:ascii="Times New Roman" w:eastAsia="Times New Roman" w:hAnsi="Times New Roman" w:cs="Times New Roman"/>
              </w:rPr>
              <w:t>“10”,</w:t>
            </w:r>
            <w:r>
              <w:rPr>
                <w:rFonts w:ascii="Times New Roman" w:eastAsia="Times New Roman" w:hAnsi="Times New Roman" w:cs="Times New Roman"/>
                <w:spacing w:val="10"/>
              </w:rPr>
              <w:t xml:space="preserve"> </w:t>
            </w:r>
            <w:r>
              <w:rPr>
                <w:rFonts w:ascii="Times New Roman" w:eastAsia="Times New Roman" w:hAnsi="Times New Roman" w:cs="Times New Roman"/>
              </w:rPr>
              <w:t>“20”,</w:t>
            </w:r>
            <w:r>
              <w:rPr>
                <w:rFonts w:ascii="Times New Roman" w:eastAsia="Times New Roman" w:hAnsi="Times New Roman" w:cs="Times New Roman"/>
                <w:w w:val="99"/>
              </w:rPr>
              <w:t xml:space="preserve"> </w:t>
            </w:r>
            <w:r>
              <w:rPr>
                <w:rFonts w:ascii="Times New Roman" w:eastAsia="Times New Roman" w:hAnsi="Times New Roman" w:cs="Times New Roman"/>
              </w:rPr>
              <w:t>“30”</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6"/>
              </w:rPr>
              <w:t xml:space="preserve"> </w:t>
            </w:r>
            <w:r>
              <w:rPr>
                <w:rFonts w:ascii="Times New Roman" w:eastAsia="Times New Roman" w:hAnsi="Times New Roman" w:cs="Times New Roman"/>
              </w:rPr>
              <w:t>“45”</w:t>
            </w:r>
            <w:r>
              <w:rPr>
                <w:rFonts w:ascii="Times New Roman" w:eastAsia="Times New Roman" w:hAnsi="Times New Roman" w:cs="Times New Roman"/>
                <w:spacing w:val="-6"/>
              </w:rPr>
              <w:t xml:space="preserve"> </w:t>
            </w:r>
            <w:r>
              <w:rPr>
                <w:rFonts w:ascii="Times New Roman" w:eastAsia="Times New Roman" w:hAnsi="Times New Roman" w:cs="Times New Roman"/>
              </w:rPr>
              <w:t>already</w:t>
            </w:r>
            <w:r>
              <w:rPr>
                <w:rFonts w:ascii="Times New Roman" w:eastAsia="Times New Roman" w:hAnsi="Times New Roman" w:cs="Times New Roman"/>
                <w:spacing w:val="-6"/>
              </w:rPr>
              <w:t xml:space="preserve"> </w:t>
            </w:r>
            <w:r>
              <w:rPr>
                <w:rFonts w:ascii="Times New Roman" w:eastAsia="Times New Roman" w:hAnsi="Times New Roman" w:cs="Times New Roman"/>
              </w:rPr>
              <w:t>included</w:t>
            </w:r>
            <w:r>
              <w:rPr>
                <w:rFonts w:ascii="Times New Roman" w:eastAsia="Times New Roman" w:hAnsi="Times New Roman" w:cs="Times New Roman"/>
                <w:spacing w:val="-6"/>
              </w:rPr>
              <w:t xml:space="preserve"> </w:t>
            </w:r>
            <w:r>
              <w:rPr>
                <w:rFonts w:ascii="Times New Roman" w:eastAsia="Times New Roman" w:hAnsi="Times New Roman" w:cs="Times New Roman"/>
              </w:rPr>
              <w:t>in</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drop-down</w:t>
            </w:r>
            <w:r>
              <w:rPr>
                <w:rFonts w:ascii="Times New Roman" w:eastAsia="Times New Roman" w:hAnsi="Times New Roman" w:cs="Times New Roman"/>
                <w:spacing w:val="-6"/>
              </w:rPr>
              <w:t xml:space="preserve"> </w:t>
            </w:r>
            <w:r>
              <w:rPr>
                <w:rFonts w:ascii="Times New Roman" w:eastAsia="Times New Roman" w:hAnsi="Times New Roman" w:cs="Times New Roman"/>
              </w:rPr>
              <w:t>menu,</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options</w:t>
            </w:r>
            <w:r>
              <w:rPr>
                <w:rFonts w:ascii="Times New Roman" w:eastAsia="Times New Roman" w:hAnsi="Times New Roman" w:cs="Times New Roman"/>
                <w:spacing w:val="-6"/>
              </w:rPr>
              <w:t xml:space="preserve"> </w:t>
            </w:r>
            <w:r>
              <w:rPr>
                <w:rFonts w:ascii="Times New Roman" w:eastAsia="Times New Roman" w:hAnsi="Times New Roman" w:cs="Times New Roman"/>
              </w:rPr>
              <w:t>of</w:t>
            </w:r>
            <w:r>
              <w:rPr>
                <w:rFonts w:ascii="Times New Roman" w:eastAsia="Times New Roman" w:hAnsi="Times New Roman" w:cs="Times New Roman"/>
                <w:spacing w:val="13"/>
              </w:rPr>
              <w:t xml:space="preserve"> </w:t>
            </w:r>
            <w:r>
              <w:rPr>
                <w:rFonts w:ascii="Times New Roman" w:eastAsia="Times New Roman" w:hAnsi="Times New Roman" w:cs="Times New Roman"/>
                <w:b/>
                <w:bCs/>
              </w:rPr>
              <w:t>“0.2”</w:t>
            </w:r>
            <w:r>
              <w:rPr>
                <w:rFonts w:ascii="Times New Roman" w:eastAsia="Times New Roman" w:hAnsi="Times New Roman" w:cs="Times New Roman"/>
                <w:b/>
                <w:bCs/>
                <w:spacing w:val="-6"/>
              </w:rPr>
              <w:t xml:space="preserve"> </w:t>
            </w:r>
            <w:r>
              <w:rPr>
                <w:rFonts w:ascii="Times New Roman" w:eastAsia="Times New Roman" w:hAnsi="Times New Roman" w:cs="Times New Roman"/>
              </w:rPr>
              <w:t>for</w:t>
            </w:r>
            <w:r>
              <w:rPr>
                <w:rFonts w:ascii="Times New Roman" w:eastAsia="Times New Roman" w:hAnsi="Times New Roman" w:cs="Times New Roman"/>
                <w:spacing w:val="-6"/>
              </w:rPr>
              <w:t xml:space="preserve"> </w:t>
            </w:r>
            <w:r>
              <w:rPr>
                <w:rFonts w:ascii="Times New Roman" w:eastAsia="Times New Roman" w:hAnsi="Times New Roman" w:cs="Times New Roman"/>
              </w:rPr>
              <w:t>UL-VR/CG</w:t>
            </w:r>
            <w:r>
              <w:rPr>
                <w:rFonts w:ascii="Times New Roman" w:eastAsia="Times New Roman" w:hAnsi="Times New Roman" w:cs="Times New Roman"/>
                <w:spacing w:val="-6"/>
              </w:rPr>
              <w:t xml:space="preserve"> </w:t>
            </w:r>
            <w:r>
              <w:rPr>
                <w:rFonts w:ascii="Times New Roman" w:eastAsia="Times New Roman" w:hAnsi="Times New Roman" w:cs="Times New Roman"/>
              </w:rPr>
              <w:t>should</w:t>
            </w:r>
            <w:r>
              <w:rPr>
                <w:rFonts w:ascii="Times New Roman" w:eastAsia="Times New Roman" w:hAnsi="Times New Roman" w:cs="Times New Roman"/>
                <w:w w:val="99"/>
              </w:rPr>
              <w:t xml:space="preserve"> </w:t>
            </w:r>
            <w:r>
              <w:rPr>
                <w:rFonts w:ascii="Times New Roman" w:eastAsia="Times New Roman" w:hAnsi="Times New Roman" w:cs="Times New Roman"/>
              </w:rPr>
              <w:t>also</w:t>
            </w:r>
            <w:r>
              <w:rPr>
                <w:rFonts w:ascii="Times New Roman" w:eastAsia="Times New Roman" w:hAnsi="Times New Roman" w:cs="Times New Roman"/>
                <w:spacing w:val="5"/>
              </w:rPr>
              <w:t xml:space="preserve"> </w:t>
            </w:r>
            <w:r>
              <w:rPr>
                <w:rFonts w:ascii="Times New Roman" w:eastAsia="Times New Roman" w:hAnsi="Times New Roman" w:cs="Times New Roman"/>
              </w:rPr>
              <w:t>be</w:t>
            </w:r>
            <w:r>
              <w:rPr>
                <w:rFonts w:ascii="Times New Roman" w:eastAsia="Times New Roman" w:hAnsi="Times New Roman" w:cs="Times New Roman"/>
                <w:spacing w:val="6"/>
              </w:rPr>
              <w:t xml:space="preserve"> </w:t>
            </w:r>
            <w:r>
              <w:rPr>
                <w:rFonts w:ascii="Times New Roman" w:eastAsia="Times New Roman" w:hAnsi="Times New Roman" w:cs="Times New Roman"/>
              </w:rPr>
              <w:t>included.</w:t>
            </w:r>
            <w:r>
              <w:rPr>
                <w:rFonts w:ascii="Times New Roman" w:eastAsia="Times New Roman" w:hAnsi="Times New Roman" w:cs="Times New Roman"/>
                <w:spacing w:val="42"/>
              </w:rPr>
              <w:t xml:space="preserve"> </w:t>
            </w:r>
            <w:r>
              <w:rPr>
                <w:rFonts w:ascii="Times New Roman" w:eastAsia="Times New Roman" w:hAnsi="Times New Roman" w:cs="Times New Roman"/>
              </w:rPr>
              <w:t>Note</w:t>
            </w:r>
            <w:r>
              <w:rPr>
                <w:rFonts w:ascii="Times New Roman" w:eastAsia="Times New Roman" w:hAnsi="Times New Roman" w:cs="Times New Roman"/>
                <w:spacing w:val="6"/>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none</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values</w:t>
            </w:r>
            <w:r>
              <w:rPr>
                <w:rFonts w:ascii="Times New Roman" w:eastAsia="Times New Roman" w:hAnsi="Times New Roman" w:cs="Times New Roman"/>
                <w:spacing w:val="5"/>
              </w:rPr>
              <w:t xml:space="preserve"> </w:t>
            </w:r>
            <w:r>
              <w:rPr>
                <w:rFonts w:ascii="Times New Roman" w:eastAsia="Times New Roman" w:hAnsi="Times New Roman" w:cs="Times New Roman"/>
              </w:rPr>
              <w:t>listed</w:t>
            </w:r>
            <w:r>
              <w:rPr>
                <w:rFonts w:ascii="Times New Roman" w:eastAsia="Times New Roman" w:hAnsi="Times New Roman" w:cs="Times New Roman"/>
                <w:spacing w:val="6"/>
              </w:rPr>
              <w:t xml:space="preserve"> </w:t>
            </w:r>
            <w:r>
              <w:rPr>
                <w:rFonts w:ascii="Times New Roman" w:eastAsia="Times New Roman" w:hAnsi="Times New Roman" w:cs="Times New Roman"/>
              </w:rPr>
              <w:t>above</w:t>
            </w:r>
            <w:r>
              <w:rPr>
                <w:rFonts w:ascii="Times New Roman" w:eastAsia="Times New Roman" w:hAnsi="Times New Roman" w:cs="Times New Roman"/>
                <w:spacing w:val="6"/>
              </w:rPr>
              <w:t xml:space="preserve"> </w:t>
            </w:r>
            <w:r>
              <w:rPr>
                <w:rFonts w:ascii="Times New Roman" w:eastAsia="Times New Roman" w:hAnsi="Times New Roman" w:cs="Times New Roman"/>
              </w:rPr>
              <w:t>can</w:t>
            </w:r>
            <w:r>
              <w:rPr>
                <w:rFonts w:ascii="Times New Roman" w:eastAsia="Times New Roman" w:hAnsi="Times New Roman" w:cs="Times New Roman"/>
                <w:spacing w:val="6"/>
              </w:rPr>
              <w:t xml:space="preserve"> </w:t>
            </w:r>
            <w:r>
              <w:rPr>
                <w:rFonts w:ascii="Times New Roman" w:eastAsia="Times New Roman" w:hAnsi="Times New Roman" w:cs="Times New Roman"/>
              </w:rPr>
              <w:t>include</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aggregated</w:t>
            </w:r>
            <w:r>
              <w:rPr>
                <w:rFonts w:ascii="Times New Roman" w:eastAsia="Times New Roman" w:hAnsi="Times New Roman" w:cs="Times New Roman"/>
                <w:spacing w:val="6"/>
              </w:rPr>
              <w:t xml:space="preserve"> </w:t>
            </w:r>
            <w:r>
              <w:rPr>
                <w:rFonts w:ascii="Times New Roman" w:eastAsia="Times New Roman" w:hAnsi="Times New Roman" w:cs="Times New Roman"/>
              </w:rPr>
              <w:t>bit</w:t>
            </w:r>
            <w:r>
              <w:rPr>
                <w:rFonts w:ascii="Times New Roman" w:eastAsia="Times New Roman" w:hAnsi="Times New Roman" w:cs="Times New Roman"/>
                <w:spacing w:val="5"/>
              </w:rPr>
              <w:t xml:space="preserve"> </w:t>
            </w:r>
            <w:r>
              <w:rPr>
                <w:rFonts w:ascii="Times New Roman" w:eastAsia="Times New Roman" w:hAnsi="Times New Roman" w:cs="Times New Roman"/>
              </w:rPr>
              <w:t>rates</w:t>
            </w:r>
            <w:r>
              <w:rPr>
                <w:rFonts w:ascii="Times New Roman" w:eastAsia="Times New Roman" w:hAnsi="Times New Roman" w:cs="Times New Roman"/>
                <w:spacing w:val="6"/>
              </w:rPr>
              <w:t xml:space="preserve"> </w:t>
            </w:r>
            <w:r>
              <w:rPr>
                <w:rFonts w:ascii="Times New Roman" w:eastAsia="Times New Roman" w:hAnsi="Times New Roman" w:cs="Times New Roman"/>
              </w:rPr>
              <w:t>for</w:t>
            </w:r>
            <w:r>
              <w:rPr>
                <w:rFonts w:ascii="Times New Roman" w:eastAsia="Times New Roman" w:hAnsi="Times New Roman" w:cs="Times New Roman"/>
                <w:w w:val="99"/>
              </w:rPr>
              <w:t xml:space="preserve"> </w:t>
            </w:r>
            <w:r>
              <w:rPr>
                <w:rFonts w:ascii="Times New Roman" w:eastAsia="Times New Roman" w:hAnsi="Times New Roman" w:cs="Times New Roman"/>
                <w:b/>
                <w:bCs/>
              </w:rPr>
              <w:t>DL+UL</w:t>
            </w:r>
            <w:r>
              <w:rPr>
                <w:rFonts w:ascii="Times New Roman" w:eastAsia="Times New Roman" w:hAnsi="Times New Roman" w:cs="Times New Roman"/>
                <w:b/>
                <w:bCs/>
                <w:spacing w:val="-16"/>
              </w:rPr>
              <w:t xml:space="preserve"> </w:t>
            </w:r>
            <w:r>
              <w:rPr>
                <w:rFonts w:ascii="Times New Roman" w:eastAsia="Times New Roman" w:hAnsi="Times New Roman" w:cs="Times New Roman"/>
                <w:b/>
                <w:bCs/>
              </w:rPr>
              <w:t>case</w:t>
            </w:r>
            <w:r>
              <w:rPr>
                <w:rFonts w:ascii="Times New Roman" w:eastAsia="Times New Roman" w:hAnsi="Times New Roman" w:cs="Times New Roman"/>
                <w:b/>
                <w:bCs/>
                <w:spacing w:val="-16"/>
              </w:rPr>
              <w:t xml:space="preserve"> </w:t>
            </w:r>
            <w:r>
              <w:rPr>
                <w:rFonts w:ascii="Times New Roman" w:eastAsia="Times New Roman" w:hAnsi="Times New Roman" w:cs="Times New Roman"/>
                <w:b/>
                <w:bCs/>
              </w:rPr>
              <w:t>or</w:t>
            </w:r>
            <w:r>
              <w:rPr>
                <w:rFonts w:ascii="Times New Roman" w:eastAsia="Times New Roman" w:hAnsi="Times New Roman" w:cs="Times New Roman"/>
                <w:b/>
                <w:bCs/>
                <w:spacing w:val="-15"/>
              </w:rPr>
              <w:t xml:space="preserve"> </w:t>
            </w:r>
            <w:r>
              <w:rPr>
                <w:rFonts w:ascii="Times New Roman" w:eastAsia="Times New Roman" w:hAnsi="Times New Roman" w:cs="Times New Roman"/>
                <w:b/>
                <w:bCs/>
              </w:rPr>
              <w:t>UL</w:t>
            </w:r>
            <w:r>
              <w:rPr>
                <w:rFonts w:ascii="Times New Roman" w:eastAsia="Times New Roman" w:hAnsi="Times New Roman" w:cs="Times New Roman"/>
                <w:b/>
                <w:bCs/>
                <w:spacing w:val="-16"/>
              </w:rPr>
              <w:t xml:space="preserve"> </w:t>
            </w:r>
            <w:r>
              <w:rPr>
                <w:rFonts w:ascii="Times New Roman" w:eastAsia="Times New Roman" w:hAnsi="Times New Roman" w:cs="Times New Roman"/>
                <w:b/>
                <w:bCs/>
              </w:rPr>
              <w:t>AR</w:t>
            </w:r>
            <w:r>
              <w:rPr>
                <w:rFonts w:ascii="Times New Roman" w:eastAsia="Times New Roman" w:hAnsi="Times New Roman" w:cs="Times New Roman"/>
                <w:b/>
                <w:bCs/>
                <w:spacing w:val="-15"/>
              </w:rPr>
              <w:t xml:space="preserve"> </w:t>
            </w:r>
            <w:r>
              <w:rPr>
                <w:rFonts w:ascii="Times New Roman" w:eastAsia="Times New Roman" w:hAnsi="Times New Roman" w:cs="Times New Roman"/>
                <w:b/>
                <w:bCs/>
                <w:spacing w:val="-1"/>
              </w:rPr>
              <w:t>multi-stream</w:t>
            </w:r>
            <w:r>
              <w:rPr>
                <w:rFonts w:ascii="Times New Roman" w:eastAsia="Times New Roman" w:hAnsi="Times New Roman" w:cs="Times New Roman"/>
                <w:b/>
                <w:bCs/>
                <w:spacing w:val="-16"/>
              </w:rPr>
              <w:t xml:space="preserve"> </w:t>
            </w:r>
            <w:r>
              <w:rPr>
                <w:rFonts w:ascii="Times New Roman" w:eastAsia="Times New Roman" w:hAnsi="Times New Roman" w:cs="Times New Roman"/>
                <w:b/>
                <w:bCs/>
              </w:rPr>
              <w:t>model</w:t>
            </w:r>
            <w:r>
              <w:rPr>
                <w:rFonts w:ascii="Times New Roman" w:eastAsia="Times New Roman" w:hAnsi="Times New Roman" w:cs="Times New Roman"/>
              </w:rPr>
              <w:t>,</w:t>
            </w:r>
            <w:r>
              <w:rPr>
                <w:rFonts w:ascii="Times New Roman" w:eastAsia="Times New Roman" w:hAnsi="Times New Roman" w:cs="Times New Roman"/>
                <w:spacing w:val="-13"/>
              </w:rPr>
              <w:t xml:space="preserve"> </w:t>
            </w:r>
            <w:r>
              <w:rPr>
                <w:rFonts w:ascii="Times New Roman" w:eastAsia="Times New Roman" w:hAnsi="Times New Roman" w:cs="Times New Roman"/>
              </w:rPr>
              <w:t>so</w:t>
            </w:r>
            <w:r>
              <w:rPr>
                <w:rFonts w:ascii="Times New Roman" w:eastAsia="Times New Roman" w:hAnsi="Times New Roman" w:cs="Times New Roman"/>
                <w:spacing w:val="-16"/>
              </w:rPr>
              <w:t xml:space="preserve"> </w:t>
            </w:r>
            <w:r>
              <w:rPr>
                <w:rFonts w:ascii="Times New Roman" w:eastAsia="Times New Roman" w:hAnsi="Times New Roman" w:cs="Times New Roman"/>
              </w:rPr>
              <w:t>it</w:t>
            </w:r>
            <w:r>
              <w:rPr>
                <w:rFonts w:ascii="Times New Roman" w:eastAsia="Times New Roman" w:hAnsi="Times New Roman" w:cs="Times New Roman"/>
                <w:spacing w:val="-15"/>
              </w:rPr>
              <w:t xml:space="preserve"> </w:t>
            </w:r>
            <w:r>
              <w:rPr>
                <w:rFonts w:ascii="Times New Roman" w:eastAsia="Times New Roman" w:hAnsi="Times New Roman" w:cs="Times New Roman"/>
              </w:rPr>
              <w:t>could</w:t>
            </w:r>
            <w:r>
              <w:rPr>
                <w:rFonts w:ascii="Times New Roman" w:eastAsia="Times New Roman" w:hAnsi="Times New Roman" w:cs="Times New Roman"/>
                <w:spacing w:val="-16"/>
              </w:rPr>
              <w:t xml:space="preserve"> </w:t>
            </w:r>
            <w:r>
              <w:rPr>
                <w:rFonts w:ascii="Times New Roman" w:eastAsia="Times New Roman" w:hAnsi="Times New Roman" w:cs="Times New Roman"/>
              </w:rPr>
              <w:t>be</w:t>
            </w:r>
            <w:r>
              <w:rPr>
                <w:rFonts w:ascii="Times New Roman" w:eastAsia="Times New Roman" w:hAnsi="Times New Roman" w:cs="Times New Roman"/>
                <w:spacing w:val="-16"/>
              </w:rPr>
              <w:t xml:space="preserve"> </w:t>
            </w:r>
            <w:r>
              <w:rPr>
                <w:rFonts w:ascii="Times New Roman" w:eastAsia="Times New Roman" w:hAnsi="Times New Roman" w:cs="Times New Roman"/>
              </w:rPr>
              <w:t>better</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6"/>
              </w:rPr>
              <w:t xml:space="preserve"> </w:t>
            </w:r>
            <w:r>
              <w:rPr>
                <w:rFonts w:ascii="Times New Roman" w:eastAsia="Times New Roman" w:hAnsi="Times New Roman" w:cs="Times New Roman"/>
                <w:b/>
                <w:bCs/>
              </w:rPr>
              <w:t>add</w:t>
            </w:r>
            <w:r>
              <w:rPr>
                <w:rFonts w:ascii="Times New Roman" w:eastAsia="Times New Roman" w:hAnsi="Times New Roman" w:cs="Times New Roman"/>
                <w:b/>
                <w:bCs/>
                <w:spacing w:val="-15"/>
              </w:rPr>
              <w:t xml:space="preserve"> </w:t>
            </w:r>
            <w:r>
              <w:rPr>
                <w:rFonts w:ascii="Times New Roman" w:eastAsia="Times New Roman" w:hAnsi="Times New Roman" w:cs="Times New Roman"/>
                <w:b/>
                <w:bCs/>
              </w:rPr>
              <w:t>one</w:t>
            </w:r>
            <w:r>
              <w:rPr>
                <w:rFonts w:ascii="Times New Roman" w:eastAsia="Times New Roman" w:hAnsi="Times New Roman" w:cs="Times New Roman"/>
                <w:b/>
                <w:bCs/>
                <w:spacing w:val="-16"/>
              </w:rPr>
              <w:t xml:space="preserve"> </w:t>
            </w:r>
            <w:r>
              <w:rPr>
                <w:rFonts w:ascii="Times New Roman" w:eastAsia="Times New Roman" w:hAnsi="Times New Roman" w:cs="Times New Roman"/>
                <w:b/>
                <w:bCs/>
                <w:spacing w:val="-1"/>
              </w:rPr>
              <w:t>user-defined</w:t>
            </w:r>
            <w:r>
              <w:rPr>
                <w:rFonts w:ascii="Times New Roman" w:eastAsia="Times New Roman" w:hAnsi="Times New Roman" w:cs="Times New Roman"/>
                <w:b/>
                <w:bCs/>
                <w:spacing w:val="-15"/>
              </w:rPr>
              <w:t xml:space="preserve"> </w:t>
            </w:r>
            <w:r>
              <w:rPr>
                <w:rFonts w:ascii="Times New Roman" w:eastAsia="Times New Roman" w:hAnsi="Times New Roman" w:cs="Times New Roman"/>
                <w:b/>
                <w:bCs/>
              </w:rPr>
              <w:t>bit</w:t>
            </w:r>
            <w:r>
              <w:rPr>
                <w:rFonts w:ascii="Times New Roman" w:eastAsia="Times New Roman" w:hAnsi="Times New Roman" w:cs="Times New Roman"/>
                <w:b/>
                <w:bCs/>
                <w:spacing w:val="-16"/>
              </w:rPr>
              <w:t xml:space="preserve"> </w:t>
            </w:r>
            <w:r>
              <w:rPr>
                <w:rFonts w:ascii="Times New Roman" w:eastAsia="Times New Roman" w:hAnsi="Times New Roman" w:cs="Times New Roman"/>
                <w:b/>
                <w:bCs/>
              </w:rPr>
              <w:t>rates</w:t>
            </w:r>
            <w:r>
              <w:rPr>
                <w:rFonts w:ascii="Times New Roman" w:eastAsia="Times New Roman" w:hAnsi="Times New Roman" w:cs="Times New Roman"/>
                <w:b/>
                <w:bCs/>
                <w:spacing w:val="25"/>
                <w:w w:val="99"/>
              </w:rPr>
              <w:t xml:space="preserve"> </w:t>
            </w:r>
            <w:r>
              <w:rPr>
                <w:rFonts w:ascii="Times New Roman" w:eastAsia="Times New Roman" w:hAnsi="Times New Roman" w:cs="Times New Roman"/>
              </w:rPr>
              <w:t>in</w:t>
            </w:r>
            <w:r>
              <w:rPr>
                <w:rFonts w:ascii="Times New Roman" w:eastAsia="Times New Roman" w:hAnsi="Times New Roman" w:cs="Times New Roman"/>
                <w:spacing w:val="-7"/>
              </w:rPr>
              <w:t xml:space="preserve"> </w:t>
            </w:r>
            <w:r>
              <w:rPr>
                <w:rFonts w:ascii="Times New Roman" w:eastAsia="Times New Roman" w:hAnsi="Times New Roman" w:cs="Times New Roman"/>
              </w:rPr>
              <w:t>column</w:t>
            </w:r>
            <w:r>
              <w:rPr>
                <w:rFonts w:ascii="Times New Roman" w:eastAsia="Times New Roman" w:hAnsi="Times New Roman" w:cs="Times New Roman"/>
                <w:spacing w:val="-7"/>
              </w:rPr>
              <w:t xml:space="preserve"> </w:t>
            </w:r>
            <w:r>
              <w:rPr>
                <w:rFonts w:ascii="Times New Roman" w:eastAsia="Times New Roman" w:hAnsi="Times New Roman" w:cs="Times New Roman"/>
              </w:rPr>
              <w:t>BD.</w:t>
            </w:r>
          </w:p>
        </w:tc>
      </w:tr>
    </w:tbl>
    <w:p w14:paraId="636FCAEF" w14:textId="77777777" w:rsidR="00804247" w:rsidRDefault="00804247" w:rsidP="00804247">
      <w:pPr>
        <w:rPr>
          <w:rFonts w:eastAsia="Times New Roman"/>
        </w:rPr>
      </w:pPr>
    </w:p>
    <w:p w14:paraId="52C91BA6" w14:textId="77777777" w:rsidR="00804247" w:rsidRPr="00A22A75" w:rsidRDefault="00804247" w:rsidP="00A22A75">
      <w:pPr>
        <w:pStyle w:val="2"/>
        <w:rPr>
          <w:lang w:eastAsia="zh-CN"/>
        </w:rPr>
      </w:pPr>
      <w:bookmarkStart w:id="9" w:name="_Coverage_evaluation"/>
      <w:bookmarkEnd w:id="9"/>
      <w:r w:rsidRPr="00A22A75">
        <w:rPr>
          <w:lang w:eastAsia="zh-CN"/>
        </w:rPr>
        <w:t>Coverage evaluation</w:t>
      </w:r>
    </w:p>
    <w:p w14:paraId="2FE1BA7C" w14:textId="77777777" w:rsidR="00804247" w:rsidRDefault="00804247" w:rsidP="00804247">
      <w:pPr>
        <w:pStyle w:val="aa"/>
      </w:pPr>
      <w:r>
        <w:t>Based</w:t>
      </w:r>
      <w:r>
        <w:rPr>
          <w:spacing w:val="-6"/>
        </w:rPr>
        <w:t xml:space="preserve"> </w:t>
      </w:r>
      <w:r>
        <w:t>on</w:t>
      </w:r>
      <w:r>
        <w:rPr>
          <w:spacing w:val="-6"/>
        </w:rPr>
        <w:t xml:space="preserve"> </w:t>
      </w:r>
      <w:r>
        <w:t>the</w:t>
      </w:r>
      <w:r>
        <w:rPr>
          <w:spacing w:val="-5"/>
        </w:rPr>
        <w:t xml:space="preserve"> </w:t>
      </w:r>
      <w:r>
        <w:t>discussion</w:t>
      </w:r>
      <w:r>
        <w:rPr>
          <w:spacing w:val="-6"/>
        </w:rPr>
        <w:t xml:space="preserve"> </w:t>
      </w:r>
      <w:r>
        <w:t>in</w:t>
      </w:r>
      <w:r>
        <w:rPr>
          <w:spacing w:val="-5"/>
        </w:rPr>
        <w:t xml:space="preserve"> </w:t>
      </w:r>
      <w:r>
        <w:t>the</w:t>
      </w:r>
      <w:r>
        <w:rPr>
          <w:spacing w:val="-6"/>
        </w:rPr>
        <w:t xml:space="preserve"> </w:t>
      </w:r>
      <w:r>
        <w:t>1st</w:t>
      </w:r>
      <w:r>
        <w:rPr>
          <w:spacing w:val="-5"/>
        </w:rPr>
        <w:t xml:space="preserve"> </w:t>
      </w:r>
      <w:r>
        <w:t>round</w:t>
      </w:r>
      <w:r>
        <w:rPr>
          <w:spacing w:val="-6"/>
        </w:rPr>
        <w:t xml:space="preserve"> </w:t>
      </w:r>
      <w:r>
        <w:t>and</w:t>
      </w:r>
      <w:r>
        <w:rPr>
          <w:spacing w:val="-5"/>
        </w:rPr>
        <w:t xml:space="preserve"> </w:t>
      </w:r>
      <w:r>
        <w:t>the</w:t>
      </w:r>
      <w:r>
        <w:rPr>
          <w:spacing w:val="-6"/>
        </w:rPr>
        <w:t xml:space="preserve"> </w:t>
      </w:r>
      <w:r>
        <w:t>GTW</w:t>
      </w:r>
      <w:r>
        <w:rPr>
          <w:spacing w:val="-5"/>
        </w:rPr>
        <w:t xml:space="preserve"> </w:t>
      </w:r>
      <w:r>
        <w:t>meeting,</w:t>
      </w:r>
      <w:r>
        <w:rPr>
          <w:spacing w:val="-6"/>
        </w:rPr>
        <w:t xml:space="preserve"> </w:t>
      </w:r>
      <w:r>
        <w:t>the</w:t>
      </w:r>
      <w:r>
        <w:rPr>
          <w:spacing w:val="-5"/>
        </w:rPr>
        <w:t xml:space="preserve"> </w:t>
      </w:r>
      <w:r>
        <w:t>proposal</w:t>
      </w:r>
      <w:r>
        <w:rPr>
          <w:spacing w:val="-6"/>
        </w:rPr>
        <w:t xml:space="preserve"> </w:t>
      </w:r>
      <w:r>
        <w:t>is</w:t>
      </w:r>
      <w:r>
        <w:rPr>
          <w:spacing w:val="-5"/>
        </w:rPr>
        <w:t xml:space="preserve"> </w:t>
      </w:r>
      <w:r>
        <w:t>updated</w:t>
      </w:r>
      <w:r>
        <w:rPr>
          <w:spacing w:val="-6"/>
        </w:rPr>
        <w:t xml:space="preserve"> </w:t>
      </w:r>
      <w:r>
        <w:t>as</w:t>
      </w:r>
      <w:r>
        <w:rPr>
          <w:spacing w:val="-5"/>
        </w:rPr>
        <w:t xml:space="preserve"> </w:t>
      </w:r>
      <w:r>
        <w:rPr>
          <w:spacing w:val="-2"/>
        </w:rPr>
        <w:t>follow.</w:t>
      </w:r>
    </w:p>
    <w:p w14:paraId="22784D4A" w14:textId="77777777" w:rsidR="00804247" w:rsidRDefault="00804247" w:rsidP="00804247">
      <w:pPr>
        <w:pStyle w:val="aa"/>
        <w:spacing w:line="257" w:lineRule="auto"/>
        <w:ind w:right="82"/>
      </w:pPr>
      <w:r>
        <w:t>Regarding</w:t>
      </w:r>
      <w:r>
        <w:rPr>
          <w:spacing w:val="-7"/>
        </w:rPr>
        <w:t xml:space="preserve"> </w:t>
      </w:r>
      <w:r>
        <w:t>why</w:t>
      </w:r>
      <w:r>
        <w:rPr>
          <w:spacing w:val="-7"/>
        </w:rPr>
        <w:t xml:space="preserve"> </w:t>
      </w:r>
      <w:r>
        <w:t>additional</w:t>
      </w:r>
      <w:r>
        <w:rPr>
          <w:spacing w:val="-7"/>
        </w:rPr>
        <w:t xml:space="preserve"> </w:t>
      </w:r>
      <w:r>
        <w:t>metric</w:t>
      </w:r>
      <w:r>
        <w:rPr>
          <w:spacing w:val="-6"/>
        </w:rPr>
        <w:t xml:space="preserve"> </w:t>
      </w:r>
      <w:r>
        <w:t>is</w:t>
      </w:r>
      <w:r>
        <w:rPr>
          <w:spacing w:val="-7"/>
        </w:rPr>
        <w:t xml:space="preserve"> </w:t>
      </w:r>
      <w:r>
        <w:t>used</w:t>
      </w:r>
      <w:r>
        <w:rPr>
          <w:spacing w:val="-7"/>
        </w:rPr>
        <w:t xml:space="preserve"> </w:t>
      </w:r>
      <w:r>
        <w:t>instead</w:t>
      </w:r>
      <w:r>
        <w:rPr>
          <w:spacing w:val="-7"/>
        </w:rPr>
        <w:t xml:space="preserve"> </w:t>
      </w:r>
      <w:r>
        <w:t>of</w:t>
      </w:r>
      <w:r>
        <w:rPr>
          <w:spacing w:val="-6"/>
        </w:rPr>
        <w:t xml:space="preserve"> </w:t>
      </w:r>
      <w:r>
        <w:t>capacity</w:t>
      </w:r>
      <w:r>
        <w:rPr>
          <w:spacing w:val="-7"/>
        </w:rPr>
        <w:t xml:space="preserve"> </w:t>
      </w:r>
      <w:r>
        <w:t>related</w:t>
      </w:r>
      <w:r>
        <w:rPr>
          <w:spacing w:val="-7"/>
        </w:rPr>
        <w:t xml:space="preserve"> </w:t>
      </w:r>
      <w:r>
        <w:t>metric,</w:t>
      </w:r>
      <w:r>
        <w:rPr>
          <w:spacing w:val="-7"/>
        </w:rPr>
        <w:t xml:space="preserve"> </w:t>
      </w:r>
      <w:r>
        <w:t>coupling</w:t>
      </w:r>
      <w:r>
        <w:rPr>
          <w:spacing w:val="-6"/>
        </w:rPr>
        <w:t xml:space="preserve"> </w:t>
      </w:r>
      <w:r>
        <w:t>gain/coupling</w:t>
      </w:r>
      <w:r>
        <w:rPr>
          <w:spacing w:val="-7"/>
        </w:rPr>
        <w:t xml:space="preserve"> </w:t>
      </w:r>
      <w:r>
        <w:t>loss</w:t>
      </w:r>
      <w:r>
        <w:rPr>
          <w:spacing w:val="-7"/>
        </w:rPr>
        <w:t xml:space="preserve"> </w:t>
      </w:r>
      <w:r>
        <w:t>is</w:t>
      </w:r>
      <w:r>
        <w:rPr>
          <w:spacing w:val="-7"/>
        </w:rPr>
        <w:t xml:space="preserve"> </w:t>
      </w:r>
      <w:r>
        <w:t>a</w:t>
      </w:r>
      <w:r>
        <w:rPr>
          <w:w w:val="99"/>
        </w:rPr>
        <w:t xml:space="preserve"> </w:t>
      </w:r>
      <w:r>
        <w:t>typical</w:t>
      </w:r>
      <w:r>
        <w:rPr>
          <w:spacing w:val="-10"/>
        </w:rPr>
        <w:t xml:space="preserve"> </w:t>
      </w:r>
      <w:r>
        <w:t>metric</w:t>
      </w:r>
      <w:r>
        <w:rPr>
          <w:spacing w:val="-9"/>
        </w:rPr>
        <w:t xml:space="preserve"> </w:t>
      </w:r>
      <w:r>
        <w:t>for</w:t>
      </w:r>
      <w:r>
        <w:rPr>
          <w:spacing w:val="-9"/>
        </w:rPr>
        <w:t xml:space="preserve"> </w:t>
      </w:r>
      <w:r>
        <w:t>evaluating</w:t>
      </w:r>
      <w:r>
        <w:rPr>
          <w:spacing w:val="-9"/>
        </w:rPr>
        <w:t xml:space="preserve"> </w:t>
      </w:r>
      <w:r>
        <w:t>the</w:t>
      </w:r>
      <w:r>
        <w:rPr>
          <w:spacing w:val="-9"/>
        </w:rPr>
        <w:t xml:space="preserve"> </w:t>
      </w:r>
      <w:r>
        <w:t>coverage.</w:t>
      </w:r>
      <w:r>
        <w:rPr>
          <w:spacing w:val="9"/>
        </w:rPr>
        <w:t xml:space="preserve"> </w:t>
      </w:r>
      <w:r>
        <w:t>The</w:t>
      </w:r>
      <w:r>
        <w:rPr>
          <w:spacing w:val="-9"/>
        </w:rPr>
        <w:t xml:space="preserve"> </w:t>
      </w:r>
      <w:r>
        <w:t>data</w:t>
      </w:r>
      <w:r>
        <w:rPr>
          <w:spacing w:val="-9"/>
        </w:rPr>
        <w:t xml:space="preserve"> </w:t>
      </w:r>
      <w:r>
        <w:t>of</w:t>
      </w:r>
      <w:r>
        <w:rPr>
          <w:spacing w:val="-9"/>
        </w:rPr>
        <w:t xml:space="preserve"> </w:t>
      </w:r>
      <w:r>
        <w:t>coupling</w:t>
      </w:r>
      <w:r>
        <w:rPr>
          <w:spacing w:val="-9"/>
        </w:rPr>
        <w:t xml:space="preserve"> </w:t>
      </w:r>
      <w:r>
        <w:t>gain/coupling</w:t>
      </w:r>
      <w:r>
        <w:rPr>
          <w:spacing w:val="-9"/>
        </w:rPr>
        <w:t xml:space="preserve"> </w:t>
      </w:r>
      <w:r>
        <w:t>loss</w:t>
      </w:r>
      <w:r>
        <w:rPr>
          <w:spacing w:val="-9"/>
        </w:rPr>
        <w:t xml:space="preserve"> </w:t>
      </w:r>
      <w:r>
        <w:t>can</w:t>
      </w:r>
      <w:r>
        <w:rPr>
          <w:spacing w:val="-9"/>
        </w:rPr>
        <w:t xml:space="preserve"> </w:t>
      </w:r>
      <w:r>
        <w:t>be</w:t>
      </w:r>
      <w:r>
        <w:rPr>
          <w:spacing w:val="-9"/>
        </w:rPr>
        <w:t xml:space="preserve"> </w:t>
      </w:r>
      <w:r>
        <w:t>obtained</w:t>
      </w:r>
      <w:r>
        <w:rPr>
          <w:spacing w:val="-10"/>
        </w:rPr>
        <w:t xml:space="preserve"> </w:t>
      </w:r>
      <w:r>
        <w:t>at</w:t>
      </w:r>
      <w:r>
        <w:rPr>
          <w:spacing w:val="-9"/>
        </w:rPr>
        <w:t xml:space="preserve"> </w:t>
      </w:r>
      <w:r>
        <w:t>the</w:t>
      </w:r>
      <w:r>
        <w:rPr>
          <w:spacing w:val="-9"/>
        </w:rPr>
        <w:t xml:space="preserve"> </w:t>
      </w:r>
      <w:r>
        <w:t>same</w:t>
      </w:r>
      <w:r>
        <w:rPr>
          <w:w w:val="99"/>
        </w:rPr>
        <w:t xml:space="preserve"> </w:t>
      </w:r>
      <w:r>
        <w:t>time</w:t>
      </w:r>
      <w:r>
        <w:rPr>
          <w:spacing w:val="-7"/>
        </w:rPr>
        <w:t xml:space="preserve"> </w:t>
      </w:r>
      <w:r>
        <w:t>with</w:t>
      </w:r>
      <w:r>
        <w:rPr>
          <w:spacing w:val="-7"/>
        </w:rPr>
        <w:t xml:space="preserve"> </w:t>
      </w:r>
      <w:r>
        <w:t>capacity</w:t>
      </w:r>
      <w:r>
        <w:rPr>
          <w:spacing w:val="-6"/>
        </w:rPr>
        <w:t xml:space="preserve"> </w:t>
      </w:r>
      <w:r>
        <w:t>evaluation,</w:t>
      </w:r>
      <w:r>
        <w:rPr>
          <w:spacing w:val="-7"/>
        </w:rPr>
        <w:t xml:space="preserve"> </w:t>
      </w:r>
      <w:r>
        <w:t>and</w:t>
      </w:r>
      <w:r>
        <w:rPr>
          <w:spacing w:val="-6"/>
        </w:rPr>
        <w:t xml:space="preserve"> </w:t>
      </w:r>
      <w:r>
        <w:t>there</w:t>
      </w:r>
      <w:r>
        <w:rPr>
          <w:spacing w:val="-7"/>
        </w:rPr>
        <w:t xml:space="preserve"> </w:t>
      </w:r>
      <w:r>
        <w:t>is</w:t>
      </w:r>
      <w:r>
        <w:rPr>
          <w:spacing w:val="-6"/>
        </w:rPr>
        <w:t xml:space="preserve"> </w:t>
      </w:r>
      <w:r>
        <w:t>no</w:t>
      </w:r>
      <w:r>
        <w:rPr>
          <w:spacing w:val="-7"/>
        </w:rPr>
        <w:t xml:space="preserve"> </w:t>
      </w:r>
      <w:r>
        <w:t>additional</w:t>
      </w:r>
      <w:r>
        <w:rPr>
          <w:spacing w:val="-6"/>
        </w:rPr>
        <w:t xml:space="preserve"> </w:t>
      </w:r>
      <w:r>
        <w:t>work.</w:t>
      </w:r>
    </w:p>
    <w:p w14:paraId="50479ABE" w14:textId="77777777" w:rsidR="00804247" w:rsidRDefault="00804247" w:rsidP="00804247">
      <w:pPr>
        <w:pStyle w:val="aa"/>
        <w:spacing w:line="257" w:lineRule="auto"/>
        <w:ind w:right="345"/>
      </w:pPr>
      <w:r>
        <w:t>Regarding</w:t>
      </w:r>
      <w:r>
        <w:rPr>
          <w:spacing w:val="-7"/>
        </w:rPr>
        <w:t xml:space="preserve"> </w:t>
      </w:r>
      <w:r>
        <w:t>the</w:t>
      </w:r>
      <w:r>
        <w:rPr>
          <w:spacing w:val="-6"/>
        </w:rPr>
        <w:t xml:space="preserve"> </w:t>
      </w:r>
      <w:r>
        <w:t>comments</w:t>
      </w:r>
      <w:r>
        <w:rPr>
          <w:spacing w:val="-7"/>
        </w:rPr>
        <w:t xml:space="preserve"> </w:t>
      </w:r>
      <w:r>
        <w:t>on</w:t>
      </w:r>
      <w:r>
        <w:rPr>
          <w:spacing w:val="-6"/>
        </w:rPr>
        <w:t xml:space="preserve"> </w:t>
      </w:r>
      <w:r>
        <w:t>the</w:t>
      </w:r>
      <w:r>
        <w:rPr>
          <w:spacing w:val="-6"/>
        </w:rPr>
        <w:t xml:space="preserve"> </w:t>
      </w:r>
      <w:r>
        <w:t>scenarios</w:t>
      </w:r>
      <w:r>
        <w:rPr>
          <w:spacing w:val="-7"/>
        </w:rPr>
        <w:t xml:space="preserve"> </w:t>
      </w:r>
      <w:r>
        <w:t>to</w:t>
      </w:r>
      <w:r>
        <w:rPr>
          <w:spacing w:val="-6"/>
        </w:rPr>
        <w:t xml:space="preserve"> </w:t>
      </w:r>
      <w:r>
        <w:t>be</w:t>
      </w:r>
      <w:r>
        <w:rPr>
          <w:spacing w:val="-6"/>
        </w:rPr>
        <w:t xml:space="preserve"> </w:t>
      </w:r>
      <w:r>
        <w:t>used</w:t>
      </w:r>
      <w:r>
        <w:rPr>
          <w:spacing w:val="-7"/>
        </w:rPr>
        <w:t xml:space="preserve"> </w:t>
      </w:r>
      <w:r>
        <w:t>are</w:t>
      </w:r>
      <w:r>
        <w:rPr>
          <w:spacing w:val="-6"/>
        </w:rPr>
        <w:t xml:space="preserve"> </w:t>
      </w:r>
      <w:r>
        <w:t>not</w:t>
      </w:r>
      <w:r>
        <w:rPr>
          <w:spacing w:val="-7"/>
        </w:rPr>
        <w:t xml:space="preserve"> </w:t>
      </w:r>
      <w:r>
        <w:t>coverage</w:t>
      </w:r>
      <w:r>
        <w:rPr>
          <w:spacing w:val="-6"/>
        </w:rPr>
        <w:t xml:space="preserve"> </w:t>
      </w:r>
      <w:r>
        <w:t>limited,</w:t>
      </w:r>
      <w:r>
        <w:rPr>
          <w:spacing w:val="-6"/>
        </w:rPr>
        <w:t xml:space="preserve"> </w:t>
      </w:r>
      <w:r>
        <w:t>for</w:t>
      </w:r>
      <w:r>
        <w:rPr>
          <w:spacing w:val="-7"/>
        </w:rPr>
        <w:t xml:space="preserve"> </w:t>
      </w:r>
      <w:r>
        <w:t>XR/CG,</w:t>
      </w:r>
      <w:r>
        <w:rPr>
          <w:spacing w:val="-6"/>
        </w:rPr>
        <w:t xml:space="preserve"> </w:t>
      </w:r>
      <w:r>
        <w:t>considering</w:t>
      </w:r>
      <w:r>
        <w:rPr>
          <w:spacing w:val="-7"/>
        </w:rPr>
        <w:t xml:space="preserve"> </w:t>
      </w:r>
      <w:r>
        <w:t>high</w:t>
      </w:r>
      <w:r>
        <w:rPr>
          <w:w w:val="99"/>
        </w:rPr>
        <w:t xml:space="preserve"> </w:t>
      </w:r>
      <w:r>
        <w:t>data-rate</w:t>
      </w:r>
      <w:r>
        <w:rPr>
          <w:spacing w:val="-6"/>
        </w:rPr>
        <w:t xml:space="preserve"> </w:t>
      </w:r>
      <w:r>
        <w:t>and</w:t>
      </w:r>
      <w:r>
        <w:rPr>
          <w:spacing w:val="-6"/>
        </w:rPr>
        <w:t xml:space="preserve"> </w:t>
      </w:r>
      <w:r>
        <w:t>QoS</w:t>
      </w:r>
      <w:r>
        <w:rPr>
          <w:spacing w:val="-5"/>
        </w:rPr>
        <w:t xml:space="preserve"> </w:t>
      </w:r>
      <w:r>
        <w:t>requirement,</w:t>
      </w:r>
      <w:r>
        <w:rPr>
          <w:spacing w:val="-6"/>
        </w:rPr>
        <w:t xml:space="preserve"> </w:t>
      </w:r>
      <w:r>
        <w:t>the</w:t>
      </w:r>
      <w:r>
        <w:rPr>
          <w:spacing w:val="-5"/>
        </w:rPr>
        <w:t xml:space="preserve"> </w:t>
      </w:r>
      <w:r>
        <w:t>impacts</w:t>
      </w:r>
      <w:r>
        <w:rPr>
          <w:spacing w:val="-6"/>
        </w:rPr>
        <w:t xml:space="preserve"> </w:t>
      </w:r>
      <w:r>
        <w:t>on</w:t>
      </w:r>
      <w:r>
        <w:rPr>
          <w:spacing w:val="-5"/>
        </w:rPr>
        <w:t xml:space="preserve"> </w:t>
      </w:r>
      <w:r>
        <w:t>the</w:t>
      </w:r>
      <w:r>
        <w:rPr>
          <w:spacing w:val="-6"/>
        </w:rPr>
        <w:t xml:space="preserve"> </w:t>
      </w:r>
      <w:r>
        <w:t>QoS</w:t>
      </w:r>
      <w:r>
        <w:rPr>
          <w:spacing w:val="-6"/>
        </w:rPr>
        <w:t xml:space="preserve"> </w:t>
      </w:r>
      <w:r>
        <w:t>for</w:t>
      </w:r>
      <w:r>
        <w:rPr>
          <w:spacing w:val="-5"/>
        </w:rPr>
        <w:t xml:space="preserve"> </w:t>
      </w:r>
      <w:r>
        <w:t>XR</w:t>
      </w:r>
      <w:r>
        <w:rPr>
          <w:spacing w:val="-6"/>
        </w:rPr>
        <w:t xml:space="preserve"> </w:t>
      </w:r>
      <w:r>
        <w:rPr>
          <w:spacing w:val="-1"/>
        </w:rPr>
        <w:t>traffic</w:t>
      </w:r>
      <w:r>
        <w:rPr>
          <w:spacing w:val="-5"/>
        </w:rPr>
        <w:t xml:space="preserve"> </w:t>
      </w:r>
      <w:r>
        <w:t>in</w:t>
      </w:r>
      <w:r>
        <w:rPr>
          <w:spacing w:val="-6"/>
        </w:rPr>
        <w:t xml:space="preserve"> </w:t>
      </w:r>
      <w:r>
        <w:t>terms</w:t>
      </w:r>
      <w:r>
        <w:rPr>
          <w:spacing w:val="-5"/>
        </w:rPr>
        <w:t xml:space="preserve"> </w:t>
      </w:r>
      <w:r>
        <w:t>of</w:t>
      </w:r>
      <w:r>
        <w:rPr>
          <w:spacing w:val="-6"/>
        </w:rPr>
        <w:t xml:space="preserve"> </w:t>
      </w:r>
      <w:r>
        <w:t>coverage</w:t>
      </w:r>
      <w:r>
        <w:rPr>
          <w:spacing w:val="-5"/>
        </w:rPr>
        <w:t xml:space="preserve"> </w:t>
      </w:r>
      <w:r>
        <w:t>in</w:t>
      </w:r>
      <w:r>
        <w:rPr>
          <w:spacing w:val="-6"/>
        </w:rPr>
        <w:t xml:space="preserve"> </w:t>
      </w:r>
      <w:r>
        <w:t>the</w:t>
      </w:r>
      <w:r>
        <w:rPr>
          <w:spacing w:val="-6"/>
        </w:rPr>
        <w:t xml:space="preserve"> </w:t>
      </w:r>
      <w:r>
        <w:t>typical</w:t>
      </w:r>
      <w:r>
        <w:rPr>
          <w:spacing w:val="23"/>
          <w:w w:val="99"/>
        </w:rPr>
        <w:t xml:space="preserve"> </w:t>
      </w:r>
      <w:r>
        <w:t>scenarios</w:t>
      </w:r>
      <w:r>
        <w:rPr>
          <w:spacing w:val="-9"/>
        </w:rPr>
        <w:t xml:space="preserve"> </w:t>
      </w:r>
      <w:r>
        <w:t>for</w:t>
      </w:r>
      <w:r>
        <w:rPr>
          <w:spacing w:val="-9"/>
        </w:rPr>
        <w:t xml:space="preserve"> </w:t>
      </w:r>
      <w:r>
        <w:t>XR/CG</w:t>
      </w:r>
      <w:r>
        <w:rPr>
          <w:spacing w:val="-9"/>
        </w:rPr>
        <w:t xml:space="preserve"> </w:t>
      </w:r>
      <w:r>
        <w:t>are</w:t>
      </w:r>
      <w:r>
        <w:rPr>
          <w:spacing w:val="-8"/>
        </w:rPr>
        <w:t xml:space="preserve"> </w:t>
      </w:r>
      <w:r>
        <w:t>meaningful.</w:t>
      </w:r>
    </w:p>
    <w:p w14:paraId="6549AF56" w14:textId="77777777" w:rsidR="00804247" w:rsidRDefault="00804247" w:rsidP="00804247">
      <w:pPr>
        <w:pStyle w:val="aa"/>
        <w:spacing w:line="257" w:lineRule="auto"/>
        <w:ind w:right="59"/>
      </w:pPr>
      <w:r>
        <w:t>Regarding</w:t>
      </w:r>
      <w:r>
        <w:rPr>
          <w:spacing w:val="-7"/>
        </w:rPr>
        <w:t xml:space="preserve"> </w:t>
      </w:r>
      <w:r>
        <w:t>the</w:t>
      </w:r>
      <w:r>
        <w:rPr>
          <w:spacing w:val="-6"/>
        </w:rPr>
        <w:t xml:space="preserve"> </w:t>
      </w:r>
      <w:r>
        <w:t>comment</w:t>
      </w:r>
      <w:r>
        <w:rPr>
          <w:spacing w:val="-6"/>
        </w:rPr>
        <w:t xml:space="preserve"> </w:t>
      </w:r>
      <w:r>
        <w:t>on</w:t>
      </w:r>
      <w:r>
        <w:rPr>
          <w:spacing w:val="-6"/>
        </w:rPr>
        <w:t xml:space="preserve"> </w:t>
      </w:r>
      <w:r>
        <w:t>coverage</w:t>
      </w:r>
      <w:r>
        <w:rPr>
          <w:spacing w:val="-6"/>
        </w:rPr>
        <w:t xml:space="preserve"> </w:t>
      </w:r>
      <w:r>
        <w:t>evaluation</w:t>
      </w:r>
      <w:r>
        <w:rPr>
          <w:spacing w:val="-6"/>
        </w:rPr>
        <w:t xml:space="preserve"> </w:t>
      </w:r>
      <w:r>
        <w:t>for</w:t>
      </w:r>
      <w:r>
        <w:rPr>
          <w:spacing w:val="-6"/>
        </w:rPr>
        <w:t xml:space="preserve"> </w:t>
      </w:r>
      <w:r>
        <w:t>XR</w:t>
      </w:r>
      <w:r>
        <w:rPr>
          <w:spacing w:val="-6"/>
        </w:rPr>
        <w:t xml:space="preserve"> </w:t>
      </w:r>
      <w:r>
        <w:t>needs</w:t>
      </w:r>
      <w:r>
        <w:rPr>
          <w:spacing w:val="-6"/>
        </w:rPr>
        <w:t xml:space="preserve"> </w:t>
      </w:r>
      <w:r>
        <w:t>to</w:t>
      </w:r>
      <w:r>
        <w:rPr>
          <w:spacing w:val="-7"/>
        </w:rPr>
        <w:t xml:space="preserve"> </w:t>
      </w:r>
      <w:r>
        <w:t>be</w:t>
      </w:r>
      <w:r>
        <w:rPr>
          <w:spacing w:val="-6"/>
        </w:rPr>
        <w:t xml:space="preserve"> </w:t>
      </w:r>
      <w:r>
        <w:t>deprioritized,</w:t>
      </w:r>
      <w:r>
        <w:rPr>
          <w:spacing w:val="-6"/>
        </w:rPr>
        <w:t xml:space="preserve"> </w:t>
      </w:r>
      <w:r>
        <w:t>I</w:t>
      </w:r>
      <w:r>
        <w:rPr>
          <w:spacing w:val="-6"/>
        </w:rPr>
        <w:t xml:space="preserve"> </w:t>
      </w:r>
      <w:r>
        <w:t>think</w:t>
      </w:r>
      <w:r>
        <w:rPr>
          <w:spacing w:val="-6"/>
        </w:rPr>
        <w:t xml:space="preserve"> </w:t>
      </w:r>
      <w:r>
        <w:t>the</w:t>
      </w:r>
      <w:r>
        <w:rPr>
          <w:spacing w:val="-6"/>
        </w:rPr>
        <w:t xml:space="preserve"> </w:t>
      </w:r>
      <w:r>
        <w:t>reason</w:t>
      </w:r>
      <w:r>
        <w:rPr>
          <w:spacing w:val="-6"/>
        </w:rPr>
        <w:t xml:space="preserve"> </w:t>
      </w:r>
      <w:r>
        <w:t>is</w:t>
      </w:r>
      <w:r>
        <w:rPr>
          <w:spacing w:val="-6"/>
        </w:rPr>
        <w:t xml:space="preserve"> </w:t>
      </w:r>
      <w:r>
        <w:t>mainly</w:t>
      </w:r>
      <w:r>
        <w:rPr>
          <w:w w:val="99"/>
        </w:rPr>
        <w:t xml:space="preserve"> </w:t>
      </w:r>
      <w:r>
        <w:t>about</w:t>
      </w:r>
      <w:r>
        <w:rPr>
          <w:spacing w:val="-7"/>
        </w:rPr>
        <w:t xml:space="preserve"> </w:t>
      </w:r>
      <w:r>
        <w:t>the</w:t>
      </w:r>
      <w:r>
        <w:rPr>
          <w:spacing w:val="-7"/>
        </w:rPr>
        <w:t xml:space="preserve"> </w:t>
      </w:r>
      <w:r>
        <w:t>limited</w:t>
      </w:r>
      <w:r>
        <w:rPr>
          <w:spacing w:val="-6"/>
        </w:rPr>
        <w:t xml:space="preserve"> </w:t>
      </w:r>
      <w:r>
        <w:t>time</w:t>
      </w:r>
      <w:r>
        <w:rPr>
          <w:spacing w:val="-7"/>
        </w:rPr>
        <w:t xml:space="preserve"> </w:t>
      </w:r>
      <w:r>
        <w:t>budget</w:t>
      </w:r>
      <w:r>
        <w:rPr>
          <w:spacing w:val="-7"/>
        </w:rPr>
        <w:t xml:space="preserve"> </w:t>
      </w:r>
      <w:r>
        <w:t>for</w:t>
      </w:r>
      <w:r>
        <w:rPr>
          <w:spacing w:val="-6"/>
        </w:rPr>
        <w:t xml:space="preserve"> </w:t>
      </w:r>
      <w:r>
        <w:t>coverage</w:t>
      </w:r>
      <w:r>
        <w:rPr>
          <w:spacing w:val="-7"/>
        </w:rPr>
        <w:t xml:space="preserve"> </w:t>
      </w:r>
      <w:r>
        <w:t>evaluation.</w:t>
      </w:r>
      <w:r>
        <w:rPr>
          <w:spacing w:val="9"/>
        </w:rPr>
        <w:t xml:space="preserve"> </w:t>
      </w:r>
      <w:r>
        <w:t>Hence,</w:t>
      </w:r>
      <w:r>
        <w:rPr>
          <w:spacing w:val="-6"/>
        </w:rPr>
        <w:t xml:space="preserve"> </w:t>
      </w:r>
      <w:r>
        <w:t>a</w:t>
      </w:r>
      <w:r>
        <w:rPr>
          <w:spacing w:val="-7"/>
        </w:rPr>
        <w:t xml:space="preserve"> </w:t>
      </w:r>
      <w:r>
        <w:t>simple</w:t>
      </w:r>
      <w:r>
        <w:rPr>
          <w:spacing w:val="-6"/>
        </w:rPr>
        <w:t xml:space="preserve"> </w:t>
      </w:r>
      <w:r>
        <w:t>method</w:t>
      </w:r>
      <w:r>
        <w:rPr>
          <w:spacing w:val="-7"/>
        </w:rPr>
        <w:t xml:space="preserve"> </w:t>
      </w:r>
      <w:r>
        <w:t>by</w:t>
      </w:r>
      <w:r>
        <w:rPr>
          <w:spacing w:val="-7"/>
        </w:rPr>
        <w:t xml:space="preserve"> </w:t>
      </w:r>
      <w:r>
        <w:t>reusing</w:t>
      </w:r>
      <w:r>
        <w:rPr>
          <w:spacing w:val="-6"/>
        </w:rPr>
        <w:t xml:space="preserve"> </w:t>
      </w:r>
      <w:r>
        <w:t>the</w:t>
      </w:r>
      <w:r>
        <w:rPr>
          <w:spacing w:val="-7"/>
        </w:rPr>
        <w:t xml:space="preserve"> </w:t>
      </w:r>
      <w:r>
        <w:t>methodology</w:t>
      </w:r>
      <w:r>
        <w:rPr>
          <w:w w:val="99"/>
        </w:rPr>
        <w:t xml:space="preserve"> </w:t>
      </w:r>
      <w:r>
        <w:t>and</w:t>
      </w:r>
      <w:r>
        <w:rPr>
          <w:spacing w:val="-8"/>
        </w:rPr>
        <w:t xml:space="preserve"> </w:t>
      </w:r>
      <w:r>
        <w:t>assumptions</w:t>
      </w:r>
      <w:r>
        <w:rPr>
          <w:spacing w:val="-7"/>
        </w:rPr>
        <w:t xml:space="preserve"> </w:t>
      </w:r>
      <w:r>
        <w:t>for</w:t>
      </w:r>
      <w:r>
        <w:rPr>
          <w:spacing w:val="-7"/>
        </w:rPr>
        <w:t xml:space="preserve"> </w:t>
      </w:r>
      <w:r>
        <w:t>capacity</w:t>
      </w:r>
      <w:r>
        <w:rPr>
          <w:spacing w:val="-7"/>
        </w:rPr>
        <w:t xml:space="preserve"> </w:t>
      </w:r>
      <w:r>
        <w:t>evaluation</w:t>
      </w:r>
      <w:r>
        <w:rPr>
          <w:spacing w:val="-7"/>
        </w:rPr>
        <w:t xml:space="preserve"> </w:t>
      </w:r>
      <w:r>
        <w:t>as</w:t>
      </w:r>
      <w:r>
        <w:rPr>
          <w:spacing w:val="-7"/>
        </w:rPr>
        <w:t xml:space="preserve"> </w:t>
      </w:r>
      <w:r>
        <w:t>much</w:t>
      </w:r>
      <w:r>
        <w:rPr>
          <w:spacing w:val="-7"/>
        </w:rPr>
        <w:t xml:space="preserve"> </w:t>
      </w:r>
      <w:r>
        <w:t>as</w:t>
      </w:r>
      <w:r>
        <w:rPr>
          <w:spacing w:val="-7"/>
        </w:rPr>
        <w:t xml:space="preserve"> </w:t>
      </w:r>
      <w:r>
        <w:t>possible</w:t>
      </w:r>
      <w:r>
        <w:rPr>
          <w:spacing w:val="-7"/>
        </w:rPr>
        <w:t xml:space="preserve"> </w:t>
      </w:r>
      <w:r>
        <w:t>is</w:t>
      </w:r>
      <w:r>
        <w:rPr>
          <w:spacing w:val="-7"/>
        </w:rPr>
        <w:t xml:space="preserve"> </w:t>
      </w:r>
      <w:r>
        <w:t>considered.</w:t>
      </w:r>
    </w:p>
    <w:p w14:paraId="460EAA13" w14:textId="77777777" w:rsidR="00804247" w:rsidRDefault="00804247" w:rsidP="00804247">
      <w:pPr>
        <w:pStyle w:val="aa"/>
        <w:spacing w:line="257" w:lineRule="auto"/>
        <w:ind w:right="82"/>
      </w:pPr>
      <w:r>
        <w:t>It</w:t>
      </w:r>
      <w:r>
        <w:rPr>
          <w:spacing w:val="-9"/>
        </w:rPr>
        <w:t xml:space="preserve"> </w:t>
      </w:r>
      <w:r>
        <w:t>is</w:t>
      </w:r>
      <w:r>
        <w:rPr>
          <w:spacing w:val="-9"/>
        </w:rPr>
        <w:t xml:space="preserve"> </w:t>
      </w:r>
      <w:r>
        <w:t>encouraged</w:t>
      </w:r>
      <w:r>
        <w:rPr>
          <w:spacing w:val="-8"/>
        </w:rPr>
        <w:t xml:space="preserve"> </w:t>
      </w:r>
      <w:r>
        <w:t>to</w:t>
      </w:r>
      <w:r>
        <w:rPr>
          <w:spacing w:val="-9"/>
        </w:rPr>
        <w:t xml:space="preserve"> </w:t>
      </w:r>
      <w:r>
        <w:t>evaluate</w:t>
      </w:r>
      <w:r>
        <w:rPr>
          <w:spacing w:val="-9"/>
        </w:rPr>
        <w:t xml:space="preserve"> </w:t>
      </w:r>
      <w:r>
        <w:t>the</w:t>
      </w:r>
      <w:r>
        <w:rPr>
          <w:spacing w:val="-8"/>
        </w:rPr>
        <w:t xml:space="preserve"> </w:t>
      </w:r>
      <w:r>
        <w:t>common</w:t>
      </w:r>
      <w:r>
        <w:rPr>
          <w:spacing w:val="-9"/>
        </w:rPr>
        <w:t xml:space="preserve"> </w:t>
      </w:r>
      <w:r>
        <w:t>baseline</w:t>
      </w:r>
      <w:r>
        <w:rPr>
          <w:spacing w:val="-8"/>
        </w:rPr>
        <w:t xml:space="preserve"> </w:t>
      </w:r>
      <w:r>
        <w:t>scenarios/configurations.</w:t>
      </w:r>
      <w:r>
        <w:rPr>
          <w:spacing w:val="6"/>
        </w:rPr>
        <w:t xml:space="preserve"> </w:t>
      </w:r>
      <w:r>
        <w:t>Additional</w:t>
      </w:r>
      <w:r>
        <w:rPr>
          <w:w w:val="99"/>
        </w:rPr>
        <w:t xml:space="preserve"> </w:t>
      </w:r>
      <w:r>
        <w:t>scenarios/configurations</w:t>
      </w:r>
      <w:r>
        <w:rPr>
          <w:spacing w:val="-11"/>
        </w:rPr>
        <w:t xml:space="preserve"> </w:t>
      </w:r>
      <w:r>
        <w:t>can</w:t>
      </w:r>
      <w:r>
        <w:rPr>
          <w:spacing w:val="-11"/>
        </w:rPr>
        <w:t xml:space="preserve"> </w:t>
      </w:r>
      <w:r>
        <w:t>be</w:t>
      </w:r>
      <w:r>
        <w:rPr>
          <w:spacing w:val="-11"/>
        </w:rPr>
        <w:t xml:space="preserve"> </w:t>
      </w:r>
      <w:r>
        <w:t>also</w:t>
      </w:r>
      <w:r>
        <w:rPr>
          <w:spacing w:val="-11"/>
        </w:rPr>
        <w:t xml:space="preserve"> </w:t>
      </w:r>
      <w:r>
        <w:t>evaluated.</w:t>
      </w:r>
    </w:p>
    <w:p w14:paraId="6E44443C" w14:textId="77777777" w:rsidR="00804247" w:rsidRPr="00A22A75" w:rsidRDefault="00804247" w:rsidP="00A22A75">
      <w:pPr>
        <w:pStyle w:val="3"/>
        <w:numPr>
          <w:ilvl w:val="0"/>
          <w:numId w:val="0"/>
        </w:numPr>
        <w:ind w:left="720" w:hanging="720"/>
        <w:rPr>
          <w:b/>
          <w:lang w:eastAsia="zh-CN"/>
        </w:rPr>
      </w:pPr>
      <w:bookmarkStart w:id="10" w:name="FL_Proposal_1-b"/>
      <w:bookmarkEnd w:id="10"/>
      <w:r w:rsidRPr="00A22A75">
        <w:rPr>
          <w:b/>
          <w:lang w:eastAsia="zh-CN"/>
        </w:rPr>
        <w:t>FL Proposal 1-b</w:t>
      </w:r>
    </w:p>
    <w:p w14:paraId="67416D26" w14:textId="77777777" w:rsidR="00804247" w:rsidRPr="00A22A75" w:rsidRDefault="00804247" w:rsidP="00A22A75">
      <w:pPr>
        <w:rPr>
          <w:b/>
          <w:bCs/>
        </w:rPr>
      </w:pPr>
      <w:r w:rsidRPr="00A22A75">
        <w:rPr>
          <w:b/>
        </w:rPr>
        <w:t>For</w:t>
      </w:r>
      <w:r w:rsidRPr="00A22A75">
        <w:rPr>
          <w:b/>
          <w:spacing w:val="-8"/>
        </w:rPr>
        <w:t xml:space="preserve"> </w:t>
      </w:r>
      <w:r w:rsidRPr="00A22A75">
        <w:rPr>
          <w:b/>
        </w:rPr>
        <w:t>XR/CG</w:t>
      </w:r>
      <w:r w:rsidRPr="00A22A75">
        <w:rPr>
          <w:b/>
          <w:spacing w:val="-8"/>
        </w:rPr>
        <w:t xml:space="preserve"> </w:t>
      </w:r>
      <w:r w:rsidRPr="00A22A75">
        <w:rPr>
          <w:b/>
        </w:rPr>
        <w:t>in</w:t>
      </w:r>
      <w:r w:rsidRPr="00A22A75">
        <w:rPr>
          <w:b/>
          <w:spacing w:val="-8"/>
        </w:rPr>
        <w:t xml:space="preserve"> </w:t>
      </w:r>
      <w:r w:rsidRPr="00A22A75">
        <w:rPr>
          <w:b/>
        </w:rPr>
        <w:t>DL</w:t>
      </w:r>
      <w:r w:rsidRPr="00A22A75">
        <w:rPr>
          <w:b/>
          <w:spacing w:val="-8"/>
        </w:rPr>
        <w:t xml:space="preserve"> </w:t>
      </w:r>
      <w:r w:rsidRPr="00A22A75">
        <w:rPr>
          <w:b/>
        </w:rPr>
        <w:t>or</w:t>
      </w:r>
      <w:r w:rsidRPr="00A22A75">
        <w:rPr>
          <w:b/>
          <w:spacing w:val="-8"/>
        </w:rPr>
        <w:t xml:space="preserve"> </w:t>
      </w:r>
      <w:r w:rsidRPr="00A22A75">
        <w:rPr>
          <w:b/>
        </w:rPr>
        <w:t>UL,</w:t>
      </w:r>
      <w:r w:rsidRPr="00A22A75">
        <w:rPr>
          <w:b/>
          <w:spacing w:val="-8"/>
        </w:rPr>
        <w:t xml:space="preserve"> </w:t>
      </w:r>
      <w:r w:rsidRPr="00A22A75">
        <w:rPr>
          <w:b/>
        </w:rPr>
        <w:t>coverage</w:t>
      </w:r>
      <w:r w:rsidRPr="00A22A75">
        <w:rPr>
          <w:b/>
          <w:spacing w:val="-8"/>
        </w:rPr>
        <w:t xml:space="preserve"> </w:t>
      </w:r>
      <w:r w:rsidRPr="00A22A75">
        <w:rPr>
          <w:b/>
        </w:rPr>
        <w:t>is</w:t>
      </w:r>
      <w:r w:rsidRPr="00A22A75">
        <w:rPr>
          <w:b/>
          <w:spacing w:val="-7"/>
        </w:rPr>
        <w:t xml:space="preserve"> </w:t>
      </w:r>
      <w:r w:rsidRPr="00A22A75">
        <w:rPr>
          <w:b/>
        </w:rPr>
        <w:t>defined</w:t>
      </w:r>
      <w:r w:rsidRPr="00A22A75">
        <w:rPr>
          <w:b/>
          <w:spacing w:val="-8"/>
        </w:rPr>
        <w:t xml:space="preserve"> </w:t>
      </w:r>
      <w:r w:rsidRPr="00A22A75">
        <w:rPr>
          <w:b/>
        </w:rPr>
        <w:t>to</w:t>
      </w:r>
      <w:r w:rsidRPr="00A22A75">
        <w:rPr>
          <w:b/>
          <w:spacing w:val="-8"/>
        </w:rPr>
        <w:t xml:space="preserve"> </w:t>
      </w:r>
      <w:r w:rsidRPr="00A22A75">
        <w:rPr>
          <w:b/>
        </w:rPr>
        <w:t>be</w:t>
      </w:r>
      <w:r w:rsidRPr="00A22A75">
        <w:rPr>
          <w:b/>
          <w:spacing w:val="-8"/>
        </w:rPr>
        <w:t xml:space="preserve"> </w:t>
      </w:r>
      <w:r w:rsidRPr="00A22A75">
        <w:rPr>
          <w:b/>
        </w:rPr>
        <w:t>the</w:t>
      </w:r>
      <w:r w:rsidRPr="00A22A75">
        <w:rPr>
          <w:b/>
          <w:spacing w:val="-8"/>
        </w:rPr>
        <w:t xml:space="preserve"> </w:t>
      </w:r>
      <w:r w:rsidRPr="00A22A75">
        <w:rPr>
          <w:b/>
          <w:spacing w:val="-1"/>
        </w:rPr>
        <w:t>(100-A)-percentile</w:t>
      </w:r>
      <w:r w:rsidRPr="00A22A75">
        <w:rPr>
          <w:b/>
          <w:spacing w:val="-8"/>
        </w:rPr>
        <w:t xml:space="preserve"> </w:t>
      </w:r>
      <w:r w:rsidRPr="00A22A75">
        <w:rPr>
          <w:b/>
        </w:rPr>
        <w:t>point</w:t>
      </w:r>
      <w:r w:rsidRPr="00A22A75">
        <w:rPr>
          <w:b/>
          <w:spacing w:val="-8"/>
        </w:rPr>
        <w:t xml:space="preserve"> </w:t>
      </w:r>
      <w:r w:rsidRPr="00A22A75">
        <w:rPr>
          <w:b/>
        </w:rPr>
        <w:t>in</w:t>
      </w:r>
      <w:r w:rsidRPr="00A22A75">
        <w:rPr>
          <w:b/>
          <w:spacing w:val="-8"/>
        </w:rPr>
        <w:t xml:space="preserve"> </w:t>
      </w:r>
      <w:r w:rsidRPr="00A22A75">
        <w:rPr>
          <w:b/>
        </w:rPr>
        <w:t>CDF</w:t>
      </w:r>
      <w:r w:rsidRPr="00A22A75">
        <w:rPr>
          <w:b/>
          <w:spacing w:val="-7"/>
        </w:rPr>
        <w:t xml:space="preserve"> </w:t>
      </w:r>
      <w:r w:rsidRPr="00A22A75">
        <w:rPr>
          <w:b/>
        </w:rPr>
        <w:t>of</w:t>
      </w:r>
      <w:r w:rsidRPr="00A22A75">
        <w:rPr>
          <w:b/>
          <w:spacing w:val="-8"/>
        </w:rPr>
        <w:t xml:space="preserve"> </w:t>
      </w:r>
      <w:r w:rsidRPr="00A22A75">
        <w:rPr>
          <w:b/>
        </w:rPr>
        <w:t>Coupling</w:t>
      </w:r>
      <w:r w:rsidRPr="00A22A75">
        <w:rPr>
          <w:b/>
          <w:spacing w:val="-8"/>
        </w:rPr>
        <w:t xml:space="preserve"> </w:t>
      </w:r>
      <w:r w:rsidRPr="00A22A75">
        <w:rPr>
          <w:b/>
        </w:rPr>
        <w:t>gain</w:t>
      </w:r>
      <w:r w:rsidRPr="00A22A75">
        <w:rPr>
          <w:b/>
          <w:spacing w:val="29"/>
          <w:w w:val="99"/>
        </w:rPr>
        <w:t xml:space="preserve"> </w:t>
      </w:r>
      <w:r w:rsidRPr="00A22A75">
        <w:rPr>
          <w:b/>
        </w:rPr>
        <w:t>for</w:t>
      </w:r>
      <w:r w:rsidRPr="00A22A75">
        <w:rPr>
          <w:b/>
          <w:spacing w:val="-6"/>
        </w:rPr>
        <w:t xml:space="preserve"> </w:t>
      </w:r>
      <w:r w:rsidRPr="00A22A75">
        <w:rPr>
          <w:b/>
        </w:rPr>
        <w:t>the</w:t>
      </w:r>
      <w:r w:rsidRPr="00A22A75">
        <w:rPr>
          <w:b/>
          <w:spacing w:val="-6"/>
        </w:rPr>
        <w:t xml:space="preserve"> </w:t>
      </w:r>
      <w:r w:rsidRPr="00A22A75">
        <w:rPr>
          <w:b/>
        </w:rPr>
        <w:t>“satisfied”</w:t>
      </w:r>
      <w:r w:rsidRPr="00A22A75">
        <w:rPr>
          <w:b/>
          <w:spacing w:val="-5"/>
        </w:rPr>
        <w:t xml:space="preserve"> </w:t>
      </w:r>
      <w:r w:rsidRPr="00A22A75">
        <w:rPr>
          <w:b/>
        </w:rPr>
        <w:t>UEs,</w:t>
      </w:r>
      <w:r w:rsidRPr="00A22A75">
        <w:rPr>
          <w:b/>
          <w:spacing w:val="-6"/>
        </w:rPr>
        <w:t xml:space="preserve"> </w:t>
      </w:r>
      <w:r w:rsidRPr="00A22A75">
        <w:rPr>
          <w:b/>
        </w:rPr>
        <w:t>with</w:t>
      </w:r>
      <w:r w:rsidRPr="00A22A75">
        <w:rPr>
          <w:b/>
          <w:spacing w:val="-5"/>
        </w:rPr>
        <w:t xml:space="preserve"> </w:t>
      </w:r>
      <w:r w:rsidRPr="00A22A75">
        <w:rPr>
          <w:b/>
        </w:rPr>
        <w:t>#UEs</w:t>
      </w:r>
      <w:r w:rsidRPr="00A22A75">
        <w:rPr>
          <w:b/>
          <w:spacing w:val="-6"/>
        </w:rPr>
        <w:t xml:space="preserve"> </w:t>
      </w:r>
      <w:r w:rsidRPr="00A22A75">
        <w:rPr>
          <w:b/>
        </w:rPr>
        <w:t>per</w:t>
      </w:r>
      <w:r w:rsidRPr="00A22A75">
        <w:rPr>
          <w:b/>
          <w:spacing w:val="-5"/>
        </w:rPr>
        <w:t xml:space="preserve"> </w:t>
      </w:r>
      <w:r w:rsidRPr="00A22A75">
        <w:rPr>
          <w:b/>
        </w:rPr>
        <w:t>cell</w:t>
      </w:r>
      <w:r w:rsidRPr="00A22A75">
        <w:rPr>
          <w:b/>
          <w:spacing w:val="-6"/>
        </w:rPr>
        <w:t xml:space="preserve"> </w:t>
      </w:r>
      <w:r w:rsidRPr="00A22A75">
        <w:rPr>
          <w:b/>
        </w:rPr>
        <w:t>=</w:t>
      </w:r>
      <w:r w:rsidRPr="00A22A75">
        <w:rPr>
          <w:b/>
          <w:spacing w:val="-5"/>
        </w:rPr>
        <w:t xml:space="preserve"> </w:t>
      </w:r>
      <w:r w:rsidRPr="00A22A75">
        <w:rPr>
          <w:b/>
        </w:rPr>
        <w:t>B,</w:t>
      </w:r>
      <w:r w:rsidRPr="00A22A75">
        <w:rPr>
          <w:b/>
          <w:spacing w:val="-6"/>
        </w:rPr>
        <w:t xml:space="preserve"> </w:t>
      </w:r>
      <w:r w:rsidRPr="00A22A75">
        <w:rPr>
          <w:b/>
        </w:rPr>
        <w:t>for</w:t>
      </w:r>
      <w:r w:rsidRPr="00A22A75">
        <w:rPr>
          <w:b/>
          <w:spacing w:val="-5"/>
        </w:rPr>
        <w:t xml:space="preserve"> </w:t>
      </w:r>
      <w:r w:rsidRPr="00A22A75">
        <w:rPr>
          <w:b/>
        </w:rPr>
        <w:t>a</w:t>
      </w:r>
      <w:r w:rsidRPr="00A22A75">
        <w:rPr>
          <w:b/>
          <w:spacing w:val="-6"/>
        </w:rPr>
        <w:t xml:space="preserve"> </w:t>
      </w:r>
      <w:r w:rsidRPr="00A22A75">
        <w:rPr>
          <w:b/>
        </w:rPr>
        <w:t>given</w:t>
      </w:r>
      <w:r w:rsidRPr="00A22A75">
        <w:rPr>
          <w:b/>
          <w:spacing w:val="-6"/>
        </w:rPr>
        <w:t xml:space="preserve"> </w:t>
      </w:r>
      <w:r w:rsidRPr="00A22A75">
        <w:rPr>
          <w:b/>
        </w:rPr>
        <w:t>XR</w:t>
      </w:r>
      <w:r w:rsidRPr="00A22A75">
        <w:rPr>
          <w:b/>
          <w:spacing w:val="-5"/>
        </w:rPr>
        <w:t xml:space="preserve"> </w:t>
      </w:r>
      <w:r w:rsidRPr="00A22A75">
        <w:rPr>
          <w:b/>
        </w:rPr>
        <w:t>application</w:t>
      </w:r>
      <w:r w:rsidRPr="00A22A75">
        <w:rPr>
          <w:b/>
          <w:spacing w:val="-6"/>
        </w:rPr>
        <w:t xml:space="preserve"> </w:t>
      </w:r>
      <w:r w:rsidRPr="00A22A75">
        <w:rPr>
          <w:b/>
        </w:rPr>
        <w:t>(AR/VR/CG)</w:t>
      </w:r>
      <w:r w:rsidRPr="00A22A75">
        <w:rPr>
          <w:b/>
          <w:spacing w:val="-5"/>
        </w:rPr>
        <w:t xml:space="preserve"> </w:t>
      </w:r>
      <w:r w:rsidRPr="00A22A75">
        <w:rPr>
          <w:b/>
        </w:rPr>
        <w:t>in</w:t>
      </w:r>
      <w:r w:rsidRPr="00A22A75">
        <w:rPr>
          <w:b/>
          <w:spacing w:val="-6"/>
        </w:rPr>
        <w:t xml:space="preserve"> </w:t>
      </w:r>
      <w:r w:rsidRPr="00A22A75">
        <w:rPr>
          <w:b/>
        </w:rPr>
        <w:t>a</w:t>
      </w:r>
      <w:r w:rsidRPr="00A22A75">
        <w:rPr>
          <w:b/>
          <w:spacing w:val="-5"/>
        </w:rPr>
        <w:t xml:space="preserve"> </w:t>
      </w:r>
      <w:r w:rsidRPr="00A22A75">
        <w:rPr>
          <w:b/>
        </w:rPr>
        <w:t>given</w:t>
      </w:r>
      <w:r w:rsidRPr="00A22A75">
        <w:rPr>
          <w:b/>
          <w:w w:val="99"/>
        </w:rPr>
        <w:t xml:space="preserve"> </w:t>
      </w:r>
      <w:r w:rsidRPr="00A22A75">
        <w:rPr>
          <w:b/>
        </w:rPr>
        <w:t>deployment</w:t>
      </w:r>
      <w:r w:rsidRPr="00A22A75">
        <w:rPr>
          <w:b/>
          <w:spacing w:val="-18"/>
        </w:rPr>
        <w:t xml:space="preserve"> </w:t>
      </w:r>
      <w:r w:rsidRPr="00A22A75">
        <w:rPr>
          <w:b/>
        </w:rPr>
        <w:t>scenario</w:t>
      </w:r>
      <w:r w:rsidRPr="00A22A75">
        <w:rPr>
          <w:b/>
          <w:spacing w:val="-18"/>
        </w:rPr>
        <w:t xml:space="preserve"> </w:t>
      </w:r>
      <w:r w:rsidRPr="00A22A75">
        <w:rPr>
          <w:b/>
        </w:rPr>
        <w:t>(DU/</w:t>
      </w:r>
      <w:proofErr w:type="spellStart"/>
      <w:r w:rsidRPr="00A22A75">
        <w:rPr>
          <w:b/>
        </w:rPr>
        <w:t>InH</w:t>
      </w:r>
      <w:proofErr w:type="spellEnd"/>
      <w:r w:rsidRPr="00A22A75">
        <w:rPr>
          <w:b/>
        </w:rPr>
        <w:t>/</w:t>
      </w:r>
      <w:proofErr w:type="spellStart"/>
      <w:r w:rsidRPr="00A22A75">
        <w:rPr>
          <w:b/>
        </w:rPr>
        <w:t>UMa</w:t>
      </w:r>
      <w:proofErr w:type="spellEnd"/>
      <w:r w:rsidRPr="00A22A75">
        <w:rPr>
          <w:b/>
        </w:rPr>
        <w:t>)</w:t>
      </w:r>
    </w:p>
    <w:p w14:paraId="65897208" w14:textId="77777777" w:rsidR="00804247" w:rsidRDefault="00804247" w:rsidP="006B46A6">
      <w:pPr>
        <w:widowControl w:val="0"/>
        <w:numPr>
          <w:ilvl w:val="0"/>
          <w:numId w:val="74"/>
        </w:numPr>
        <w:tabs>
          <w:tab w:val="left" w:pos="296"/>
        </w:tabs>
        <w:spacing w:after="0" w:line="240" w:lineRule="auto"/>
        <w:ind w:firstLine="55"/>
        <w:rPr>
          <w:rFonts w:eastAsia="Times New Roman"/>
        </w:rPr>
      </w:pPr>
      <w:r>
        <w:rPr>
          <w:b/>
          <w:sz w:val="22"/>
        </w:rPr>
        <w:t>A</w:t>
      </w:r>
      <w:r>
        <w:rPr>
          <w:b/>
          <w:spacing w:val="-6"/>
          <w:sz w:val="22"/>
        </w:rPr>
        <w:t xml:space="preserve"> </w:t>
      </w:r>
      <w:r>
        <w:rPr>
          <w:b/>
          <w:sz w:val="22"/>
        </w:rPr>
        <w:t>=</w:t>
      </w:r>
      <w:r>
        <w:rPr>
          <w:b/>
          <w:spacing w:val="-5"/>
          <w:sz w:val="22"/>
        </w:rPr>
        <w:t xml:space="preserve"> </w:t>
      </w:r>
      <w:r>
        <w:rPr>
          <w:b/>
          <w:sz w:val="22"/>
        </w:rPr>
        <w:t>[100,</w:t>
      </w:r>
      <w:r>
        <w:rPr>
          <w:b/>
          <w:spacing w:val="-5"/>
          <w:sz w:val="22"/>
        </w:rPr>
        <w:t xml:space="preserve"> </w:t>
      </w:r>
      <w:r>
        <w:rPr>
          <w:b/>
          <w:sz w:val="22"/>
        </w:rPr>
        <w:t>95,</w:t>
      </w:r>
      <w:r>
        <w:rPr>
          <w:b/>
          <w:spacing w:val="-5"/>
          <w:sz w:val="22"/>
        </w:rPr>
        <w:t xml:space="preserve"> </w:t>
      </w:r>
      <w:r>
        <w:rPr>
          <w:b/>
          <w:sz w:val="22"/>
        </w:rPr>
        <w:t>90],</w:t>
      </w:r>
      <w:r>
        <w:rPr>
          <w:b/>
          <w:spacing w:val="-5"/>
          <w:sz w:val="22"/>
        </w:rPr>
        <w:t xml:space="preserve"> </w:t>
      </w:r>
      <w:r>
        <w:rPr>
          <w:b/>
          <w:sz w:val="22"/>
        </w:rPr>
        <w:t>other</w:t>
      </w:r>
      <w:r>
        <w:rPr>
          <w:b/>
          <w:spacing w:val="-5"/>
          <w:sz w:val="22"/>
        </w:rPr>
        <w:t xml:space="preserve"> </w:t>
      </w:r>
      <w:r>
        <w:rPr>
          <w:b/>
          <w:sz w:val="22"/>
        </w:rPr>
        <w:t>value</w:t>
      </w:r>
      <w:r>
        <w:rPr>
          <w:b/>
          <w:spacing w:val="-5"/>
          <w:sz w:val="22"/>
        </w:rPr>
        <w:t xml:space="preserve"> </w:t>
      </w:r>
      <w:r>
        <w:rPr>
          <w:b/>
          <w:sz w:val="22"/>
        </w:rPr>
        <w:t>can</w:t>
      </w:r>
      <w:r>
        <w:rPr>
          <w:b/>
          <w:spacing w:val="-5"/>
          <w:sz w:val="22"/>
        </w:rPr>
        <w:t xml:space="preserve"> </w:t>
      </w:r>
      <w:r>
        <w:rPr>
          <w:b/>
          <w:sz w:val="22"/>
        </w:rPr>
        <w:t>also</w:t>
      </w:r>
      <w:r>
        <w:rPr>
          <w:b/>
          <w:spacing w:val="-5"/>
          <w:sz w:val="22"/>
        </w:rPr>
        <w:t xml:space="preserve"> </w:t>
      </w:r>
      <w:r>
        <w:rPr>
          <w:b/>
          <w:sz w:val="22"/>
        </w:rPr>
        <w:t>be</w:t>
      </w:r>
      <w:r>
        <w:rPr>
          <w:b/>
          <w:spacing w:val="-6"/>
          <w:sz w:val="22"/>
        </w:rPr>
        <w:t xml:space="preserve"> </w:t>
      </w:r>
      <w:r>
        <w:rPr>
          <w:b/>
          <w:spacing w:val="-1"/>
          <w:sz w:val="22"/>
        </w:rPr>
        <w:t>reported</w:t>
      </w:r>
    </w:p>
    <w:p w14:paraId="64E891F1" w14:textId="77777777" w:rsidR="00804247" w:rsidRDefault="00804247" w:rsidP="00804247">
      <w:pPr>
        <w:rPr>
          <w:rFonts w:eastAsia="Times New Roman"/>
        </w:rPr>
        <w:sectPr w:rsidR="00804247">
          <w:pgSz w:w="11910" w:h="16840"/>
          <w:pgMar w:top="1320" w:right="1020" w:bottom="720" w:left="1020" w:header="0" w:footer="523" w:gutter="0"/>
          <w:cols w:space="720"/>
        </w:sectPr>
      </w:pPr>
    </w:p>
    <w:p w14:paraId="4933C01D" w14:textId="77777777" w:rsidR="00804247" w:rsidRDefault="00804247" w:rsidP="006B46A6">
      <w:pPr>
        <w:widowControl w:val="0"/>
        <w:numPr>
          <w:ilvl w:val="0"/>
          <w:numId w:val="74"/>
        </w:numPr>
        <w:tabs>
          <w:tab w:val="left" w:pos="276"/>
        </w:tabs>
        <w:spacing w:before="53" w:after="0" w:line="240" w:lineRule="auto"/>
        <w:ind w:left="275" w:hanging="127"/>
        <w:rPr>
          <w:rFonts w:eastAsia="Times New Roman"/>
        </w:rPr>
      </w:pPr>
      <w:r>
        <w:rPr>
          <w:b/>
          <w:sz w:val="22"/>
        </w:rPr>
        <w:lastRenderedPageBreak/>
        <w:t>B</w:t>
      </w:r>
      <w:r>
        <w:rPr>
          <w:b/>
          <w:spacing w:val="-6"/>
          <w:sz w:val="22"/>
        </w:rPr>
        <w:t xml:space="preserve"> </w:t>
      </w:r>
      <w:r>
        <w:rPr>
          <w:b/>
          <w:sz w:val="22"/>
        </w:rPr>
        <w:t>=</w:t>
      </w:r>
      <w:r>
        <w:rPr>
          <w:b/>
          <w:spacing w:val="-6"/>
          <w:sz w:val="22"/>
        </w:rPr>
        <w:t xml:space="preserve"> </w:t>
      </w:r>
      <w:r>
        <w:rPr>
          <w:b/>
          <w:sz w:val="22"/>
        </w:rPr>
        <w:t>[1,</w:t>
      </w:r>
      <w:r>
        <w:rPr>
          <w:b/>
          <w:spacing w:val="-6"/>
          <w:sz w:val="22"/>
        </w:rPr>
        <w:t xml:space="preserve"> </w:t>
      </w:r>
      <w:r>
        <w:rPr>
          <w:b/>
          <w:sz w:val="22"/>
        </w:rPr>
        <w:t>system</w:t>
      </w:r>
      <w:r>
        <w:rPr>
          <w:b/>
          <w:spacing w:val="-6"/>
          <w:sz w:val="22"/>
        </w:rPr>
        <w:t xml:space="preserve"> </w:t>
      </w:r>
      <w:r>
        <w:rPr>
          <w:b/>
          <w:sz w:val="22"/>
        </w:rPr>
        <w:t>capacity],</w:t>
      </w:r>
      <w:r>
        <w:rPr>
          <w:b/>
          <w:spacing w:val="-6"/>
          <w:sz w:val="22"/>
        </w:rPr>
        <w:t xml:space="preserve"> </w:t>
      </w:r>
      <w:r>
        <w:rPr>
          <w:b/>
          <w:sz w:val="22"/>
        </w:rPr>
        <w:t>other</w:t>
      </w:r>
      <w:r>
        <w:rPr>
          <w:b/>
          <w:spacing w:val="-6"/>
          <w:sz w:val="22"/>
        </w:rPr>
        <w:t xml:space="preserve"> </w:t>
      </w:r>
      <w:r>
        <w:rPr>
          <w:b/>
          <w:sz w:val="22"/>
        </w:rPr>
        <w:t>value</w:t>
      </w:r>
      <w:r>
        <w:rPr>
          <w:b/>
          <w:spacing w:val="-6"/>
          <w:sz w:val="22"/>
        </w:rPr>
        <w:t xml:space="preserve"> </w:t>
      </w:r>
      <w:r>
        <w:rPr>
          <w:b/>
          <w:sz w:val="22"/>
        </w:rPr>
        <w:t>can</w:t>
      </w:r>
      <w:r>
        <w:rPr>
          <w:b/>
          <w:spacing w:val="-6"/>
          <w:sz w:val="22"/>
        </w:rPr>
        <w:t xml:space="preserve"> </w:t>
      </w:r>
      <w:r>
        <w:rPr>
          <w:b/>
          <w:sz w:val="22"/>
        </w:rPr>
        <w:t>also</w:t>
      </w:r>
      <w:r>
        <w:rPr>
          <w:b/>
          <w:spacing w:val="-5"/>
          <w:sz w:val="22"/>
        </w:rPr>
        <w:t xml:space="preserve"> </w:t>
      </w:r>
      <w:r>
        <w:rPr>
          <w:b/>
          <w:sz w:val="22"/>
        </w:rPr>
        <w:t>be</w:t>
      </w:r>
      <w:r>
        <w:rPr>
          <w:b/>
          <w:spacing w:val="-6"/>
          <w:sz w:val="22"/>
        </w:rPr>
        <w:t xml:space="preserve"> </w:t>
      </w:r>
      <w:r>
        <w:rPr>
          <w:b/>
          <w:sz w:val="22"/>
        </w:rPr>
        <w:t>evaluated</w:t>
      </w:r>
    </w:p>
    <w:p w14:paraId="6C1F7EEF" w14:textId="77777777" w:rsidR="00804247" w:rsidRDefault="00804247" w:rsidP="006B46A6">
      <w:pPr>
        <w:widowControl w:val="0"/>
        <w:numPr>
          <w:ilvl w:val="0"/>
          <w:numId w:val="74"/>
        </w:numPr>
        <w:tabs>
          <w:tab w:val="left" w:pos="276"/>
        </w:tabs>
        <w:spacing w:after="0" w:line="240" w:lineRule="auto"/>
        <w:ind w:left="275" w:hanging="127"/>
        <w:rPr>
          <w:rFonts w:eastAsia="Times New Roman"/>
        </w:rPr>
      </w:pPr>
      <w:r>
        <w:rPr>
          <w:b/>
          <w:sz w:val="22"/>
        </w:rPr>
        <w:t>Note:</w:t>
      </w:r>
      <w:r>
        <w:rPr>
          <w:b/>
          <w:spacing w:val="9"/>
          <w:sz w:val="22"/>
        </w:rPr>
        <w:t xml:space="preserve"> </w:t>
      </w:r>
      <w:r>
        <w:rPr>
          <w:b/>
          <w:sz w:val="22"/>
        </w:rPr>
        <w:t>Definition</w:t>
      </w:r>
      <w:r>
        <w:rPr>
          <w:b/>
          <w:spacing w:val="-6"/>
          <w:sz w:val="22"/>
        </w:rPr>
        <w:t xml:space="preserve"> </w:t>
      </w:r>
      <w:r>
        <w:rPr>
          <w:b/>
          <w:sz w:val="22"/>
        </w:rPr>
        <w:t>of</w:t>
      </w:r>
      <w:r>
        <w:rPr>
          <w:b/>
          <w:spacing w:val="-7"/>
          <w:sz w:val="22"/>
        </w:rPr>
        <w:t xml:space="preserve"> </w:t>
      </w:r>
      <w:r>
        <w:rPr>
          <w:b/>
          <w:sz w:val="22"/>
        </w:rPr>
        <w:t>Coupling</w:t>
      </w:r>
      <w:r>
        <w:rPr>
          <w:b/>
          <w:spacing w:val="-6"/>
          <w:sz w:val="22"/>
        </w:rPr>
        <w:t xml:space="preserve"> </w:t>
      </w:r>
      <w:r>
        <w:rPr>
          <w:b/>
          <w:sz w:val="22"/>
        </w:rPr>
        <w:t>gain</w:t>
      </w:r>
      <w:r>
        <w:rPr>
          <w:b/>
          <w:spacing w:val="-7"/>
          <w:sz w:val="22"/>
        </w:rPr>
        <w:t xml:space="preserve"> </w:t>
      </w:r>
      <w:r>
        <w:rPr>
          <w:b/>
          <w:spacing w:val="-1"/>
          <w:sz w:val="22"/>
        </w:rPr>
        <w:t>refers</w:t>
      </w:r>
      <w:r>
        <w:rPr>
          <w:b/>
          <w:spacing w:val="-6"/>
          <w:sz w:val="22"/>
        </w:rPr>
        <w:t xml:space="preserve"> </w:t>
      </w:r>
      <w:r>
        <w:rPr>
          <w:b/>
          <w:sz w:val="22"/>
        </w:rPr>
        <w:t>to</w:t>
      </w:r>
      <w:r>
        <w:rPr>
          <w:b/>
          <w:spacing w:val="-7"/>
          <w:sz w:val="22"/>
        </w:rPr>
        <w:t xml:space="preserve"> </w:t>
      </w:r>
      <w:r>
        <w:rPr>
          <w:b/>
          <w:sz w:val="22"/>
        </w:rPr>
        <w:t>TR</w:t>
      </w:r>
      <w:r>
        <w:rPr>
          <w:b/>
          <w:spacing w:val="-6"/>
          <w:sz w:val="22"/>
        </w:rPr>
        <w:t xml:space="preserve"> </w:t>
      </w:r>
      <w:r>
        <w:rPr>
          <w:b/>
          <w:sz w:val="22"/>
        </w:rPr>
        <w:t>37.910</w:t>
      </w:r>
    </w:p>
    <w:p w14:paraId="0F557C95" w14:textId="77777777" w:rsidR="00804247" w:rsidRPr="00A22A75" w:rsidRDefault="00804247" w:rsidP="00804247">
      <w:pPr>
        <w:spacing w:before="3"/>
        <w:rPr>
          <w:rFonts w:eastAsia="Times New Roman"/>
          <w:b/>
          <w:bCs/>
          <w:sz w:val="26"/>
          <w:szCs w:val="26"/>
        </w:rPr>
      </w:pPr>
    </w:p>
    <w:p w14:paraId="5D990704" w14:textId="77777777" w:rsidR="00804247" w:rsidRDefault="00804247" w:rsidP="00804247">
      <w:pPr>
        <w:spacing w:line="257" w:lineRule="auto"/>
        <w:ind w:left="2032" w:right="2030"/>
        <w:rPr>
          <w:rFonts w:eastAsia="Times New Roman"/>
        </w:rPr>
      </w:pPr>
      <w:r>
        <w:rPr>
          <w:b/>
          <w:sz w:val="22"/>
        </w:rPr>
        <w:t>Feedback</w:t>
      </w:r>
      <w:r>
        <w:rPr>
          <w:b/>
          <w:spacing w:val="-6"/>
          <w:sz w:val="22"/>
        </w:rPr>
        <w:t xml:space="preserve"> </w:t>
      </w:r>
      <w:r>
        <w:rPr>
          <w:b/>
          <w:sz w:val="22"/>
        </w:rPr>
        <w:t>Form</w:t>
      </w:r>
      <w:r>
        <w:rPr>
          <w:b/>
          <w:spacing w:val="-5"/>
          <w:sz w:val="22"/>
        </w:rPr>
        <w:t xml:space="preserve"> </w:t>
      </w:r>
      <w:r>
        <w:rPr>
          <w:b/>
          <w:sz w:val="22"/>
        </w:rPr>
        <w:t>2:</w:t>
      </w:r>
      <w:r>
        <w:rPr>
          <w:b/>
          <w:spacing w:val="12"/>
          <w:sz w:val="22"/>
        </w:rPr>
        <w:t xml:space="preserve"> </w:t>
      </w:r>
      <w:r>
        <w:rPr>
          <w:b/>
          <w:sz w:val="22"/>
        </w:rPr>
        <w:t>Please</w:t>
      </w:r>
      <w:r>
        <w:rPr>
          <w:b/>
          <w:spacing w:val="-5"/>
          <w:sz w:val="22"/>
        </w:rPr>
        <w:t xml:space="preserve"> </w:t>
      </w:r>
      <w:r>
        <w:rPr>
          <w:b/>
          <w:spacing w:val="-1"/>
          <w:sz w:val="22"/>
        </w:rPr>
        <w:t>share</w:t>
      </w:r>
      <w:r>
        <w:rPr>
          <w:b/>
          <w:spacing w:val="-6"/>
          <w:sz w:val="22"/>
        </w:rPr>
        <w:t xml:space="preserve"> </w:t>
      </w:r>
      <w:r>
        <w:rPr>
          <w:b/>
          <w:sz w:val="22"/>
        </w:rPr>
        <w:t>your</w:t>
      </w:r>
      <w:r>
        <w:rPr>
          <w:b/>
          <w:spacing w:val="-5"/>
          <w:sz w:val="22"/>
        </w:rPr>
        <w:t xml:space="preserve"> </w:t>
      </w:r>
      <w:r>
        <w:rPr>
          <w:b/>
          <w:sz w:val="22"/>
        </w:rPr>
        <w:t>comment</w:t>
      </w:r>
      <w:r>
        <w:rPr>
          <w:b/>
          <w:spacing w:val="-5"/>
          <w:sz w:val="22"/>
        </w:rPr>
        <w:t xml:space="preserve"> </w:t>
      </w:r>
      <w:r>
        <w:rPr>
          <w:b/>
          <w:sz w:val="22"/>
        </w:rPr>
        <w:t>on</w:t>
      </w:r>
      <w:r>
        <w:rPr>
          <w:b/>
          <w:spacing w:val="-5"/>
          <w:sz w:val="22"/>
        </w:rPr>
        <w:t xml:space="preserve"> </w:t>
      </w:r>
      <w:r>
        <w:rPr>
          <w:b/>
          <w:sz w:val="22"/>
        </w:rPr>
        <w:t>the</w:t>
      </w:r>
      <w:r>
        <w:rPr>
          <w:b/>
          <w:spacing w:val="-5"/>
          <w:sz w:val="22"/>
        </w:rPr>
        <w:t xml:space="preserve"> </w:t>
      </w:r>
      <w:r>
        <w:rPr>
          <w:b/>
          <w:sz w:val="22"/>
        </w:rPr>
        <w:t>FL</w:t>
      </w:r>
      <w:r>
        <w:rPr>
          <w:b/>
          <w:spacing w:val="-5"/>
          <w:sz w:val="22"/>
        </w:rPr>
        <w:t xml:space="preserve"> </w:t>
      </w:r>
      <w:r>
        <w:rPr>
          <w:b/>
          <w:spacing w:val="-1"/>
          <w:sz w:val="22"/>
        </w:rPr>
        <w:t>Pro-</w:t>
      </w:r>
      <w:r>
        <w:rPr>
          <w:b/>
          <w:spacing w:val="22"/>
          <w:w w:val="99"/>
          <w:sz w:val="22"/>
        </w:rPr>
        <w:t xml:space="preserve"> </w:t>
      </w:r>
      <w:proofErr w:type="spellStart"/>
      <w:r>
        <w:rPr>
          <w:b/>
          <w:sz w:val="22"/>
        </w:rPr>
        <w:t>posal</w:t>
      </w:r>
      <w:proofErr w:type="spellEnd"/>
      <w:r>
        <w:rPr>
          <w:b/>
          <w:spacing w:val="-5"/>
          <w:sz w:val="22"/>
        </w:rPr>
        <w:t xml:space="preserve"> </w:t>
      </w:r>
      <w:r>
        <w:rPr>
          <w:b/>
          <w:sz w:val="22"/>
        </w:rPr>
        <w:t>1-b.</w:t>
      </w:r>
      <w:r>
        <w:rPr>
          <w:b/>
          <w:spacing w:val="11"/>
          <w:sz w:val="22"/>
        </w:rPr>
        <w:t xml:space="preserve"> </w:t>
      </w:r>
      <w:r>
        <w:rPr>
          <w:b/>
          <w:sz w:val="22"/>
        </w:rPr>
        <w:t>Please</w:t>
      </w:r>
      <w:r>
        <w:rPr>
          <w:b/>
          <w:spacing w:val="-5"/>
          <w:sz w:val="22"/>
        </w:rPr>
        <w:t xml:space="preserve"> </w:t>
      </w:r>
      <w:r>
        <w:rPr>
          <w:b/>
          <w:spacing w:val="-1"/>
          <w:sz w:val="22"/>
        </w:rPr>
        <w:t>share</w:t>
      </w:r>
      <w:r>
        <w:rPr>
          <w:b/>
          <w:spacing w:val="-5"/>
          <w:sz w:val="22"/>
        </w:rPr>
        <w:t xml:space="preserve"> </w:t>
      </w:r>
      <w:r>
        <w:rPr>
          <w:b/>
          <w:sz w:val="22"/>
        </w:rPr>
        <w:t>your</w:t>
      </w:r>
      <w:r>
        <w:rPr>
          <w:b/>
          <w:spacing w:val="-5"/>
          <w:sz w:val="22"/>
        </w:rPr>
        <w:t xml:space="preserve"> </w:t>
      </w:r>
      <w:r>
        <w:rPr>
          <w:b/>
          <w:sz w:val="22"/>
        </w:rPr>
        <w:t>view</w:t>
      </w:r>
      <w:r>
        <w:rPr>
          <w:b/>
          <w:spacing w:val="-5"/>
          <w:sz w:val="22"/>
        </w:rPr>
        <w:t xml:space="preserve"> </w:t>
      </w:r>
      <w:r>
        <w:rPr>
          <w:b/>
          <w:sz w:val="22"/>
        </w:rPr>
        <w:t>on</w:t>
      </w:r>
      <w:r>
        <w:rPr>
          <w:b/>
          <w:spacing w:val="-5"/>
          <w:sz w:val="22"/>
        </w:rPr>
        <w:t xml:space="preserve"> </w:t>
      </w:r>
      <w:r>
        <w:rPr>
          <w:b/>
          <w:sz w:val="22"/>
        </w:rPr>
        <w:t>values</w:t>
      </w:r>
      <w:r>
        <w:rPr>
          <w:b/>
          <w:spacing w:val="-5"/>
          <w:sz w:val="22"/>
        </w:rPr>
        <w:t xml:space="preserve"> </w:t>
      </w:r>
      <w:r>
        <w:rPr>
          <w:b/>
          <w:sz w:val="22"/>
        </w:rPr>
        <w:t>of</w:t>
      </w:r>
      <w:r>
        <w:rPr>
          <w:b/>
          <w:spacing w:val="-5"/>
          <w:sz w:val="22"/>
        </w:rPr>
        <w:t xml:space="preserve"> </w:t>
      </w:r>
      <w:r>
        <w:rPr>
          <w:b/>
          <w:sz w:val="22"/>
        </w:rPr>
        <w:t>A</w:t>
      </w:r>
      <w:r>
        <w:rPr>
          <w:b/>
          <w:spacing w:val="-5"/>
          <w:sz w:val="22"/>
        </w:rPr>
        <w:t xml:space="preserve"> </w:t>
      </w:r>
      <w:r>
        <w:rPr>
          <w:b/>
          <w:sz w:val="22"/>
        </w:rPr>
        <w:t>and</w:t>
      </w:r>
      <w:r>
        <w:rPr>
          <w:b/>
          <w:spacing w:val="-5"/>
          <w:sz w:val="22"/>
        </w:rPr>
        <w:t xml:space="preserve"> </w:t>
      </w:r>
      <w:r>
        <w:rPr>
          <w:b/>
          <w:sz w:val="22"/>
        </w:rPr>
        <w:t>B.</w:t>
      </w:r>
    </w:p>
    <w:p w14:paraId="52AF08B5" w14:textId="77777777" w:rsidR="00804247" w:rsidRDefault="00804247" w:rsidP="00804247">
      <w:pPr>
        <w:spacing w:before="11"/>
        <w:rPr>
          <w:rFonts w:eastAsia="Times New Roman"/>
          <w:b/>
          <w:bCs/>
          <w:sz w:val="14"/>
          <w:szCs w:val="14"/>
        </w:rPr>
      </w:pPr>
    </w:p>
    <w:tbl>
      <w:tblPr>
        <w:tblStyle w:val="TableNormal"/>
        <w:tblW w:w="0" w:type="auto"/>
        <w:tblInd w:w="93" w:type="dxa"/>
        <w:tblLayout w:type="fixed"/>
        <w:tblLook w:val="01E0" w:firstRow="1" w:lastRow="1" w:firstColumn="1" w:lastColumn="1" w:noHBand="0" w:noVBand="0"/>
      </w:tblPr>
      <w:tblGrid>
        <w:gridCol w:w="9614"/>
      </w:tblGrid>
      <w:tr w:rsidR="00804247" w14:paraId="04281391" w14:textId="77777777" w:rsidTr="00752784">
        <w:trPr>
          <w:trHeight w:hRule="exact" w:val="970"/>
        </w:trPr>
        <w:tc>
          <w:tcPr>
            <w:tcW w:w="9614" w:type="dxa"/>
            <w:tcBorders>
              <w:top w:val="single" w:sz="10" w:space="0" w:color="000000"/>
              <w:left w:val="single" w:sz="10" w:space="0" w:color="000000"/>
              <w:bottom w:val="single" w:sz="3" w:space="0" w:color="000000"/>
              <w:right w:val="single" w:sz="10" w:space="0" w:color="000000"/>
            </w:tcBorders>
          </w:tcPr>
          <w:p w14:paraId="1FEDE2F2" w14:textId="77777777" w:rsidR="00804247" w:rsidRDefault="00804247" w:rsidP="00752784">
            <w:pPr>
              <w:pStyle w:val="TableParagraph"/>
              <w:spacing w:before="121"/>
              <w:ind w:left="130"/>
              <w:rPr>
                <w:rFonts w:ascii="Times New Roman" w:eastAsia="Times New Roman" w:hAnsi="Times New Roman" w:cs="Times New Roman"/>
              </w:rPr>
            </w:pPr>
            <w:r>
              <w:rPr>
                <w:rFonts w:ascii="Times New Roman" w:eastAsia="Times New Roman" w:hAnsi="Times New Roman" w:cs="Times New Roman"/>
                <w:b/>
                <w:bCs/>
              </w:rPr>
              <w:t>1</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proofErr w:type="spellStart"/>
            <w:r>
              <w:rPr>
                <w:rFonts w:ascii="Times New Roman" w:eastAsia="Times New Roman" w:hAnsi="Times New Roman" w:cs="Times New Roman"/>
                <w:b/>
                <w:bCs/>
                <w:spacing w:val="-1"/>
              </w:rPr>
              <w:t>Futurewei</w:t>
            </w:r>
            <w:proofErr w:type="spellEnd"/>
          </w:p>
        </w:tc>
      </w:tr>
      <w:tr w:rsidR="00804247" w14:paraId="1D9CC870" w14:textId="77777777" w:rsidTr="00752784">
        <w:trPr>
          <w:trHeight w:hRule="exact" w:val="2117"/>
        </w:trPr>
        <w:tc>
          <w:tcPr>
            <w:tcW w:w="9614" w:type="dxa"/>
            <w:tcBorders>
              <w:top w:val="single" w:sz="3" w:space="0" w:color="000000"/>
              <w:left w:val="single" w:sz="10" w:space="0" w:color="000000"/>
              <w:bottom w:val="single" w:sz="3" w:space="0" w:color="000000"/>
              <w:right w:val="single" w:sz="10" w:space="0" w:color="000000"/>
            </w:tcBorders>
          </w:tcPr>
          <w:p w14:paraId="10835741"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19B70739" w14:textId="77777777" w:rsidR="00804247" w:rsidRDefault="00804247" w:rsidP="00752784">
            <w:pPr>
              <w:pStyle w:val="TableParagraph"/>
              <w:spacing w:before="117" w:line="257" w:lineRule="auto"/>
              <w:ind w:left="719" w:right="116"/>
              <w:jc w:val="both"/>
              <w:rPr>
                <w:rFonts w:ascii="Times New Roman" w:eastAsia="Times New Roman" w:hAnsi="Times New Roman" w:cs="Times New Roman"/>
              </w:rPr>
            </w:pPr>
            <w:r>
              <w:rPr>
                <w:rFonts w:ascii="Times New Roman" w:eastAsia="Times New Roman" w:hAnsi="Times New Roman" w:cs="Times New Roman"/>
                <w:spacing w:val="-3"/>
              </w:rPr>
              <w:t>With</w:t>
            </w:r>
            <w:r>
              <w:rPr>
                <w:rFonts w:ascii="Times New Roman" w:eastAsia="Times New Roman" w:hAnsi="Times New Roman" w:cs="Times New Roman"/>
                <w:spacing w:val="-15"/>
              </w:rPr>
              <w:t xml:space="preserve"> </w:t>
            </w:r>
            <w:r>
              <w:rPr>
                <w:rFonts w:ascii="Times New Roman" w:eastAsia="Times New Roman" w:hAnsi="Times New Roman" w:cs="Times New Roman"/>
              </w:rPr>
              <w:t>this</w:t>
            </w:r>
            <w:r>
              <w:rPr>
                <w:rFonts w:ascii="Times New Roman" w:eastAsia="Times New Roman" w:hAnsi="Times New Roman" w:cs="Times New Roman"/>
                <w:spacing w:val="-15"/>
              </w:rPr>
              <w:t xml:space="preserve"> </w:t>
            </w:r>
            <w:r>
              <w:rPr>
                <w:rFonts w:ascii="Times New Roman" w:eastAsia="Times New Roman" w:hAnsi="Times New Roman" w:cs="Times New Roman"/>
              </w:rPr>
              <w:t>simplified</w:t>
            </w:r>
            <w:r>
              <w:rPr>
                <w:rFonts w:ascii="Times New Roman" w:eastAsia="Times New Roman" w:hAnsi="Times New Roman" w:cs="Times New Roman"/>
                <w:spacing w:val="-14"/>
              </w:rPr>
              <w:t xml:space="preserve"> </w:t>
            </w:r>
            <w:r>
              <w:rPr>
                <w:rFonts w:ascii="Times New Roman" w:eastAsia="Times New Roman" w:hAnsi="Times New Roman" w:cs="Times New Roman"/>
              </w:rPr>
              <w:t>SLS</w:t>
            </w:r>
            <w:r>
              <w:rPr>
                <w:rFonts w:ascii="Times New Roman" w:eastAsia="Times New Roman" w:hAnsi="Times New Roman" w:cs="Times New Roman"/>
                <w:spacing w:val="-15"/>
              </w:rPr>
              <w:t xml:space="preserve"> </w:t>
            </w:r>
            <w:r>
              <w:rPr>
                <w:rFonts w:ascii="Times New Roman" w:eastAsia="Times New Roman" w:hAnsi="Times New Roman" w:cs="Times New Roman"/>
              </w:rPr>
              <w:t>based</w:t>
            </w:r>
            <w:r>
              <w:rPr>
                <w:rFonts w:ascii="Times New Roman" w:eastAsia="Times New Roman" w:hAnsi="Times New Roman" w:cs="Times New Roman"/>
                <w:spacing w:val="-15"/>
              </w:rPr>
              <w:t xml:space="preserve"> </w:t>
            </w:r>
            <w:r>
              <w:rPr>
                <w:rFonts w:ascii="Times New Roman" w:eastAsia="Times New Roman" w:hAnsi="Times New Roman" w:cs="Times New Roman"/>
              </w:rPr>
              <w:t>proposed</w:t>
            </w:r>
            <w:r>
              <w:rPr>
                <w:rFonts w:ascii="Times New Roman" w:eastAsia="Times New Roman" w:hAnsi="Times New Roman" w:cs="Times New Roman"/>
                <w:spacing w:val="-14"/>
              </w:rPr>
              <w:t xml:space="preserve"> </w:t>
            </w:r>
            <w:r>
              <w:rPr>
                <w:rFonts w:ascii="Times New Roman" w:eastAsia="Times New Roman" w:hAnsi="Times New Roman" w:cs="Times New Roman"/>
              </w:rPr>
              <w:t>approach</w:t>
            </w:r>
            <w:r>
              <w:rPr>
                <w:rFonts w:ascii="Times New Roman" w:eastAsia="Times New Roman" w:hAnsi="Times New Roman" w:cs="Times New Roman"/>
                <w:spacing w:val="-15"/>
              </w:rPr>
              <w:t xml:space="preserve"> </w:t>
            </w:r>
            <w:r>
              <w:rPr>
                <w:rFonts w:ascii="Times New Roman" w:eastAsia="Times New Roman" w:hAnsi="Times New Roman" w:cs="Times New Roman"/>
              </w:rPr>
              <w:t>for</w:t>
            </w:r>
            <w:r>
              <w:rPr>
                <w:rFonts w:ascii="Times New Roman" w:eastAsia="Times New Roman" w:hAnsi="Times New Roman" w:cs="Times New Roman"/>
                <w:spacing w:val="-14"/>
              </w:rPr>
              <w:t xml:space="preserve"> </w:t>
            </w:r>
            <w:r>
              <w:rPr>
                <w:rFonts w:ascii="Times New Roman" w:eastAsia="Times New Roman" w:hAnsi="Times New Roman" w:cs="Times New Roman"/>
              </w:rPr>
              <w:t>coverage</w:t>
            </w:r>
            <w:r>
              <w:rPr>
                <w:rFonts w:ascii="Times New Roman" w:eastAsia="Times New Roman" w:hAnsi="Times New Roman" w:cs="Times New Roman"/>
                <w:spacing w:val="-15"/>
              </w:rPr>
              <w:t xml:space="preserve"> </w:t>
            </w:r>
            <w:r>
              <w:rPr>
                <w:rFonts w:ascii="Times New Roman" w:eastAsia="Times New Roman" w:hAnsi="Times New Roman" w:cs="Times New Roman"/>
              </w:rPr>
              <w:t>being</w:t>
            </w:r>
            <w:r>
              <w:rPr>
                <w:rFonts w:ascii="Times New Roman" w:eastAsia="Times New Roman" w:hAnsi="Times New Roman" w:cs="Times New Roman"/>
                <w:spacing w:val="-15"/>
              </w:rPr>
              <w:t xml:space="preserve"> </w:t>
            </w:r>
            <w:r>
              <w:rPr>
                <w:rFonts w:ascii="Times New Roman" w:eastAsia="Times New Roman" w:hAnsi="Times New Roman" w:cs="Times New Roman"/>
                <w:spacing w:val="-1"/>
              </w:rPr>
              <w:t>different</w:t>
            </w:r>
            <w:r>
              <w:rPr>
                <w:rFonts w:ascii="Times New Roman" w:eastAsia="Times New Roman" w:hAnsi="Times New Roman" w:cs="Times New Roman"/>
                <w:spacing w:val="-14"/>
              </w:rPr>
              <w:t xml:space="preserve"> </w:t>
            </w:r>
            <w:r>
              <w:rPr>
                <w:rFonts w:ascii="Times New Roman" w:eastAsia="Times New Roman" w:hAnsi="Times New Roman" w:cs="Times New Roman"/>
              </w:rPr>
              <w:t>than</w:t>
            </w:r>
            <w:r>
              <w:rPr>
                <w:rFonts w:ascii="Times New Roman" w:eastAsia="Times New Roman" w:hAnsi="Times New Roman" w:cs="Times New Roman"/>
                <w:spacing w:val="-15"/>
              </w:rPr>
              <w:t xml:space="preserve"> </w:t>
            </w:r>
            <w:r>
              <w:rPr>
                <w:rFonts w:ascii="Times New Roman" w:eastAsia="Times New Roman" w:hAnsi="Times New Roman" w:cs="Times New Roman"/>
              </w:rPr>
              <w:t>what</w:t>
            </w:r>
            <w:r>
              <w:rPr>
                <w:rFonts w:ascii="Times New Roman" w:eastAsia="Times New Roman" w:hAnsi="Times New Roman" w:cs="Times New Roman"/>
                <w:spacing w:val="-15"/>
              </w:rPr>
              <w:t xml:space="preserve"> </w:t>
            </w:r>
            <w:r>
              <w:rPr>
                <w:rFonts w:ascii="Times New Roman" w:eastAsia="Times New Roman" w:hAnsi="Times New Roman" w:cs="Times New Roman"/>
              </w:rPr>
              <w:t>is</w:t>
            </w:r>
            <w:r>
              <w:rPr>
                <w:rFonts w:ascii="Times New Roman" w:eastAsia="Times New Roman" w:hAnsi="Times New Roman" w:cs="Times New Roman"/>
                <w:spacing w:val="-14"/>
              </w:rPr>
              <w:t xml:space="preserve"> </w:t>
            </w:r>
            <w:r>
              <w:rPr>
                <w:rFonts w:ascii="Times New Roman" w:eastAsia="Times New Roman" w:hAnsi="Times New Roman" w:cs="Times New Roman"/>
              </w:rPr>
              <w:t>normally</w:t>
            </w:r>
            <w:r>
              <w:rPr>
                <w:rFonts w:ascii="Times New Roman" w:eastAsia="Times New Roman" w:hAnsi="Times New Roman" w:cs="Times New Roman"/>
                <w:spacing w:val="29"/>
                <w:w w:val="99"/>
              </w:rPr>
              <w:t xml:space="preserve"> </w:t>
            </w:r>
            <w:r>
              <w:rPr>
                <w:rFonts w:ascii="Times New Roman" w:eastAsia="Times New Roman" w:hAnsi="Times New Roman" w:cs="Times New Roman"/>
              </w:rPr>
              <w:t>done</w:t>
            </w:r>
            <w:r>
              <w:rPr>
                <w:rFonts w:ascii="Times New Roman" w:eastAsia="Times New Roman" w:hAnsi="Times New Roman" w:cs="Times New Roman"/>
                <w:spacing w:val="9"/>
              </w:rPr>
              <w:t xml:space="preserve"> </w:t>
            </w:r>
            <w:r>
              <w:rPr>
                <w:rFonts w:ascii="Times New Roman" w:eastAsia="Times New Roman" w:hAnsi="Times New Roman" w:cs="Times New Roman"/>
              </w:rPr>
              <w:t>for</w:t>
            </w:r>
            <w:r>
              <w:rPr>
                <w:rFonts w:ascii="Times New Roman" w:eastAsia="Times New Roman" w:hAnsi="Times New Roman" w:cs="Times New Roman"/>
                <w:spacing w:val="10"/>
              </w:rPr>
              <w:t xml:space="preserve"> </w:t>
            </w:r>
            <w:r>
              <w:rPr>
                <w:rFonts w:ascii="Times New Roman" w:eastAsia="Times New Roman" w:hAnsi="Times New Roman" w:cs="Times New Roman"/>
              </w:rPr>
              <w:t>coverage</w:t>
            </w:r>
            <w:r>
              <w:rPr>
                <w:rFonts w:ascii="Times New Roman" w:eastAsia="Times New Roman" w:hAnsi="Times New Roman" w:cs="Times New Roman"/>
                <w:spacing w:val="9"/>
              </w:rPr>
              <w:t xml:space="preserve"> </w:t>
            </w:r>
            <w:r>
              <w:rPr>
                <w:rFonts w:ascii="Times New Roman" w:eastAsia="Times New Roman" w:hAnsi="Times New Roman" w:cs="Times New Roman"/>
              </w:rPr>
              <w:t>evaluations</w:t>
            </w:r>
            <w:r>
              <w:rPr>
                <w:rFonts w:ascii="Times New Roman" w:eastAsia="Times New Roman" w:hAnsi="Times New Roman" w:cs="Times New Roman"/>
                <w:spacing w:val="10"/>
              </w:rPr>
              <w:t xml:space="preserve"> </w:t>
            </w:r>
            <w:r>
              <w:rPr>
                <w:rFonts w:ascii="Times New Roman" w:eastAsia="Times New Roman" w:hAnsi="Times New Roman" w:cs="Times New Roman"/>
              </w:rPr>
              <w:t>(such</w:t>
            </w:r>
            <w:r>
              <w:rPr>
                <w:rFonts w:ascii="Times New Roman" w:eastAsia="Times New Roman" w:hAnsi="Times New Roman" w:cs="Times New Roman"/>
                <w:spacing w:val="10"/>
              </w:rPr>
              <w:t xml:space="preserve"> </w:t>
            </w:r>
            <w:r>
              <w:rPr>
                <w:rFonts w:ascii="Times New Roman" w:eastAsia="Times New Roman" w:hAnsi="Times New Roman" w:cs="Times New Roman"/>
              </w:rPr>
              <w:t>as</w:t>
            </w:r>
            <w:r>
              <w:rPr>
                <w:rFonts w:ascii="Times New Roman" w:eastAsia="Times New Roman" w:hAnsi="Times New Roman" w:cs="Times New Roman"/>
                <w:spacing w:val="9"/>
              </w:rPr>
              <w:t xml:space="preserve"> </w:t>
            </w:r>
            <w:r>
              <w:rPr>
                <w:rFonts w:ascii="Times New Roman" w:eastAsia="Times New Roman" w:hAnsi="Times New Roman" w:cs="Times New Roman"/>
              </w:rPr>
              <w:t>in</w:t>
            </w:r>
            <w:r>
              <w:rPr>
                <w:rFonts w:ascii="Times New Roman" w:eastAsia="Times New Roman" w:hAnsi="Times New Roman" w:cs="Times New Roman"/>
                <w:spacing w:val="10"/>
              </w:rPr>
              <w:t xml:space="preserve"> </w:t>
            </w:r>
            <w:r>
              <w:rPr>
                <w:rFonts w:ascii="Times New Roman" w:eastAsia="Times New Roman" w:hAnsi="Times New Roman" w:cs="Times New Roman"/>
              </w:rPr>
              <w:t>CE),</w:t>
            </w:r>
            <w:r>
              <w:rPr>
                <w:rFonts w:ascii="Times New Roman" w:eastAsia="Times New Roman" w:hAnsi="Times New Roman" w:cs="Times New Roman"/>
                <w:spacing w:val="9"/>
              </w:rPr>
              <w:t xml:space="preserve"> </w:t>
            </w:r>
            <w:r>
              <w:rPr>
                <w:rFonts w:ascii="Times New Roman" w:eastAsia="Times New Roman" w:hAnsi="Times New Roman" w:cs="Times New Roman"/>
              </w:rPr>
              <w:t>it</w:t>
            </w:r>
            <w:r>
              <w:rPr>
                <w:rFonts w:ascii="Times New Roman" w:eastAsia="Times New Roman" w:hAnsi="Times New Roman" w:cs="Times New Roman"/>
                <w:spacing w:val="10"/>
              </w:rPr>
              <w:t xml:space="preserve"> </w:t>
            </w:r>
            <w:r>
              <w:rPr>
                <w:rFonts w:ascii="Times New Roman" w:eastAsia="Times New Roman" w:hAnsi="Times New Roman" w:cs="Times New Roman"/>
              </w:rPr>
              <w:t>is</w:t>
            </w:r>
            <w:r>
              <w:rPr>
                <w:rFonts w:ascii="Times New Roman" w:eastAsia="Times New Roman" w:hAnsi="Times New Roman" w:cs="Times New Roman"/>
                <w:spacing w:val="10"/>
              </w:rPr>
              <w:t xml:space="preserve"> </w:t>
            </w:r>
            <w:r>
              <w:rPr>
                <w:rFonts w:ascii="Times New Roman" w:eastAsia="Times New Roman" w:hAnsi="Times New Roman" w:cs="Times New Roman"/>
              </w:rPr>
              <w:t>not</w:t>
            </w:r>
            <w:r>
              <w:rPr>
                <w:rFonts w:ascii="Times New Roman" w:eastAsia="Times New Roman" w:hAnsi="Times New Roman" w:cs="Times New Roman"/>
                <w:spacing w:val="9"/>
              </w:rPr>
              <w:t xml:space="preserve"> </w:t>
            </w:r>
            <w:r>
              <w:rPr>
                <w:rFonts w:ascii="Times New Roman" w:eastAsia="Times New Roman" w:hAnsi="Times New Roman" w:cs="Times New Roman"/>
              </w:rPr>
              <w:t>clear</w:t>
            </w:r>
            <w:r>
              <w:rPr>
                <w:rFonts w:ascii="Times New Roman" w:eastAsia="Times New Roman" w:hAnsi="Times New Roman" w:cs="Times New Roman"/>
                <w:spacing w:val="10"/>
              </w:rPr>
              <w:t xml:space="preserve"> </w:t>
            </w:r>
            <w:r>
              <w:rPr>
                <w:rFonts w:ascii="Times New Roman" w:eastAsia="Times New Roman" w:hAnsi="Times New Roman" w:cs="Times New Roman"/>
              </w:rPr>
              <w:t>whether</w:t>
            </w:r>
            <w:r>
              <w:rPr>
                <w:rFonts w:ascii="Times New Roman" w:eastAsia="Times New Roman" w:hAnsi="Times New Roman" w:cs="Times New Roman"/>
                <w:spacing w:val="9"/>
              </w:rPr>
              <w:t xml:space="preserve"> </w:t>
            </w:r>
            <w:r>
              <w:rPr>
                <w:rFonts w:ascii="Times New Roman" w:eastAsia="Times New Roman" w:hAnsi="Times New Roman" w:cs="Times New Roman"/>
              </w:rPr>
              <w:t>it</w:t>
            </w:r>
            <w:r>
              <w:rPr>
                <w:rFonts w:ascii="Times New Roman" w:eastAsia="Times New Roman" w:hAnsi="Times New Roman" w:cs="Times New Roman"/>
                <w:spacing w:val="10"/>
              </w:rPr>
              <w:t xml:space="preserve"> </w:t>
            </w:r>
            <w:r>
              <w:rPr>
                <w:rFonts w:ascii="Times New Roman" w:eastAsia="Times New Roman" w:hAnsi="Times New Roman" w:cs="Times New Roman"/>
              </w:rPr>
              <w:t>may</w:t>
            </w:r>
            <w:r>
              <w:rPr>
                <w:rFonts w:ascii="Times New Roman" w:eastAsia="Times New Roman" w:hAnsi="Times New Roman" w:cs="Times New Roman"/>
                <w:spacing w:val="10"/>
              </w:rPr>
              <w:t xml:space="preserve"> </w:t>
            </w:r>
            <w:r>
              <w:rPr>
                <w:rFonts w:ascii="Times New Roman" w:eastAsia="Times New Roman" w:hAnsi="Times New Roman" w:cs="Times New Roman"/>
              </w:rPr>
              <w:t>accurately</w:t>
            </w:r>
            <w:r>
              <w:rPr>
                <w:rFonts w:ascii="Times New Roman" w:eastAsia="Times New Roman" w:hAnsi="Times New Roman" w:cs="Times New Roman"/>
                <w:spacing w:val="9"/>
              </w:rPr>
              <w:t xml:space="preserve"> </w:t>
            </w:r>
            <w:r>
              <w:rPr>
                <w:rFonts w:ascii="Times New Roman" w:eastAsia="Times New Roman" w:hAnsi="Times New Roman" w:cs="Times New Roman"/>
              </w:rPr>
              <w:t>model</w:t>
            </w:r>
            <w:r>
              <w:rPr>
                <w:rFonts w:ascii="Times New Roman" w:eastAsia="Times New Roman" w:hAnsi="Times New Roman" w:cs="Times New Roman"/>
                <w:spacing w:val="10"/>
              </w:rPr>
              <w:t xml:space="preserve"> </w:t>
            </w:r>
            <w:r>
              <w:rPr>
                <w:rFonts w:ascii="Times New Roman" w:eastAsia="Times New Roman" w:hAnsi="Times New Roman" w:cs="Times New Roman"/>
              </w:rPr>
              <w:t>the</w:t>
            </w:r>
            <w:r>
              <w:rPr>
                <w:rFonts w:ascii="Times New Roman" w:eastAsia="Times New Roman" w:hAnsi="Times New Roman" w:cs="Times New Roman"/>
                <w:w w:val="99"/>
              </w:rPr>
              <w:t xml:space="preserve"> </w:t>
            </w:r>
            <w:r>
              <w:rPr>
                <w:rFonts w:ascii="Times New Roman" w:eastAsia="Times New Roman" w:hAnsi="Times New Roman" w:cs="Times New Roman"/>
              </w:rPr>
              <w:t>coverage</w:t>
            </w:r>
            <w:r>
              <w:rPr>
                <w:rFonts w:ascii="Times New Roman" w:eastAsia="Times New Roman" w:hAnsi="Times New Roman" w:cs="Times New Roman"/>
                <w:spacing w:val="17"/>
              </w:rPr>
              <w:t xml:space="preserve"> </w:t>
            </w:r>
            <w:r>
              <w:rPr>
                <w:rFonts w:ascii="Times New Roman" w:eastAsia="Times New Roman" w:hAnsi="Times New Roman" w:cs="Times New Roman"/>
              </w:rPr>
              <w:t>experienced</w:t>
            </w:r>
            <w:r>
              <w:rPr>
                <w:rFonts w:ascii="Times New Roman" w:eastAsia="Times New Roman" w:hAnsi="Times New Roman" w:cs="Times New Roman"/>
                <w:spacing w:val="17"/>
              </w:rPr>
              <w:t xml:space="preserve"> </w:t>
            </w:r>
            <w:r>
              <w:rPr>
                <w:rFonts w:ascii="Times New Roman" w:eastAsia="Times New Roman" w:hAnsi="Times New Roman" w:cs="Times New Roman"/>
              </w:rPr>
              <w:t>by</w:t>
            </w:r>
            <w:r>
              <w:rPr>
                <w:rFonts w:ascii="Times New Roman" w:eastAsia="Times New Roman" w:hAnsi="Times New Roman" w:cs="Times New Roman"/>
                <w:spacing w:val="17"/>
              </w:rPr>
              <w:t xml:space="preserve"> </w:t>
            </w:r>
            <w:r>
              <w:rPr>
                <w:rFonts w:ascii="Times New Roman" w:eastAsia="Times New Roman" w:hAnsi="Times New Roman" w:cs="Times New Roman"/>
              </w:rPr>
              <w:t>XR</w:t>
            </w:r>
            <w:r>
              <w:rPr>
                <w:rFonts w:ascii="Times New Roman" w:eastAsia="Times New Roman" w:hAnsi="Times New Roman" w:cs="Times New Roman"/>
                <w:spacing w:val="17"/>
              </w:rPr>
              <w:t xml:space="preserve"> </w:t>
            </w:r>
            <w:r>
              <w:rPr>
                <w:rFonts w:ascii="Times New Roman" w:eastAsia="Times New Roman" w:hAnsi="Times New Roman" w:cs="Times New Roman"/>
              </w:rPr>
              <w:t>users.</w:t>
            </w:r>
            <w:r>
              <w:rPr>
                <w:rFonts w:ascii="Times New Roman" w:eastAsia="Times New Roman" w:hAnsi="Times New Roman" w:cs="Times New Roman"/>
                <w:spacing w:val="-5"/>
              </w:rPr>
              <w:t xml:space="preserve"> </w:t>
            </w:r>
            <w:r>
              <w:rPr>
                <w:rFonts w:ascii="Times New Roman" w:eastAsia="Times New Roman" w:hAnsi="Times New Roman" w:cs="Times New Roman"/>
              </w:rPr>
              <w:t>For</w:t>
            </w:r>
            <w:r>
              <w:rPr>
                <w:rFonts w:ascii="Times New Roman" w:eastAsia="Times New Roman" w:hAnsi="Times New Roman" w:cs="Times New Roman"/>
                <w:spacing w:val="17"/>
              </w:rPr>
              <w:t xml:space="preserve"> </w:t>
            </w:r>
            <w:r>
              <w:rPr>
                <w:rFonts w:ascii="Times New Roman" w:eastAsia="Times New Roman" w:hAnsi="Times New Roman" w:cs="Times New Roman"/>
              </w:rPr>
              <w:t>example,</w:t>
            </w:r>
            <w:r>
              <w:rPr>
                <w:rFonts w:ascii="Times New Roman" w:eastAsia="Times New Roman" w:hAnsi="Times New Roman" w:cs="Times New Roman"/>
                <w:spacing w:val="22"/>
              </w:rPr>
              <w:t xml:space="preserve"> </w:t>
            </w:r>
            <w:r>
              <w:rPr>
                <w:rFonts w:ascii="Times New Roman" w:eastAsia="Times New Roman" w:hAnsi="Times New Roman" w:cs="Times New Roman"/>
              </w:rPr>
              <w:t>UE</w:t>
            </w:r>
            <w:r>
              <w:rPr>
                <w:rFonts w:ascii="Times New Roman" w:eastAsia="Times New Roman" w:hAnsi="Times New Roman" w:cs="Times New Roman"/>
                <w:spacing w:val="17"/>
              </w:rPr>
              <w:t xml:space="preserve"> </w:t>
            </w:r>
            <w:r>
              <w:rPr>
                <w:rFonts w:ascii="Times New Roman" w:eastAsia="Times New Roman" w:hAnsi="Times New Roman" w:cs="Times New Roman"/>
              </w:rPr>
              <w:t>satisfaction</w:t>
            </w:r>
            <w:r>
              <w:rPr>
                <w:rFonts w:ascii="Times New Roman" w:eastAsia="Times New Roman" w:hAnsi="Times New Roman" w:cs="Times New Roman"/>
                <w:spacing w:val="17"/>
              </w:rPr>
              <w:t xml:space="preserve"> </w:t>
            </w:r>
            <w:r>
              <w:rPr>
                <w:rFonts w:ascii="Times New Roman" w:eastAsia="Times New Roman" w:hAnsi="Times New Roman" w:cs="Times New Roman"/>
              </w:rPr>
              <w:t>depends</w:t>
            </w:r>
            <w:r>
              <w:rPr>
                <w:rFonts w:ascii="Times New Roman" w:eastAsia="Times New Roman" w:hAnsi="Times New Roman" w:cs="Times New Roman"/>
                <w:spacing w:val="17"/>
              </w:rPr>
              <w:t xml:space="preserve"> </w:t>
            </w:r>
            <w:r>
              <w:rPr>
                <w:rFonts w:ascii="Times New Roman" w:eastAsia="Times New Roman" w:hAnsi="Times New Roman" w:cs="Times New Roman"/>
              </w:rPr>
              <w:t>on,</w:t>
            </w:r>
            <w:r>
              <w:rPr>
                <w:rFonts w:ascii="Times New Roman" w:eastAsia="Times New Roman" w:hAnsi="Times New Roman" w:cs="Times New Roman"/>
                <w:spacing w:val="23"/>
              </w:rPr>
              <w:t xml:space="preserve"> </w:t>
            </w:r>
            <w:r>
              <w:rPr>
                <w:rFonts w:ascii="Times New Roman" w:eastAsia="Times New Roman" w:hAnsi="Times New Roman" w:cs="Times New Roman"/>
              </w:rPr>
              <w:t>not</w:t>
            </w:r>
            <w:r>
              <w:rPr>
                <w:rFonts w:ascii="Times New Roman" w:eastAsia="Times New Roman" w:hAnsi="Times New Roman" w:cs="Times New Roman"/>
                <w:spacing w:val="17"/>
              </w:rPr>
              <w:t xml:space="preserve"> </w:t>
            </w:r>
            <w:r>
              <w:rPr>
                <w:rFonts w:ascii="Times New Roman" w:eastAsia="Times New Roman" w:hAnsi="Times New Roman" w:cs="Times New Roman"/>
              </w:rPr>
              <w:t>only</w:t>
            </w:r>
            <w:r>
              <w:rPr>
                <w:rFonts w:ascii="Times New Roman" w:eastAsia="Times New Roman" w:hAnsi="Times New Roman" w:cs="Times New Roman"/>
                <w:spacing w:val="17"/>
              </w:rPr>
              <w:t xml:space="preserve"> </w:t>
            </w:r>
            <w:r>
              <w:rPr>
                <w:rFonts w:ascii="Times New Roman" w:eastAsia="Times New Roman" w:hAnsi="Times New Roman" w:cs="Times New Roman"/>
              </w:rPr>
              <w:t>coverage,</w:t>
            </w:r>
            <w:r>
              <w:rPr>
                <w:rFonts w:ascii="Times New Roman" w:eastAsia="Times New Roman" w:hAnsi="Times New Roman" w:cs="Times New Roman"/>
                <w:w w:val="99"/>
              </w:rPr>
              <w:t xml:space="preserve"> </w:t>
            </w:r>
            <w:r>
              <w:rPr>
                <w:rFonts w:ascii="Times New Roman" w:eastAsia="Times New Roman" w:hAnsi="Times New Roman" w:cs="Times New Roman"/>
              </w:rPr>
              <w:t>but</w:t>
            </w:r>
            <w:r>
              <w:rPr>
                <w:rFonts w:ascii="Times New Roman" w:eastAsia="Times New Roman" w:hAnsi="Times New Roman" w:cs="Times New Roman"/>
                <w:spacing w:val="11"/>
              </w:rPr>
              <w:t xml:space="preserve"> </w:t>
            </w:r>
            <w:r>
              <w:rPr>
                <w:rFonts w:ascii="Times New Roman" w:eastAsia="Times New Roman" w:hAnsi="Times New Roman" w:cs="Times New Roman"/>
              </w:rPr>
              <w:t>also</w:t>
            </w:r>
            <w:r>
              <w:rPr>
                <w:rFonts w:ascii="Times New Roman" w:eastAsia="Times New Roman" w:hAnsi="Times New Roman" w:cs="Times New Roman"/>
                <w:spacing w:val="11"/>
              </w:rPr>
              <w:t xml:space="preserve"> </w:t>
            </w:r>
            <w:r>
              <w:rPr>
                <w:rFonts w:ascii="Times New Roman" w:eastAsia="Times New Roman" w:hAnsi="Times New Roman" w:cs="Times New Roman"/>
              </w:rPr>
              <w:t>the</w:t>
            </w:r>
            <w:r>
              <w:rPr>
                <w:rFonts w:ascii="Times New Roman" w:eastAsia="Times New Roman" w:hAnsi="Times New Roman" w:cs="Times New Roman"/>
                <w:spacing w:val="12"/>
              </w:rPr>
              <w:t xml:space="preserve"> </w:t>
            </w:r>
            <w:r>
              <w:rPr>
                <w:rFonts w:ascii="Times New Roman" w:eastAsia="Times New Roman" w:hAnsi="Times New Roman" w:cs="Times New Roman"/>
              </w:rPr>
              <w:t>network</w:t>
            </w:r>
            <w:r>
              <w:rPr>
                <w:rFonts w:ascii="Times New Roman" w:eastAsia="Times New Roman" w:hAnsi="Times New Roman" w:cs="Times New Roman"/>
                <w:spacing w:val="11"/>
              </w:rPr>
              <w:t xml:space="preserve"> </w:t>
            </w:r>
            <w:r>
              <w:rPr>
                <w:rFonts w:ascii="Times New Roman" w:eastAsia="Times New Roman" w:hAnsi="Times New Roman" w:cs="Times New Roman"/>
              </w:rPr>
              <w:t>scheduler/HARQ/link</w:t>
            </w:r>
            <w:r>
              <w:rPr>
                <w:rFonts w:ascii="Times New Roman" w:eastAsia="Times New Roman" w:hAnsi="Times New Roman" w:cs="Times New Roman"/>
                <w:spacing w:val="12"/>
              </w:rPr>
              <w:t xml:space="preserve"> </w:t>
            </w:r>
            <w:r>
              <w:rPr>
                <w:rFonts w:ascii="Times New Roman" w:eastAsia="Times New Roman" w:hAnsi="Times New Roman" w:cs="Times New Roman"/>
              </w:rPr>
              <w:t>adaptation/precoding</w:t>
            </w:r>
            <w:r>
              <w:rPr>
                <w:rFonts w:ascii="Times New Roman" w:eastAsia="Times New Roman" w:hAnsi="Times New Roman" w:cs="Times New Roman"/>
                <w:spacing w:val="11"/>
              </w:rPr>
              <w:t xml:space="preserve"> </w:t>
            </w:r>
            <w:r>
              <w:rPr>
                <w:rFonts w:ascii="Times New Roman" w:eastAsia="Times New Roman" w:hAnsi="Times New Roman" w:cs="Times New Roman"/>
              </w:rPr>
              <w:t>etc.</w:t>
            </w:r>
            <w:r>
              <w:rPr>
                <w:rFonts w:ascii="Times New Roman" w:eastAsia="Times New Roman" w:hAnsi="Times New Roman" w:cs="Times New Roman"/>
                <w:spacing w:val="8"/>
              </w:rPr>
              <w:t xml:space="preserve"> </w:t>
            </w:r>
            <w:r>
              <w:rPr>
                <w:rFonts w:ascii="Times New Roman" w:eastAsia="Times New Roman" w:hAnsi="Times New Roman" w:cs="Times New Roman"/>
              </w:rPr>
              <w:t>as</w:t>
            </w:r>
            <w:r>
              <w:rPr>
                <w:rFonts w:ascii="Times New Roman" w:eastAsia="Times New Roman" w:hAnsi="Times New Roman" w:cs="Times New Roman"/>
                <w:spacing w:val="12"/>
              </w:rPr>
              <w:t xml:space="preserve"> </w:t>
            </w:r>
            <w:r>
              <w:rPr>
                <w:rFonts w:ascii="Times New Roman" w:eastAsia="Times New Roman" w:hAnsi="Times New Roman" w:cs="Times New Roman"/>
              </w:rPr>
              <w:t>well</w:t>
            </w:r>
            <w:r>
              <w:rPr>
                <w:rFonts w:ascii="Times New Roman" w:eastAsia="Times New Roman" w:hAnsi="Times New Roman" w:cs="Times New Roman"/>
                <w:spacing w:val="11"/>
              </w:rPr>
              <w:t xml:space="preserve"> </w:t>
            </w:r>
            <w:r>
              <w:rPr>
                <w:rFonts w:ascii="Times New Roman" w:eastAsia="Times New Roman" w:hAnsi="Times New Roman" w:cs="Times New Roman"/>
              </w:rPr>
              <w:t>as</w:t>
            </w:r>
            <w:r>
              <w:rPr>
                <w:rFonts w:ascii="Times New Roman" w:eastAsia="Times New Roman" w:hAnsi="Times New Roman" w:cs="Times New Roman"/>
                <w:spacing w:val="12"/>
              </w:rPr>
              <w:t xml:space="preserve"> </w:t>
            </w:r>
            <w:r>
              <w:rPr>
                <w:rFonts w:ascii="Times New Roman" w:eastAsia="Times New Roman" w:hAnsi="Times New Roman" w:cs="Times New Roman"/>
              </w:rPr>
              <w:t>interference</w:t>
            </w:r>
            <w:r>
              <w:rPr>
                <w:rFonts w:ascii="Times New Roman" w:eastAsia="Times New Roman" w:hAnsi="Times New Roman" w:cs="Times New Roman"/>
                <w:spacing w:val="11"/>
              </w:rPr>
              <w:t xml:space="preserve"> </w:t>
            </w:r>
            <w:r>
              <w:rPr>
                <w:rFonts w:ascii="Times New Roman" w:eastAsia="Times New Roman" w:hAnsi="Times New Roman" w:cs="Times New Roman"/>
              </w:rPr>
              <w:t>from</w:t>
            </w:r>
            <w:r>
              <w:rPr>
                <w:rFonts w:ascii="Times New Roman" w:eastAsia="Times New Roman" w:hAnsi="Times New Roman" w:cs="Times New Roman"/>
                <w:w w:val="99"/>
              </w:rPr>
              <w:t xml:space="preserve"> </w:t>
            </w:r>
            <w:r>
              <w:rPr>
                <w:rFonts w:ascii="Times New Roman" w:eastAsia="Times New Roman" w:hAnsi="Times New Roman" w:cs="Times New Roman"/>
              </w:rPr>
              <w:t>neighboring</w:t>
            </w:r>
            <w:r>
              <w:rPr>
                <w:rFonts w:ascii="Times New Roman" w:eastAsia="Times New Roman" w:hAnsi="Times New Roman" w:cs="Times New Roman"/>
                <w:spacing w:val="7"/>
              </w:rPr>
              <w:t xml:space="preserve"> </w:t>
            </w:r>
            <w:r>
              <w:rPr>
                <w:rFonts w:ascii="Times New Roman" w:eastAsia="Times New Roman" w:hAnsi="Times New Roman" w:cs="Times New Roman"/>
              </w:rPr>
              <w:t>cells</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hence</w:t>
            </w:r>
            <w:r>
              <w:rPr>
                <w:rFonts w:ascii="Times New Roman" w:eastAsia="Times New Roman" w:hAnsi="Times New Roman" w:cs="Times New Roman"/>
                <w:spacing w:val="7"/>
              </w:rPr>
              <w:t xml:space="preserve"> </w:t>
            </w:r>
            <w:r>
              <w:rPr>
                <w:rFonts w:ascii="Times New Roman" w:eastAsia="Times New Roman" w:hAnsi="Times New Roman" w:cs="Times New Roman"/>
              </w:rPr>
              <w:t>other</w:t>
            </w:r>
            <w:r>
              <w:rPr>
                <w:rFonts w:ascii="Times New Roman" w:eastAsia="Times New Roman" w:hAnsi="Times New Roman" w:cs="Times New Roman"/>
                <w:spacing w:val="7"/>
              </w:rPr>
              <w:t xml:space="preserve"> </w:t>
            </w:r>
            <w:proofErr w:type="spellStart"/>
            <w:r>
              <w:rPr>
                <w:rFonts w:ascii="Times New Roman" w:eastAsia="Times New Roman" w:hAnsi="Times New Roman" w:cs="Times New Roman"/>
                <w:spacing w:val="-3"/>
              </w:rPr>
              <w:t>gNB’s</w:t>
            </w:r>
            <w:proofErr w:type="spellEnd"/>
            <w:r>
              <w:rPr>
                <w:rFonts w:ascii="Times New Roman" w:eastAsia="Times New Roman" w:hAnsi="Times New Roman" w:cs="Times New Roman"/>
                <w:spacing w:val="8"/>
              </w:rPr>
              <w:t xml:space="preserve"> </w:t>
            </w:r>
            <w:r>
              <w:rPr>
                <w:rFonts w:ascii="Times New Roman" w:eastAsia="Times New Roman" w:hAnsi="Times New Roman" w:cs="Times New Roman"/>
              </w:rPr>
              <w:t>behavior</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ISD</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etc.).</w:t>
            </w:r>
            <w:r>
              <w:rPr>
                <w:rFonts w:ascii="Times New Roman" w:eastAsia="Times New Roman" w:hAnsi="Times New Roman" w:cs="Times New Roman"/>
                <w:spacing w:val="48"/>
              </w:rPr>
              <w:t xml:space="preserve"> </w:t>
            </w:r>
            <w:r>
              <w:rPr>
                <w:rFonts w:ascii="Times New Roman" w:eastAsia="Times New Roman" w:hAnsi="Times New Roman" w:cs="Times New Roman"/>
                <w:spacing w:val="-3"/>
              </w:rPr>
              <w:t>With</w:t>
            </w:r>
            <w:r>
              <w:rPr>
                <w:rFonts w:ascii="Times New Roman" w:eastAsia="Times New Roman" w:hAnsi="Times New Roman" w:cs="Times New Roman"/>
                <w:spacing w:val="8"/>
              </w:rPr>
              <w:t xml:space="preserve"> </w:t>
            </w:r>
            <w:r>
              <w:rPr>
                <w:rFonts w:ascii="Times New Roman" w:eastAsia="Times New Roman" w:hAnsi="Times New Roman" w:cs="Times New Roman"/>
              </w:rPr>
              <w:t>all</w:t>
            </w:r>
            <w:r>
              <w:rPr>
                <w:rFonts w:ascii="Times New Roman" w:eastAsia="Times New Roman" w:hAnsi="Times New Roman" w:cs="Times New Roman"/>
                <w:spacing w:val="7"/>
              </w:rPr>
              <w:t xml:space="preserve"> </w:t>
            </w:r>
            <w:r>
              <w:rPr>
                <w:rFonts w:ascii="Times New Roman" w:eastAsia="Times New Roman" w:hAnsi="Times New Roman" w:cs="Times New Roman"/>
              </w:rPr>
              <w:t>these</w:t>
            </w:r>
            <w:r>
              <w:rPr>
                <w:rFonts w:ascii="Times New Roman" w:eastAsia="Times New Roman" w:hAnsi="Times New Roman" w:cs="Times New Roman"/>
                <w:spacing w:val="7"/>
              </w:rPr>
              <w:t xml:space="preserve"> </w:t>
            </w:r>
            <w:r>
              <w:rPr>
                <w:rFonts w:ascii="Times New Roman" w:eastAsia="Times New Roman" w:hAnsi="Times New Roman" w:cs="Times New Roman"/>
              </w:rPr>
              <w:t>aspects,</w:t>
            </w:r>
            <w:r>
              <w:rPr>
                <w:rFonts w:ascii="Times New Roman" w:eastAsia="Times New Roman" w:hAnsi="Times New Roman" w:cs="Times New Roman"/>
                <w:spacing w:val="10"/>
              </w:rPr>
              <w:t xml:space="preserve"> </w:t>
            </w:r>
            <w:r>
              <w:rPr>
                <w:rFonts w:ascii="Times New Roman" w:eastAsia="Times New Roman" w:hAnsi="Times New Roman" w:cs="Times New Roman"/>
              </w:rPr>
              <w:t>how</w:t>
            </w:r>
            <w:r>
              <w:rPr>
                <w:rFonts w:ascii="Times New Roman" w:eastAsia="Times New Roman" w:hAnsi="Times New Roman" w:cs="Times New Roman"/>
                <w:spacing w:val="27"/>
                <w:w w:val="99"/>
              </w:rPr>
              <w:t xml:space="preserve"> </w:t>
            </w:r>
            <w:r>
              <w:rPr>
                <w:rFonts w:ascii="Times New Roman" w:eastAsia="Times New Roman" w:hAnsi="Times New Roman" w:cs="Times New Roman"/>
              </w:rPr>
              <w:t>then</w:t>
            </w:r>
            <w:r>
              <w:rPr>
                <w:rFonts w:ascii="Times New Roman" w:eastAsia="Times New Roman" w:hAnsi="Times New Roman" w:cs="Times New Roman"/>
                <w:spacing w:val="-6"/>
              </w:rPr>
              <w:t xml:space="preserve"> </w:t>
            </w:r>
            <w:r>
              <w:rPr>
                <w:rFonts w:ascii="Times New Roman" w:eastAsia="Times New Roman" w:hAnsi="Times New Roman" w:cs="Times New Roman"/>
              </w:rPr>
              <w:t>should</w:t>
            </w:r>
            <w:r>
              <w:rPr>
                <w:rFonts w:ascii="Times New Roman" w:eastAsia="Times New Roman" w:hAnsi="Times New Roman" w:cs="Times New Roman"/>
                <w:spacing w:val="-5"/>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rPr>
              <w:t>interpret</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say</w:t>
            </w:r>
            <w:r>
              <w:rPr>
                <w:rFonts w:ascii="Times New Roman" w:eastAsia="Times New Roman" w:hAnsi="Times New Roman" w:cs="Times New Roman"/>
                <w:spacing w:val="-5"/>
              </w:rPr>
              <w:t xml:space="preserve"> </w:t>
            </w:r>
            <w:r>
              <w:rPr>
                <w:rFonts w:ascii="Times New Roman" w:eastAsia="Times New Roman" w:hAnsi="Times New Roman" w:cs="Times New Roman"/>
              </w:rPr>
              <w:t>5%</w:t>
            </w:r>
            <w:r>
              <w:rPr>
                <w:rFonts w:ascii="Times New Roman" w:eastAsia="Times New Roman" w:hAnsi="Times New Roman" w:cs="Times New Roman"/>
                <w:spacing w:val="-6"/>
              </w:rPr>
              <w:t xml:space="preserve"> </w:t>
            </w:r>
            <w:r>
              <w:rPr>
                <w:rFonts w:ascii="Times New Roman" w:eastAsia="Times New Roman" w:hAnsi="Times New Roman" w:cs="Times New Roman"/>
              </w:rPr>
              <w:t>CDF</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coupling</w:t>
            </w:r>
            <w:r>
              <w:rPr>
                <w:rFonts w:ascii="Times New Roman" w:eastAsia="Times New Roman" w:hAnsi="Times New Roman" w:cs="Times New Roman"/>
                <w:spacing w:val="-5"/>
              </w:rPr>
              <w:t xml:space="preserve"> </w:t>
            </w:r>
            <w:r>
              <w:rPr>
                <w:rFonts w:ascii="Times New Roman" w:eastAsia="Times New Roman" w:hAnsi="Times New Roman" w:cs="Times New Roman"/>
              </w:rPr>
              <w:t>gain</w:t>
            </w:r>
            <w:r>
              <w:rPr>
                <w:rFonts w:ascii="Times New Roman" w:eastAsia="Times New Roman" w:hAnsi="Times New Roman" w:cs="Times New Roman"/>
                <w:spacing w:val="-6"/>
              </w:rPr>
              <w:t xml:space="preserve"> </w:t>
            </w:r>
            <w:r>
              <w:rPr>
                <w:rFonts w:ascii="Times New Roman" w:eastAsia="Times New Roman" w:hAnsi="Times New Roman" w:cs="Times New Roman"/>
              </w:rPr>
              <w:t>of</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5"/>
              </w:rPr>
              <w:t xml:space="preserve"> </w:t>
            </w:r>
            <w:r>
              <w:rPr>
                <w:rFonts w:ascii="Times New Roman" w:eastAsia="Times New Roman" w:hAnsi="Times New Roman" w:cs="Times New Roman"/>
              </w:rPr>
              <w:t>satisfied</w:t>
            </w:r>
            <w:r>
              <w:rPr>
                <w:rFonts w:ascii="Times New Roman" w:eastAsia="Times New Roman" w:hAnsi="Times New Roman" w:cs="Times New Roman"/>
                <w:spacing w:val="-6"/>
              </w:rPr>
              <w:t xml:space="preserve"> </w:t>
            </w:r>
            <w:r>
              <w:rPr>
                <w:rFonts w:ascii="Times New Roman" w:eastAsia="Times New Roman" w:hAnsi="Times New Roman" w:cs="Times New Roman"/>
              </w:rPr>
              <w:t>UEs?</w:t>
            </w:r>
          </w:p>
        </w:tc>
      </w:tr>
      <w:tr w:rsidR="00804247" w14:paraId="4C2BBF7D" w14:textId="77777777" w:rsidTr="00752784">
        <w:trPr>
          <w:trHeight w:hRule="exact" w:val="1575"/>
        </w:trPr>
        <w:tc>
          <w:tcPr>
            <w:tcW w:w="9614" w:type="dxa"/>
            <w:tcBorders>
              <w:top w:val="single" w:sz="3" w:space="0" w:color="000000"/>
              <w:left w:val="single" w:sz="10" w:space="0" w:color="000000"/>
              <w:bottom w:val="single" w:sz="3" w:space="0" w:color="000000"/>
              <w:right w:val="single" w:sz="10" w:space="0" w:color="000000"/>
            </w:tcBorders>
          </w:tcPr>
          <w:p w14:paraId="22C2230B"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0CC712DF" w14:textId="77777777" w:rsidR="00804247" w:rsidRDefault="00804247" w:rsidP="00752784">
            <w:pPr>
              <w:pStyle w:val="TableParagraph"/>
              <w:spacing w:before="117" w:line="257" w:lineRule="auto"/>
              <w:ind w:left="719" w:right="116" w:firstLine="54"/>
              <w:jc w:val="both"/>
              <w:rPr>
                <w:rFonts w:ascii="Times New Roman" w:eastAsia="Times New Roman" w:hAnsi="Times New Roman" w:cs="Times New Roman"/>
              </w:rPr>
            </w:pPr>
            <w:r>
              <w:rPr>
                <w:rFonts w:ascii="Times New Roman"/>
              </w:rPr>
              <w:t>In</w:t>
            </w:r>
            <w:r>
              <w:rPr>
                <w:rFonts w:ascii="Times New Roman"/>
                <w:spacing w:val="-8"/>
              </w:rPr>
              <w:t xml:space="preserve"> </w:t>
            </w:r>
            <w:r>
              <w:rPr>
                <w:rFonts w:ascii="Times New Roman"/>
              </w:rPr>
              <w:t>addition,</w:t>
            </w:r>
            <w:r>
              <w:rPr>
                <w:rFonts w:ascii="Times New Roman"/>
                <w:spacing w:val="-7"/>
              </w:rPr>
              <w:t xml:space="preserve"> </w:t>
            </w:r>
            <w:r>
              <w:rPr>
                <w:rFonts w:ascii="Times New Roman"/>
              </w:rPr>
              <w:t>there</w:t>
            </w:r>
            <w:r>
              <w:rPr>
                <w:rFonts w:ascii="Times New Roman"/>
                <w:spacing w:val="-7"/>
              </w:rPr>
              <w:t xml:space="preserve"> </w:t>
            </w:r>
            <w:r>
              <w:rPr>
                <w:rFonts w:ascii="Times New Roman"/>
              </w:rPr>
              <w:t>are</w:t>
            </w:r>
            <w:r>
              <w:rPr>
                <w:rFonts w:ascii="Times New Roman"/>
                <w:spacing w:val="-7"/>
              </w:rPr>
              <w:t xml:space="preserve"> </w:t>
            </w:r>
            <w:r>
              <w:rPr>
                <w:rFonts w:ascii="Times New Roman"/>
              </w:rPr>
              <w:t>many</w:t>
            </w:r>
            <w:r>
              <w:rPr>
                <w:rFonts w:ascii="Times New Roman"/>
                <w:spacing w:val="-7"/>
              </w:rPr>
              <w:t xml:space="preserve"> </w:t>
            </w:r>
            <w:r>
              <w:rPr>
                <w:rFonts w:ascii="Times New Roman"/>
              </w:rPr>
              <w:t>system</w:t>
            </w:r>
            <w:r>
              <w:rPr>
                <w:rFonts w:ascii="Times New Roman"/>
                <w:spacing w:val="-7"/>
              </w:rPr>
              <w:t xml:space="preserve"> </w:t>
            </w:r>
            <w:r>
              <w:rPr>
                <w:rFonts w:ascii="Times New Roman"/>
              </w:rPr>
              <w:t>level</w:t>
            </w:r>
            <w:r>
              <w:rPr>
                <w:rFonts w:ascii="Times New Roman"/>
                <w:spacing w:val="-7"/>
              </w:rPr>
              <w:t xml:space="preserve"> </w:t>
            </w:r>
            <w:r>
              <w:rPr>
                <w:rFonts w:ascii="Times New Roman"/>
              </w:rPr>
              <w:t>assumptions</w:t>
            </w:r>
            <w:r>
              <w:rPr>
                <w:rFonts w:ascii="Times New Roman"/>
                <w:spacing w:val="-7"/>
              </w:rPr>
              <w:t xml:space="preserve"> </w:t>
            </w:r>
            <w:r>
              <w:rPr>
                <w:rFonts w:ascii="Times New Roman"/>
              </w:rPr>
              <w:t>that</w:t>
            </w:r>
            <w:r>
              <w:rPr>
                <w:rFonts w:ascii="Times New Roman"/>
                <w:spacing w:val="-8"/>
              </w:rPr>
              <w:t xml:space="preserve"> </w:t>
            </w:r>
            <w:r>
              <w:rPr>
                <w:rFonts w:ascii="Times New Roman"/>
              </w:rPr>
              <w:t>may</w:t>
            </w:r>
            <w:r>
              <w:rPr>
                <w:rFonts w:ascii="Times New Roman"/>
                <w:spacing w:val="-7"/>
              </w:rPr>
              <w:t xml:space="preserve"> </w:t>
            </w:r>
            <w:r>
              <w:rPr>
                <w:rFonts w:ascii="Times New Roman"/>
              </w:rPr>
              <w:t>need</w:t>
            </w:r>
            <w:r>
              <w:rPr>
                <w:rFonts w:ascii="Times New Roman"/>
                <w:spacing w:val="-7"/>
              </w:rPr>
              <w:t xml:space="preserve"> </w:t>
            </w:r>
            <w:r>
              <w:rPr>
                <w:rFonts w:ascii="Times New Roman"/>
              </w:rPr>
              <w:t>to</w:t>
            </w:r>
            <w:r>
              <w:rPr>
                <w:rFonts w:ascii="Times New Roman"/>
                <w:spacing w:val="-7"/>
              </w:rPr>
              <w:t xml:space="preserve"> </w:t>
            </w:r>
            <w:r>
              <w:rPr>
                <w:rFonts w:ascii="Times New Roman"/>
              </w:rPr>
              <w:t>be</w:t>
            </w:r>
            <w:r>
              <w:rPr>
                <w:rFonts w:ascii="Times New Roman"/>
                <w:spacing w:val="-7"/>
              </w:rPr>
              <w:t xml:space="preserve"> </w:t>
            </w:r>
            <w:r>
              <w:rPr>
                <w:rFonts w:ascii="Times New Roman"/>
              </w:rPr>
              <w:t>unified</w:t>
            </w:r>
            <w:r>
              <w:rPr>
                <w:rFonts w:ascii="Times New Roman"/>
                <w:spacing w:val="-7"/>
              </w:rPr>
              <w:t xml:space="preserve"> </w:t>
            </w:r>
            <w:r>
              <w:rPr>
                <w:rFonts w:ascii="Times New Roman"/>
              </w:rPr>
              <w:t>and</w:t>
            </w:r>
            <w:r>
              <w:rPr>
                <w:rFonts w:ascii="Times New Roman"/>
                <w:spacing w:val="-7"/>
              </w:rPr>
              <w:t xml:space="preserve"> </w:t>
            </w:r>
            <w:r>
              <w:rPr>
                <w:rFonts w:ascii="Times New Roman"/>
              </w:rPr>
              <w:t>agreed</w:t>
            </w:r>
            <w:r>
              <w:rPr>
                <w:rFonts w:ascii="Times New Roman"/>
                <w:spacing w:val="-8"/>
              </w:rPr>
              <w:t xml:space="preserve"> </w:t>
            </w:r>
            <w:r>
              <w:rPr>
                <w:rFonts w:ascii="Times New Roman"/>
              </w:rPr>
              <w:t>on</w:t>
            </w:r>
            <w:r>
              <w:rPr>
                <w:rFonts w:ascii="Times New Roman"/>
                <w:spacing w:val="-7"/>
              </w:rPr>
              <w:t xml:space="preserve"> </w:t>
            </w:r>
            <w:r>
              <w:rPr>
                <w:rFonts w:ascii="Times New Roman"/>
              </w:rPr>
              <w:t>that</w:t>
            </w:r>
            <w:r>
              <w:rPr>
                <w:rFonts w:ascii="Times New Roman"/>
                <w:w w:val="99"/>
              </w:rPr>
              <w:t xml:space="preserve"> </w:t>
            </w:r>
            <w:r>
              <w:rPr>
                <w:rFonts w:ascii="Times New Roman"/>
              </w:rPr>
              <w:t>and</w:t>
            </w:r>
            <w:r>
              <w:rPr>
                <w:rFonts w:ascii="Times New Roman"/>
                <w:spacing w:val="-12"/>
              </w:rPr>
              <w:t xml:space="preserve"> </w:t>
            </w:r>
            <w:r>
              <w:rPr>
                <w:rFonts w:ascii="Times New Roman"/>
              </w:rPr>
              <w:t>have</w:t>
            </w:r>
            <w:r>
              <w:rPr>
                <w:rFonts w:ascii="Times New Roman"/>
                <w:spacing w:val="-12"/>
              </w:rPr>
              <w:t xml:space="preserve"> </w:t>
            </w:r>
            <w:r>
              <w:rPr>
                <w:rFonts w:ascii="Times New Roman"/>
              </w:rPr>
              <w:t>direct</w:t>
            </w:r>
            <w:r>
              <w:rPr>
                <w:rFonts w:ascii="Times New Roman"/>
                <w:spacing w:val="-12"/>
              </w:rPr>
              <w:t xml:space="preserve"> </w:t>
            </w:r>
            <w:r>
              <w:rPr>
                <w:rFonts w:ascii="Times New Roman"/>
                <w:spacing w:val="-1"/>
              </w:rPr>
              <w:t>effect</w:t>
            </w:r>
            <w:r>
              <w:rPr>
                <w:rFonts w:ascii="Times New Roman"/>
                <w:spacing w:val="-12"/>
              </w:rPr>
              <w:t xml:space="preserve"> </w:t>
            </w:r>
            <w:r>
              <w:rPr>
                <w:rFonts w:ascii="Times New Roman"/>
              </w:rPr>
              <w:t>on</w:t>
            </w:r>
            <w:r>
              <w:rPr>
                <w:rFonts w:ascii="Times New Roman"/>
                <w:spacing w:val="-12"/>
              </w:rPr>
              <w:t xml:space="preserve"> </w:t>
            </w:r>
            <w:r>
              <w:rPr>
                <w:rFonts w:ascii="Times New Roman"/>
              </w:rPr>
              <w:t>the</w:t>
            </w:r>
            <w:r>
              <w:rPr>
                <w:rFonts w:ascii="Times New Roman"/>
                <w:spacing w:val="-11"/>
              </w:rPr>
              <w:t xml:space="preserve"> </w:t>
            </w:r>
            <w:r>
              <w:rPr>
                <w:rFonts w:ascii="Times New Roman"/>
              </w:rPr>
              <w:t>satisfied</w:t>
            </w:r>
            <w:r>
              <w:rPr>
                <w:rFonts w:ascii="Times New Roman"/>
                <w:spacing w:val="-12"/>
              </w:rPr>
              <w:t xml:space="preserve"> </w:t>
            </w:r>
            <w:r>
              <w:rPr>
                <w:rFonts w:ascii="Times New Roman"/>
              </w:rPr>
              <w:t>users</w:t>
            </w:r>
            <w:r>
              <w:rPr>
                <w:rFonts w:ascii="Times New Roman"/>
                <w:spacing w:val="-12"/>
              </w:rPr>
              <w:t xml:space="preserve"> </w:t>
            </w:r>
            <w:r>
              <w:rPr>
                <w:rFonts w:ascii="Times New Roman"/>
              </w:rPr>
              <w:t>and</w:t>
            </w:r>
            <w:r>
              <w:rPr>
                <w:rFonts w:ascii="Times New Roman"/>
                <w:spacing w:val="-12"/>
              </w:rPr>
              <w:t xml:space="preserve"> </w:t>
            </w:r>
            <w:r>
              <w:rPr>
                <w:rFonts w:ascii="Times New Roman"/>
              </w:rPr>
              <w:t>thus</w:t>
            </w:r>
            <w:r>
              <w:rPr>
                <w:rFonts w:ascii="Times New Roman"/>
                <w:spacing w:val="-12"/>
              </w:rPr>
              <w:t xml:space="preserve"> </w:t>
            </w:r>
            <w:r>
              <w:rPr>
                <w:rFonts w:ascii="Times New Roman"/>
              </w:rPr>
              <w:t>coverage</w:t>
            </w:r>
            <w:r>
              <w:rPr>
                <w:rFonts w:ascii="Times New Roman"/>
                <w:spacing w:val="-12"/>
              </w:rPr>
              <w:t xml:space="preserve"> </w:t>
            </w:r>
            <w:r>
              <w:rPr>
                <w:rFonts w:ascii="Times New Roman"/>
              </w:rPr>
              <w:t>evaluations</w:t>
            </w:r>
            <w:r>
              <w:rPr>
                <w:rFonts w:ascii="Times New Roman"/>
                <w:spacing w:val="-11"/>
              </w:rPr>
              <w:t xml:space="preserve"> </w:t>
            </w:r>
            <w:r>
              <w:rPr>
                <w:rFonts w:ascii="Times New Roman"/>
              </w:rPr>
              <w:t>as</w:t>
            </w:r>
            <w:r>
              <w:rPr>
                <w:rFonts w:ascii="Times New Roman"/>
                <w:spacing w:val="-12"/>
              </w:rPr>
              <w:t xml:space="preserve"> </w:t>
            </w:r>
            <w:r>
              <w:rPr>
                <w:rFonts w:ascii="Times New Roman"/>
              </w:rPr>
              <w:t>proposed.</w:t>
            </w:r>
            <w:r>
              <w:rPr>
                <w:rFonts w:ascii="Times New Roman"/>
                <w:spacing w:val="37"/>
              </w:rPr>
              <w:t xml:space="preserve"> </w:t>
            </w:r>
            <w:r>
              <w:rPr>
                <w:rFonts w:ascii="Times New Roman"/>
              </w:rPr>
              <w:t>For</w:t>
            </w:r>
            <w:r>
              <w:rPr>
                <w:rFonts w:ascii="Times New Roman"/>
                <w:spacing w:val="-11"/>
              </w:rPr>
              <w:t xml:space="preserve"> </w:t>
            </w:r>
            <w:r>
              <w:rPr>
                <w:rFonts w:ascii="Times New Roman"/>
              </w:rPr>
              <w:t>example,</w:t>
            </w:r>
            <w:r>
              <w:rPr>
                <w:rFonts w:ascii="Times New Roman"/>
                <w:spacing w:val="22"/>
                <w:w w:val="99"/>
              </w:rPr>
              <w:t xml:space="preserve"> </w:t>
            </w:r>
            <w:r>
              <w:rPr>
                <w:rFonts w:ascii="Times New Roman"/>
              </w:rPr>
              <w:t>what</w:t>
            </w:r>
            <w:r>
              <w:rPr>
                <w:rFonts w:ascii="Times New Roman"/>
                <w:spacing w:val="-4"/>
              </w:rPr>
              <w:t xml:space="preserve"> </w:t>
            </w:r>
            <w:r>
              <w:rPr>
                <w:rFonts w:ascii="Times New Roman"/>
              </w:rPr>
              <w:t>is</w:t>
            </w:r>
            <w:r>
              <w:rPr>
                <w:rFonts w:ascii="Times New Roman"/>
                <w:spacing w:val="-3"/>
              </w:rPr>
              <w:t xml:space="preserve"> </w:t>
            </w:r>
            <w:r>
              <w:rPr>
                <w:rFonts w:ascii="Times New Roman"/>
              </w:rPr>
              <w:t>the</w:t>
            </w:r>
            <w:r>
              <w:rPr>
                <w:rFonts w:ascii="Times New Roman"/>
                <w:spacing w:val="-3"/>
              </w:rPr>
              <w:t xml:space="preserve"> </w:t>
            </w:r>
            <w:r>
              <w:rPr>
                <w:rFonts w:ascii="Times New Roman"/>
              </w:rPr>
              <w:t>assumption</w:t>
            </w:r>
            <w:r>
              <w:rPr>
                <w:rFonts w:ascii="Times New Roman"/>
                <w:spacing w:val="-3"/>
              </w:rPr>
              <w:t xml:space="preserve"> </w:t>
            </w:r>
            <w:r>
              <w:rPr>
                <w:rFonts w:ascii="Times New Roman"/>
              </w:rPr>
              <w:t>on</w:t>
            </w:r>
            <w:r>
              <w:rPr>
                <w:rFonts w:ascii="Times New Roman"/>
                <w:spacing w:val="-3"/>
              </w:rPr>
              <w:t xml:space="preserve"> </w:t>
            </w:r>
            <w:r>
              <w:rPr>
                <w:rFonts w:ascii="Times New Roman"/>
              </w:rPr>
              <w:t>the</w:t>
            </w:r>
            <w:r>
              <w:rPr>
                <w:rFonts w:ascii="Times New Roman"/>
                <w:spacing w:val="-3"/>
              </w:rPr>
              <w:t xml:space="preserve"> </w:t>
            </w:r>
            <w:r>
              <w:rPr>
                <w:rFonts w:ascii="Times New Roman"/>
              </w:rPr>
              <w:t>user</w:t>
            </w:r>
            <w:r>
              <w:rPr>
                <w:rFonts w:ascii="Times New Roman"/>
                <w:spacing w:val="-4"/>
              </w:rPr>
              <w:t xml:space="preserve"> </w:t>
            </w:r>
            <w:r>
              <w:rPr>
                <w:rFonts w:ascii="Times New Roman"/>
              </w:rPr>
              <w:t>doppler</w:t>
            </w:r>
            <w:r>
              <w:rPr>
                <w:rFonts w:ascii="Times New Roman"/>
                <w:spacing w:val="-3"/>
              </w:rPr>
              <w:t xml:space="preserve"> </w:t>
            </w:r>
            <w:r>
              <w:rPr>
                <w:rFonts w:ascii="Times New Roman"/>
              </w:rPr>
              <w:t>and</w:t>
            </w:r>
            <w:r>
              <w:rPr>
                <w:rFonts w:ascii="Times New Roman"/>
                <w:spacing w:val="-3"/>
              </w:rPr>
              <w:t xml:space="preserve"> </w:t>
            </w:r>
            <w:r>
              <w:rPr>
                <w:rFonts w:ascii="Times New Roman"/>
              </w:rPr>
              <w:t>how</w:t>
            </w:r>
            <w:r>
              <w:rPr>
                <w:rFonts w:ascii="Times New Roman"/>
                <w:spacing w:val="-3"/>
              </w:rPr>
              <w:t xml:space="preserve"> </w:t>
            </w:r>
            <w:r>
              <w:rPr>
                <w:rFonts w:ascii="Times New Roman"/>
              </w:rPr>
              <w:t>does</w:t>
            </w:r>
            <w:r>
              <w:rPr>
                <w:rFonts w:ascii="Times New Roman"/>
                <w:spacing w:val="-3"/>
              </w:rPr>
              <w:t xml:space="preserve"> </w:t>
            </w:r>
            <w:r>
              <w:rPr>
                <w:rFonts w:ascii="Times New Roman"/>
              </w:rPr>
              <w:t>it</w:t>
            </w:r>
            <w:r>
              <w:rPr>
                <w:rFonts w:ascii="Times New Roman"/>
                <w:spacing w:val="-4"/>
              </w:rPr>
              <w:t xml:space="preserve"> </w:t>
            </w:r>
            <w:r>
              <w:rPr>
                <w:rFonts w:ascii="Times New Roman"/>
                <w:spacing w:val="-1"/>
              </w:rPr>
              <w:t>affect</w:t>
            </w:r>
            <w:r>
              <w:rPr>
                <w:rFonts w:ascii="Times New Roman"/>
                <w:spacing w:val="-3"/>
              </w:rPr>
              <w:t xml:space="preserve"> </w:t>
            </w:r>
            <w:r>
              <w:rPr>
                <w:rFonts w:ascii="Times New Roman"/>
              </w:rPr>
              <w:t>the</w:t>
            </w:r>
            <w:r>
              <w:rPr>
                <w:rFonts w:ascii="Times New Roman"/>
                <w:spacing w:val="-3"/>
              </w:rPr>
              <w:t xml:space="preserve"> </w:t>
            </w:r>
            <w:r>
              <w:rPr>
                <w:rFonts w:ascii="Times New Roman"/>
              </w:rPr>
              <w:t>coverage/mobility</w:t>
            </w:r>
            <w:r>
              <w:rPr>
                <w:rFonts w:ascii="Times New Roman"/>
                <w:spacing w:val="-3"/>
              </w:rPr>
              <w:t xml:space="preserve"> </w:t>
            </w:r>
            <w:r>
              <w:rPr>
                <w:rFonts w:ascii="Times New Roman"/>
              </w:rPr>
              <w:t>interaction.</w:t>
            </w:r>
            <w:r>
              <w:rPr>
                <w:rFonts w:ascii="Times New Roman"/>
                <w:spacing w:val="22"/>
                <w:w w:val="99"/>
              </w:rPr>
              <w:t xml:space="preserve"> </w:t>
            </w:r>
            <w:r>
              <w:rPr>
                <w:rFonts w:ascii="Times New Roman"/>
              </w:rPr>
              <w:t>Other</w:t>
            </w:r>
            <w:r>
              <w:rPr>
                <w:rFonts w:ascii="Times New Roman"/>
                <w:spacing w:val="-7"/>
              </w:rPr>
              <w:t xml:space="preserve"> </w:t>
            </w:r>
            <w:r>
              <w:rPr>
                <w:rFonts w:ascii="Times New Roman"/>
              </w:rPr>
              <w:t>system</w:t>
            </w:r>
            <w:r>
              <w:rPr>
                <w:rFonts w:ascii="Times New Roman"/>
                <w:spacing w:val="-7"/>
              </w:rPr>
              <w:t xml:space="preserve"> </w:t>
            </w:r>
            <w:r>
              <w:rPr>
                <w:rFonts w:ascii="Times New Roman"/>
              </w:rPr>
              <w:t>level</w:t>
            </w:r>
            <w:r>
              <w:rPr>
                <w:rFonts w:ascii="Times New Roman"/>
                <w:spacing w:val="-7"/>
              </w:rPr>
              <w:t xml:space="preserve"> </w:t>
            </w:r>
            <w:r>
              <w:rPr>
                <w:rFonts w:ascii="Times New Roman"/>
              </w:rPr>
              <w:t>assumptions</w:t>
            </w:r>
            <w:r>
              <w:rPr>
                <w:rFonts w:ascii="Times New Roman"/>
                <w:spacing w:val="-7"/>
              </w:rPr>
              <w:t xml:space="preserve"> </w:t>
            </w:r>
            <w:r>
              <w:rPr>
                <w:rFonts w:ascii="Times New Roman"/>
              </w:rPr>
              <w:t>may</w:t>
            </w:r>
            <w:r>
              <w:rPr>
                <w:rFonts w:ascii="Times New Roman"/>
                <w:spacing w:val="-7"/>
              </w:rPr>
              <w:t xml:space="preserve"> </w:t>
            </w:r>
            <w:r>
              <w:rPr>
                <w:rFonts w:ascii="Times New Roman"/>
              </w:rPr>
              <w:t>also</w:t>
            </w:r>
            <w:r>
              <w:rPr>
                <w:rFonts w:ascii="Times New Roman"/>
                <w:spacing w:val="-7"/>
              </w:rPr>
              <w:t xml:space="preserve"> </w:t>
            </w:r>
            <w:r>
              <w:rPr>
                <w:rFonts w:ascii="Times New Roman"/>
                <w:spacing w:val="-1"/>
              </w:rPr>
              <w:t>affect</w:t>
            </w:r>
            <w:r>
              <w:rPr>
                <w:rFonts w:ascii="Times New Roman"/>
                <w:spacing w:val="-7"/>
              </w:rPr>
              <w:t xml:space="preserve"> </w:t>
            </w:r>
            <w:r>
              <w:rPr>
                <w:rFonts w:ascii="Times New Roman"/>
              </w:rPr>
              <w:t>the</w:t>
            </w:r>
            <w:r>
              <w:rPr>
                <w:rFonts w:ascii="Times New Roman"/>
                <w:spacing w:val="-7"/>
              </w:rPr>
              <w:t xml:space="preserve"> </w:t>
            </w:r>
            <w:r>
              <w:rPr>
                <w:rFonts w:ascii="Times New Roman"/>
              </w:rPr>
              <w:t>results.</w:t>
            </w:r>
          </w:p>
        </w:tc>
      </w:tr>
      <w:tr w:rsidR="00804247" w14:paraId="59C56E07" w14:textId="77777777" w:rsidTr="00752784">
        <w:trPr>
          <w:trHeight w:hRule="exact" w:val="1263"/>
        </w:trPr>
        <w:tc>
          <w:tcPr>
            <w:tcW w:w="9614" w:type="dxa"/>
            <w:tcBorders>
              <w:top w:val="single" w:sz="3" w:space="0" w:color="000000"/>
              <w:left w:val="single" w:sz="10" w:space="0" w:color="000000"/>
              <w:bottom w:val="single" w:sz="3" w:space="0" w:color="000000"/>
              <w:right w:val="single" w:sz="10" w:space="0" w:color="000000"/>
            </w:tcBorders>
          </w:tcPr>
          <w:p w14:paraId="455E0D61"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44341C74" w14:textId="77777777" w:rsidR="00804247" w:rsidRDefault="00804247" w:rsidP="00752784">
            <w:pPr>
              <w:pStyle w:val="TableParagraph"/>
              <w:spacing w:before="117" w:line="257" w:lineRule="auto"/>
              <w:ind w:left="719" w:right="116"/>
              <w:rPr>
                <w:rFonts w:ascii="Times New Roman" w:eastAsia="Times New Roman" w:hAnsi="Times New Roman" w:cs="Times New Roman"/>
              </w:rPr>
            </w:pPr>
            <w:r>
              <w:rPr>
                <w:rFonts w:ascii="Times New Roman"/>
                <w:spacing w:val="-1"/>
              </w:rPr>
              <w:t>Different</w:t>
            </w:r>
            <w:r>
              <w:rPr>
                <w:rFonts w:ascii="Times New Roman"/>
                <w:spacing w:val="15"/>
              </w:rPr>
              <w:t xml:space="preserve"> </w:t>
            </w:r>
            <w:r>
              <w:rPr>
                <w:rFonts w:ascii="Times New Roman"/>
              </w:rPr>
              <w:t>assumptions</w:t>
            </w:r>
            <w:r>
              <w:rPr>
                <w:rFonts w:ascii="Times New Roman"/>
                <w:spacing w:val="16"/>
              </w:rPr>
              <w:t xml:space="preserve"> </w:t>
            </w:r>
            <w:r>
              <w:rPr>
                <w:rFonts w:ascii="Times New Roman"/>
              </w:rPr>
              <w:t>that</w:t>
            </w:r>
            <w:r>
              <w:rPr>
                <w:rFonts w:ascii="Times New Roman"/>
                <w:spacing w:val="16"/>
              </w:rPr>
              <w:t xml:space="preserve"> </w:t>
            </w:r>
            <w:r>
              <w:rPr>
                <w:rFonts w:ascii="Times New Roman"/>
              </w:rPr>
              <w:t>may</w:t>
            </w:r>
            <w:r>
              <w:rPr>
                <w:rFonts w:ascii="Times New Roman"/>
                <w:spacing w:val="17"/>
              </w:rPr>
              <w:t xml:space="preserve"> </w:t>
            </w:r>
            <w:r>
              <w:rPr>
                <w:rFonts w:ascii="Times New Roman"/>
              </w:rPr>
              <w:t>impact</w:t>
            </w:r>
            <w:r>
              <w:rPr>
                <w:rFonts w:ascii="Times New Roman"/>
                <w:spacing w:val="16"/>
              </w:rPr>
              <w:t xml:space="preserve"> </w:t>
            </w:r>
            <w:r>
              <w:rPr>
                <w:rFonts w:ascii="Times New Roman"/>
              </w:rPr>
              <w:t>the</w:t>
            </w:r>
            <w:r>
              <w:rPr>
                <w:rFonts w:ascii="Times New Roman"/>
                <w:spacing w:val="16"/>
              </w:rPr>
              <w:t xml:space="preserve"> </w:t>
            </w:r>
            <w:r>
              <w:rPr>
                <w:rFonts w:ascii="Times New Roman"/>
              </w:rPr>
              <w:t>satisfied</w:t>
            </w:r>
            <w:r>
              <w:rPr>
                <w:rFonts w:ascii="Times New Roman"/>
                <w:spacing w:val="16"/>
              </w:rPr>
              <w:t xml:space="preserve"> </w:t>
            </w:r>
            <w:r>
              <w:rPr>
                <w:rFonts w:ascii="Times New Roman"/>
              </w:rPr>
              <w:t>UEs,</w:t>
            </w:r>
            <w:r>
              <w:rPr>
                <w:rFonts w:ascii="Times New Roman"/>
                <w:spacing w:val="21"/>
              </w:rPr>
              <w:t xml:space="preserve"> </w:t>
            </w:r>
            <w:r>
              <w:rPr>
                <w:rFonts w:ascii="Times New Roman"/>
              </w:rPr>
              <w:t>such</w:t>
            </w:r>
            <w:r>
              <w:rPr>
                <w:rFonts w:ascii="Times New Roman"/>
                <w:spacing w:val="17"/>
              </w:rPr>
              <w:t xml:space="preserve"> </w:t>
            </w:r>
            <w:r>
              <w:rPr>
                <w:rFonts w:ascii="Times New Roman"/>
              </w:rPr>
              <w:t>as</w:t>
            </w:r>
            <w:r>
              <w:rPr>
                <w:rFonts w:ascii="Times New Roman"/>
                <w:spacing w:val="16"/>
              </w:rPr>
              <w:t xml:space="preserve"> </w:t>
            </w:r>
            <w:r>
              <w:rPr>
                <w:rFonts w:ascii="Times New Roman"/>
              </w:rPr>
              <w:t>PER,</w:t>
            </w:r>
            <w:r>
              <w:rPr>
                <w:rFonts w:ascii="Times New Roman"/>
                <w:spacing w:val="16"/>
              </w:rPr>
              <w:t xml:space="preserve"> </w:t>
            </w:r>
            <w:r>
              <w:rPr>
                <w:rFonts w:ascii="Times New Roman"/>
              </w:rPr>
              <w:t>PDB,</w:t>
            </w:r>
            <w:r>
              <w:rPr>
                <w:rFonts w:ascii="Times New Roman"/>
                <w:spacing w:val="16"/>
              </w:rPr>
              <w:t xml:space="preserve"> </w:t>
            </w:r>
            <w:proofErr w:type="spellStart"/>
            <w:r>
              <w:rPr>
                <w:rFonts w:ascii="Times New Roman"/>
              </w:rPr>
              <w:t>etc</w:t>
            </w:r>
            <w:proofErr w:type="spellEnd"/>
            <w:r>
              <w:rPr>
                <w:rFonts w:ascii="Times New Roman"/>
                <w:spacing w:val="17"/>
              </w:rPr>
              <w:t xml:space="preserve"> </w:t>
            </w:r>
            <w:r>
              <w:rPr>
                <w:rFonts w:ascii="Times New Roman"/>
              </w:rPr>
              <w:t>may</w:t>
            </w:r>
            <w:r>
              <w:rPr>
                <w:rFonts w:ascii="Times New Roman"/>
                <w:spacing w:val="16"/>
              </w:rPr>
              <w:t xml:space="preserve"> </w:t>
            </w:r>
            <w:r>
              <w:rPr>
                <w:rFonts w:ascii="Times New Roman"/>
              </w:rPr>
              <w:t>need</w:t>
            </w:r>
            <w:r>
              <w:rPr>
                <w:rFonts w:ascii="Times New Roman"/>
                <w:spacing w:val="16"/>
              </w:rPr>
              <w:t xml:space="preserve"> </w:t>
            </w:r>
            <w:r>
              <w:rPr>
                <w:rFonts w:ascii="Times New Roman"/>
              </w:rPr>
              <w:t>to</w:t>
            </w:r>
            <w:r>
              <w:rPr>
                <w:rFonts w:ascii="Times New Roman"/>
                <w:spacing w:val="17"/>
              </w:rPr>
              <w:t xml:space="preserve"> </w:t>
            </w:r>
            <w:r>
              <w:rPr>
                <w:rFonts w:ascii="Times New Roman"/>
              </w:rPr>
              <w:t>be</w:t>
            </w:r>
            <w:r>
              <w:rPr>
                <w:rFonts w:ascii="Times New Roman"/>
                <w:spacing w:val="25"/>
                <w:w w:val="99"/>
              </w:rPr>
              <w:t xml:space="preserve"> </w:t>
            </w:r>
            <w:r>
              <w:rPr>
                <w:rFonts w:ascii="Times New Roman"/>
              </w:rPr>
              <w:t>agreed</w:t>
            </w:r>
            <w:r>
              <w:rPr>
                <w:rFonts w:ascii="Times New Roman"/>
                <w:spacing w:val="-12"/>
              </w:rPr>
              <w:t xml:space="preserve"> </w:t>
            </w:r>
            <w:r>
              <w:rPr>
                <w:rFonts w:ascii="Times New Roman"/>
              </w:rPr>
              <w:t>or</w:t>
            </w:r>
            <w:r>
              <w:rPr>
                <w:rFonts w:ascii="Times New Roman"/>
                <w:spacing w:val="-11"/>
              </w:rPr>
              <w:t xml:space="preserve"> </w:t>
            </w:r>
            <w:r>
              <w:rPr>
                <w:rFonts w:ascii="Times New Roman"/>
              </w:rPr>
              <w:t>down-selected</w:t>
            </w:r>
            <w:r>
              <w:rPr>
                <w:rFonts w:ascii="Times New Roman"/>
                <w:spacing w:val="-11"/>
              </w:rPr>
              <w:t xml:space="preserve"> </w:t>
            </w:r>
            <w:r>
              <w:rPr>
                <w:rFonts w:ascii="Times New Roman"/>
              </w:rPr>
              <w:t>to</w:t>
            </w:r>
            <w:r>
              <w:rPr>
                <w:rFonts w:ascii="Times New Roman"/>
                <w:spacing w:val="-12"/>
              </w:rPr>
              <w:t xml:space="preserve"> </w:t>
            </w:r>
            <w:r>
              <w:rPr>
                <w:rFonts w:ascii="Times New Roman"/>
              </w:rPr>
              <w:t>perform</w:t>
            </w:r>
            <w:r>
              <w:rPr>
                <w:rFonts w:ascii="Times New Roman"/>
                <w:spacing w:val="-11"/>
              </w:rPr>
              <w:t xml:space="preserve"> </w:t>
            </w:r>
            <w:r>
              <w:rPr>
                <w:rFonts w:ascii="Times New Roman"/>
              </w:rPr>
              <w:t>these</w:t>
            </w:r>
            <w:r>
              <w:rPr>
                <w:rFonts w:ascii="Times New Roman"/>
                <w:spacing w:val="-11"/>
              </w:rPr>
              <w:t xml:space="preserve"> </w:t>
            </w:r>
            <w:r>
              <w:rPr>
                <w:rFonts w:ascii="Times New Roman"/>
              </w:rPr>
              <w:t>evaluations</w:t>
            </w:r>
            <w:r>
              <w:rPr>
                <w:rFonts w:ascii="Times New Roman"/>
                <w:spacing w:val="-12"/>
              </w:rPr>
              <w:t xml:space="preserve"> </w:t>
            </w:r>
            <w:r>
              <w:rPr>
                <w:rFonts w:ascii="Times New Roman"/>
              </w:rPr>
              <w:t>since</w:t>
            </w:r>
            <w:r>
              <w:rPr>
                <w:rFonts w:ascii="Times New Roman"/>
                <w:spacing w:val="-11"/>
              </w:rPr>
              <w:t xml:space="preserve"> </w:t>
            </w:r>
            <w:r>
              <w:rPr>
                <w:rFonts w:ascii="Times New Roman"/>
                <w:spacing w:val="-1"/>
              </w:rPr>
              <w:t>different</w:t>
            </w:r>
            <w:r>
              <w:rPr>
                <w:rFonts w:ascii="Times New Roman"/>
                <w:spacing w:val="-11"/>
              </w:rPr>
              <w:t xml:space="preserve"> </w:t>
            </w:r>
            <w:r>
              <w:rPr>
                <w:rFonts w:ascii="Times New Roman"/>
              </w:rPr>
              <w:t>assumptions</w:t>
            </w:r>
            <w:r>
              <w:rPr>
                <w:rFonts w:ascii="Times New Roman"/>
                <w:spacing w:val="-11"/>
              </w:rPr>
              <w:t xml:space="preserve"> </w:t>
            </w:r>
            <w:r>
              <w:rPr>
                <w:rFonts w:ascii="Times New Roman"/>
              </w:rPr>
              <w:t>will</w:t>
            </w:r>
            <w:r>
              <w:rPr>
                <w:rFonts w:ascii="Times New Roman"/>
                <w:spacing w:val="-12"/>
              </w:rPr>
              <w:t xml:space="preserve"> </w:t>
            </w:r>
            <w:r>
              <w:rPr>
                <w:rFonts w:ascii="Times New Roman"/>
              </w:rPr>
              <w:t>vary</w:t>
            </w:r>
            <w:r>
              <w:rPr>
                <w:rFonts w:ascii="Times New Roman"/>
                <w:spacing w:val="-11"/>
              </w:rPr>
              <w:t xml:space="preserve"> </w:t>
            </w:r>
            <w:r>
              <w:rPr>
                <w:rFonts w:ascii="Times New Roman"/>
                <w:spacing w:val="-1"/>
              </w:rPr>
              <w:t>affect</w:t>
            </w:r>
            <w:r>
              <w:rPr>
                <w:rFonts w:ascii="Times New Roman"/>
                <w:spacing w:val="-12"/>
              </w:rPr>
              <w:t xml:space="preserve"> </w:t>
            </w:r>
            <w:r>
              <w:rPr>
                <w:rFonts w:ascii="Times New Roman"/>
              </w:rPr>
              <w:t>the</w:t>
            </w:r>
          </w:p>
          <w:p w14:paraId="1E345C4B" w14:textId="77777777" w:rsidR="00804247" w:rsidRDefault="00804247" w:rsidP="00752784">
            <w:pPr>
              <w:pStyle w:val="TableParagraph"/>
              <w:ind w:left="719"/>
              <w:rPr>
                <w:rFonts w:ascii="Times New Roman" w:eastAsia="Times New Roman" w:hAnsi="Times New Roman" w:cs="Times New Roman"/>
              </w:rPr>
            </w:pPr>
            <w:r>
              <w:rPr>
                <w:rFonts w:ascii="Times New Roman"/>
              </w:rPr>
              <w:t>#</w:t>
            </w:r>
            <w:r>
              <w:rPr>
                <w:rFonts w:ascii="Times New Roman"/>
                <w:spacing w:val="-7"/>
              </w:rPr>
              <w:t xml:space="preserve"> </w:t>
            </w:r>
            <w:r>
              <w:rPr>
                <w:rFonts w:ascii="Times New Roman"/>
              </w:rPr>
              <w:t>satisfied</w:t>
            </w:r>
            <w:r>
              <w:rPr>
                <w:rFonts w:ascii="Times New Roman"/>
                <w:spacing w:val="-7"/>
              </w:rPr>
              <w:t xml:space="preserve"> </w:t>
            </w:r>
            <w:r>
              <w:rPr>
                <w:rFonts w:ascii="Times New Roman"/>
              </w:rPr>
              <w:t>UEs</w:t>
            </w:r>
            <w:r>
              <w:rPr>
                <w:rFonts w:ascii="Times New Roman"/>
                <w:spacing w:val="-7"/>
              </w:rPr>
              <w:t xml:space="preserve"> </w:t>
            </w:r>
            <w:r>
              <w:rPr>
                <w:rFonts w:ascii="Times New Roman"/>
              </w:rPr>
              <w:t>and</w:t>
            </w:r>
            <w:r>
              <w:rPr>
                <w:rFonts w:ascii="Times New Roman"/>
                <w:spacing w:val="-7"/>
              </w:rPr>
              <w:t xml:space="preserve"> </w:t>
            </w:r>
            <w:r>
              <w:rPr>
                <w:rFonts w:ascii="Times New Roman"/>
              </w:rPr>
              <w:t>therefore</w:t>
            </w:r>
          </w:p>
        </w:tc>
      </w:tr>
      <w:tr w:rsidR="00804247" w14:paraId="59CFF20D" w14:textId="77777777" w:rsidTr="00752784">
        <w:trPr>
          <w:trHeight w:hRule="exact" w:val="762"/>
        </w:trPr>
        <w:tc>
          <w:tcPr>
            <w:tcW w:w="9614" w:type="dxa"/>
            <w:tcBorders>
              <w:top w:val="single" w:sz="3" w:space="0" w:color="000000"/>
              <w:left w:val="single" w:sz="10" w:space="0" w:color="000000"/>
              <w:bottom w:val="single" w:sz="3" w:space="0" w:color="000000"/>
              <w:right w:val="single" w:sz="10" w:space="0" w:color="000000"/>
            </w:tcBorders>
          </w:tcPr>
          <w:p w14:paraId="061AF902"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53CF7BDF" w14:textId="77777777" w:rsidR="00804247" w:rsidRDefault="00804247" w:rsidP="00752784">
            <w:pPr>
              <w:pStyle w:val="TableParagraph"/>
              <w:spacing w:before="117"/>
              <w:ind w:left="719"/>
              <w:rPr>
                <w:rFonts w:ascii="Times New Roman" w:eastAsia="Times New Roman" w:hAnsi="Times New Roman" w:cs="Times New Roman"/>
              </w:rPr>
            </w:pPr>
            <w:r>
              <w:rPr>
                <w:rFonts w:ascii="Times New Roman"/>
              </w:rPr>
              <w:t>Are</w:t>
            </w:r>
            <w:r>
              <w:rPr>
                <w:rFonts w:ascii="Times New Roman"/>
                <w:spacing w:val="-6"/>
              </w:rPr>
              <w:t xml:space="preserve"> </w:t>
            </w:r>
            <w:r>
              <w:rPr>
                <w:rFonts w:ascii="Times New Roman"/>
              </w:rPr>
              <w:t>there</w:t>
            </w:r>
            <w:r>
              <w:rPr>
                <w:rFonts w:ascii="Times New Roman"/>
                <w:spacing w:val="-6"/>
              </w:rPr>
              <w:t xml:space="preserve"> </w:t>
            </w:r>
            <w:r>
              <w:rPr>
                <w:rFonts w:ascii="Times New Roman"/>
              </w:rPr>
              <w:t>any</w:t>
            </w:r>
            <w:r>
              <w:rPr>
                <w:rFonts w:ascii="Times New Roman"/>
                <w:spacing w:val="-6"/>
              </w:rPr>
              <w:t xml:space="preserve"> </w:t>
            </w:r>
            <w:r>
              <w:rPr>
                <w:rFonts w:ascii="Times New Roman"/>
              </w:rPr>
              <w:t>form</w:t>
            </w:r>
            <w:r>
              <w:rPr>
                <w:rFonts w:ascii="Times New Roman"/>
                <w:spacing w:val="-6"/>
              </w:rPr>
              <w:t xml:space="preserve"> </w:t>
            </w:r>
            <w:r>
              <w:rPr>
                <w:rFonts w:ascii="Times New Roman"/>
              </w:rPr>
              <w:t>factors</w:t>
            </w:r>
            <w:r>
              <w:rPr>
                <w:rFonts w:ascii="Times New Roman"/>
                <w:spacing w:val="-5"/>
              </w:rPr>
              <w:t xml:space="preserve"> </w:t>
            </w:r>
            <w:r>
              <w:rPr>
                <w:rFonts w:ascii="Times New Roman"/>
              </w:rPr>
              <w:t>that</w:t>
            </w:r>
            <w:r>
              <w:rPr>
                <w:rFonts w:ascii="Times New Roman"/>
                <w:spacing w:val="-6"/>
              </w:rPr>
              <w:t xml:space="preserve"> </w:t>
            </w:r>
            <w:r>
              <w:rPr>
                <w:rFonts w:ascii="Times New Roman"/>
              </w:rPr>
              <w:t>should</w:t>
            </w:r>
            <w:r>
              <w:rPr>
                <w:rFonts w:ascii="Times New Roman"/>
                <w:spacing w:val="-6"/>
              </w:rPr>
              <w:t xml:space="preserve"> </w:t>
            </w:r>
            <w:r>
              <w:rPr>
                <w:rFonts w:ascii="Times New Roman"/>
              </w:rPr>
              <w:t>be</w:t>
            </w:r>
            <w:r>
              <w:rPr>
                <w:rFonts w:ascii="Times New Roman"/>
                <w:spacing w:val="-6"/>
              </w:rPr>
              <w:t xml:space="preserve"> </w:t>
            </w:r>
            <w:r>
              <w:rPr>
                <w:rFonts w:ascii="Times New Roman"/>
              </w:rPr>
              <w:t>accounted</w:t>
            </w:r>
            <w:r>
              <w:rPr>
                <w:rFonts w:ascii="Times New Roman"/>
                <w:spacing w:val="-5"/>
              </w:rPr>
              <w:t xml:space="preserve"> </w:t>
            </w:r>
            <w:r>
              <w:rPr>
                <w:rFonts w:ascii="Times New Roman"/>
              </w:rPr>
              <w:t>for</w:t>
            </w:r>
            <w:r>
              <w:rPr>
                <w:rFonts w:ascii="Times New Roman"/>
                <w:spacing w:val="-6"/>
              </w:rPr>
              <w:t xml:space="preserve"> </w:t>
            </w:r>
            <w:r>
              <w:rPr>
                <w:rFonts w:ascii="Times New Roman"/>
              </w:rPr>
              <w:t>XR</w:t>
            </w:r>
            <w:r>
              <w:rPr>
                <w:rFonts w:ascii="Times New Roman"/>
                <w:spacing w:val="-6"/>
              </w:rPr>
              <w:t xml:space="preserve"> </w:t>
            </w:r>
            <w:r>
              <w:rPr>
                <w:rFonts w:ascii="Times New Roman"/>
              </w:rPr>
              <w:t>users?</w:t>
            </w:r>
          </w:p>
        </w:tc>
      </w:tr>
      <w:tr w:rsidR="00804247" w14:paraId="7345C9FD" w14:textId="77777777" w:rsidTr="00752784">
        <w:trPr>
          <w:trHeight w:hRule="exact" w:val="1303"/>
        </w:trPr>
        <w:tc>
          <w:tcPr>
            <w:tcW w:w="9614" w:type="dxa"/>
            <w:tcBorders>
              <w:top w:val="single" w:sz="3" w:space="0" w:color="000000"/>
              <w:left w:val="single" w:sz="10" w:space="0" w:color="000000"/>
              <w:bottom w:val="single" w:sz="3" w:space="0" w:color="000000"/>
              <w:right w:val="single" w:sz="10" w:space="0" w:color="000000"/>
            </w:tcBorders>
          </w:tcPr>
          <w:p w14:paraId="1985C6F9"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3C2F07AA" w14:textId="77777777" w:rsidR="00804247" w:rsidRDefault="00804247" w:rsidP="00752784">
            <w:pPr>
              <w:pStyle w:val="TableParagraph"/>
              <w:spacing w:before="117" w:line="257" w:lineRule="auto"/>
              <w:ind w:left="719" w:right="116"/>
              <w:jc w:val="both"/>
              <w:rPr>
                <w:rFonts w:ascii="Times New Roman" w:eastAsia="Times New Roman" w:hAnsi="Times New Roman" w:cs="Times New Roman"/>
              </w:rPr>
            </w:pPr>
            <w:r>
              <w:rPr>
                <w:rFonts w:ascii="Times New Roman"/>
              </w:rPr>
              <w:t>In</w:t>
            </w:r>
            <w:r>
              <w:rPr>
                <w:rFonts w:ascii="Times New Roman"/>
                <w:spacing w:val="-15"/>
              </w:rPr>
              <w:t xml:space="preserve"> </w:t>
            </w:r>
            <w:r>
              <w:rPr>
                <w:rFonts w:ascii="Times New Roman"/>
              </w:rPr>
              <w:t>general,</w:t>
            </w:r>
            <w:r>
              <w:rPr>
                <w:rFonts w:ascii="Times New Roman"/>
                <w:spacing w:val="-14"/>
              </w:rPr>
              <w:t xml:space="preserve"> </w:t>
            </w:r>
            <w:r>
              <w:rPr>
                <w:rFonts w:ascii="Times New Roman"/>
              </w:rPr>
              <w:t>assuming</w:t>
            </w:r>
            <w:r>
              <w:rPr>
                <w:rFonts w:ascii="Times New Roman"/>
                <w:spacing w:val="-14"/>
              </w:rPr>
              <w:t xml:space="preserve"> </w:t>
            </w:r>
            <w:r>
              <w:rPr>
                <w:rFonts w:ascii="Times New Roman"/>
              </w:rPr>
              <w:t>that</w:t>
            </w:r>
            <w:r>
              <w:rPr>
                <w:rFonts w:ascii="Times New Roman"/>
                <w:spacing w:val="-14"/>
              </w:rPr>
              <w:t xml:space="preserve"> </w:t>
            </w:r>
            <w:r>
              <w:rPr>
                <w:rFonts w:ascii="Times New Roman"/>
              </w:rPr>
              <w:t>this</w:t>
            </w:r>
            <w:r>
              <w:rPr>
                <w:rFonts w:ascii="Times New Roman"/>
                <w:spacing w:val="-14"/>
              </w:rPr>
              <w:t xml:space="preserve"> </w:t>
            </w:r>
            <w:r>
              <w:rPr>
                <w:rFonts w:ascii="Times New Roman"/>
              </w:rPr>
              <w:t>is</w:t>
            </w:r>
            <w:r>
              <w:rPr>
                <w:rFonts w:ascii="Times New Roman"/>
                <w:spacing w:val="-14"/>
              </w:rPr>
              <w:t xml:space="preserve"> </w:t>
            </w:r>
            <w:r>
              <w:rPr>
                <w:rFonts w:ascii="Times New Roman"/>
              </w:rPr>
              <w:t>the</w:t>
            </w:r>
            <w:r>
              <w:rPr>
                <w:rFonts w:ascii="Times New Roman"/>
                <w:spacing w:val="-14"/>
              </w:rPr>
              <w:t xml:space="preserve"> </w:t>
            </w:r>
            <w:r>
              <w:rPr>
                <w:rFonts w:ascii="Times New Roman"/>
              </w:rPr>
              <w:t>adopted</w:t>
            </w:r>
            <w:r>
              <w:rPr>
                <w:rFonts w:ascii="Times New Roman"/>
                <w:spacing w:val="-14"/>
              </w:rPr>
              <w:t xml:space="preserve"> </w:t>
            </w:r>
            <w:r>
              <w:rPr>
                <w:rFonts w:ascii="Times New Roman"/>
              </w:rPr>
              <w:t>evaluation</w:t>
            </w:r>
            <w:r>
              <w:rPr>
                <w:rFonts w:ascii="Times New Roman"/>
                <w:spacing w:val="-15"/>
              </w:rPr>
              <w:t xml:space="preserve"> </w:t>
            </w:r>
            <w:r>
              <w:rPr>
                <w:rFonts w:ascii="Times New Roman"/>
              </w:rPr>
              <w:t>methodology</w:t>
            </w:r>
            <w:r>
              <w:rPr>
                <w:rFonts w:ascii="Times New Roman"/>
                <w:spacing w:val="-14"/>
              </w:rPr>
              <w:t xml:space="preserve"> </w:t>
            </w:r>
            <w:r>
              <w:rPr>
                <w:rFonts w:ascii="Times New Roman"/>
              </w:rPr>
              <w:t>should</w:t>
            </w:r>
            <w:r>
              <w:rPr>
                <w:rFonts w:ascii="Times New Roman"/>
                <w:spacing w:val="-14"/>
              </w:rPr>
              <w:t xml:space="preserve"> </w:t>
            </w:r>
            <w:r>
              <w:rPr>
                <w:rFonts w:ascii="Times New Roman"/>
              </w:rPr>
              <w:t>the</w:t>
            </w:r>
            <w:r>
              <w:rPr>
                <w:rFonts w:ascii="Times New Roman"/>
                <w:spacing w:val="-14"/>
              </w:rPr>
              <w:t xml:space="preserve"> </w:t>
            </w:r>
            <w:r>
              <w:rPr>
                <w:rFonts w:ascii="Times New Roman"/>
              </w:rPr>
              <w:t>coverage</w:t>
            </w:r>
            <w:r>
              <w:rPr>
                <w:rFonts w:ascii="Times New Roman"/>
                <w:spacing w:val="-14"/>
              </w:rPr>
              <w:t xml:space="preserve"> </w:t>
            </w:r>
            <w:r>
              <w:rPr>
                <w:rFonts w:ascii="Times New Roman"/>
              </w:rPr>
              <w:t>evaluations</w:t>
            </w:r>
            <w:r>
              <w:rPr>
                <w:rFonts w:ascii="Times New Roman"/>
                <w:w w:val="99"/>
              </w:rPr>
              <w:t xml:space="preserve"> </w:t>
            </w:r>
            <w:r>
              <w:rPr>
                <w:rFonts w:ascii="Times New Roman"/>
              </w:rPr>
              <w:t>include</w:t>
            </w:r>
            <w:r>
              <w:rPr>
                <w:rFonts w:ascii="Times New Roman"/>
                <w:spacing w:val="-4"/>
              </w:rPr>
              <w:t xml:space="preserve"> </w:t>
            </w:r>
            <w:r>
              <w:rPr>
                <w:rFonts w:ascii="Times New Roman"/>
              </w:rPr>
              <w:t>existing</w:t>
            </w:r>
            <w:r>
              <w:rPr>
                <w:rFonts w:ascii="Times New Roman"/>
                <w:spacing w:val="-4"/>
              </w:rPr>
              <w:t xml:space="preserve"> </w:t>
            </w:r>
            <w:r>
              <w:rPr>
                <w:rFonts w:ascii="Times New Roman"/>
              </w:rPr>
              <w:t>coverage</w:t>
            </w:r>
            <w:r>
              <w:rPr>
                <w:rFonts w:ascii="Times New Roman"/>
                <w:spacing w:val="-3"/>
              </w:rPr>
              <w:t xml:space="preserve"> </w:t>
            </w:r>
            <w:r>
              <w:rPr>
                <w:rFonts w:ascii="Times New Roman"/>
              </w:rPr>
              <w:t>enhancement</w:t>
            </w:r>
            <w:r>
              <w:rPr>
                <w:rFonts w:ascii="Times New Roman"/>
                <w:spacing w:val="-4"/>
              </w:rPr>
              <w:t xml:space="preserve"> </w:t>
            </w:r>
            <w:r>
              <w:rPr>
                <w:rFonts w:ascii="Times New Roman"/>
              </w:rPr>
              <w:t>techniques</w:t>
            </w:r>
            <w:r>
              <w:rPr>
                <w:rFonts w:ascii="Times New Roman"/>
                <w:spacing w:val="-3"/>
              </w:rPr>
              <w:t xml:space="preserve"> </w:t>
            </w:r>
            <w:r>
              <w:rPr>
                <w:rFonts w:ascii="Times New Roman"/>
              </w:rPr>
              <w:t>as</w:t>
            </w:r>
            <w:r>
              <w:rPr>
                <w:rFonts w:ascii="Times New Roman"/>
                <w:spacing w:val="-4"/>
              </w:rPr>
              <w:t xml:space="preserve"> </w:t>
            </w:r>
            <w:r>
              <w:rPr>
                <w:rFonts w:ascii="Times New Roman"/>
              </w:rPr>
              <w:t>baseline</w:t>
            </w:r>
            <w:r>
              <w:rPr>
                <w:rFonts w:ascii="Times New Roman"/>
                <w:spacing w:val="-4"/>
              </w:rPr>
              <w:t xml:space="preserve"> </w:t>
            </w:r>
            <w:r>
              <w:rPr>
                <w:rFonts w:ascii="Times New Roman"/>
              </w:rPr>
              <w:t>and</w:t>
            </w:r>
            <w:r>
              <w:rPr>
                <w:rFonts w:ascii="Times New Roman"/>
                <w:spacing w:val="-3"/>
              </w:rPr>
              <w:t xml:space="preserve"> </w:t>
            </w:r>
            <w:r>
              <w:rPr>
                <w:rFonts w:ascii="Times New Roman"/>
              </w:rPr>
              <w:t>if</w:t>
            </w:r>
            <w:r>
              <w:rPr>
                <w:rFonts w:ascii="Times New Roman"/>
                <w:spacing w:val="-4"/>
              </w:rPr>
              <w:t xml:space="preserve"> </w:t>
            </w:r>
            <w:r>
              <w:rPr>
                <w:rFonts w:ascii="Times New Roman"/>
              </w:rPr>
              <w:t>yes</w:t>
            </w:r>
            <w:r>
              <w:rPr>
                <w:rFonts w:ascii="Times New Roman"/>
                <w:spacing w:val="-3"/>
              </w:rPr>
              <w:t xml:space="preserve"> </w:t>
            </w:r>
            <w:r>
              <w:rPr>
                <w:rFonts w:ascii="Times New Roman"/>
              </w:rPr>
              <w:t>then</w:t>
            </w:r>
            <w:r>
              <w:rPr>
                <w:rFonts w:ascii="Times New Roman"/>
                <w:spacing w:val="-4"/>
              </w:rPr>
              <w:t xml:space="preserve"> </w:t>
            </w:r>
            <w:r>
              <w:rPr>
                <w:rFonts w:ascii="Times New Roman"/>
              </w:rPr>
              <w:t>how</w:t>
            </w:r>
            <w:r>
              <w:rPr>
                <w:rFonts w:ascii="Times New Roman"/>
                <w:spacing w:val="-3"/>
              </w:rPr>
              <w:t xml:space="preserve"> </w:t>
            </w:r>
            <w:r>
              <w:rPr>
                <w:rFonts w:ascii="Times New Roman"/>
              </w:rPr>
              <w:t>to</w:t>
            </w:r>
            <w:r>
              <w:rPr>
                <w:rFonts w:ascii="Times New Roman"/>
                <w:spacing w:val="-4"/>
              </w:rPr>
              <w:t xml:space="preserve"> </w:t>
            </w:r>
            <w:r>
              <w:rPr>
                <w:rFonts w:ascii="Times New Roman"/>
              </w:rPr>
              <w:t>evaluate</w:t>
            </w:r>
            <w:r>
              <w:rPr>
                <w:rFonts w:ascii="Times New Roman"/>
                <w:spacing w:val="-4"/>
              </w:rPr>
              <w:t xml:space="preserve"> </w:t>
            </w:r>
            <w:r>
              <w:rPr>
                <w:rFonts w:ascii="Times New Roman"/>
              </w:rPr>
              <w:t>those</w:t>
            </w:r>
            <w:r>
              <w:rPr>
                <w:rFonts w:ascii="Times New Roman"/>
                <w:w w:val="99"/>
              </w:rPr>
              <w:t xml:space="preserve"> </w:t>
            </w:r>
            <w:r>
              <w:rPr>
                <w:rFonts w:ascii="Times New Roman"/>
              </w:rPr>
              <w:t>from</w:t>
            </w:r>
            <w:r>
              <w:rPr>
                <w:rFonts w:ascii="Times New Roman"/>
                <w:spacing w:val="-11"/>
              </w:rPr>
              <w:t xml:space="preserve"> </w:t>
            </w:r>
            <w:r>
              <w:rPr>
                <w:rFonts w:ascii="Times New Roman"/>
              </w:rPr>
              <w:t>SLS</w:t>
            </w:r>
            <w:r>
              <w:rPr>
                <w:rFonts w:ascii="Times New Roman"/>
                <w:spacing w:val="-11"/>
              </w:rPr>
              <w:t xml:space="preserve"> </w:t>
            </w:r>
            <w:r>
              <w:rPr>
                <w:rFonts w:ascii="Times New Roman"/>
              </w:rPr>
              <w:t>perspective?</w:t>
            </w:r>
          </w:p>
        </w:tc>
      </w:tr>
      <w:tr w:rsidR="00804247" w14:paraId="4595D4B3" w14:textId="77777777" w:rsidTr="00752784">
        <w:trPr>
          <w:trHeight w:hRule="exact" w:val="1033"/>
        </w:trPr>
        <w:tc>
          <w:tcPr>
            <w:tcW w:w="9614" w:type="dxa"/>
            <w:tcBorders>
              <w:top w:val="single" w:sz="3" w:space="0" w:color="000000"/>
              <w:left w:val="single" w:sz="10" w:space="0" w:color="000000"/>
              <w:bottom w:val="single" w:sz="3" w:space="0" w:color="000000"/>
              <w:right w:val="single" w:sz="10" w:space="0" w:color="000000"/>
            </w:tcBorders>
          </w:tcPr>
          <w:p w14:paraId="5762E8D1"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088A8826" w14:textId="77777777" w:rsidR="00804247" w:rsidRDefault="00804247" w:rsidP="00752784">
            <w:pPr>
              <w:pStyle w:val="TableParagraph"/>
              <w:spacing w:before="117" w:line="257" w:lineRule="auto"/>
              <w:ind w:left="719" w:right="116"/>
              <w:rPr>
                <w:rFonts w:ascii="Times New Roman" w:eastAsia="Times New Roman" w:hAnsi="Times New Roman" w:cs="Times New Roman"/>
              </w:rPr>
            </w:pPr>
            <w:r>
              <w:rPr>
                <w:rFonts w:ascii="Times New Roman"/>
              </w:rPr>
              <w:t>Scenarios</w:t>
            </w:r>
            <w:r>
              <w:rPr>
                <w:rFonts w:ascii="Times New Roman"/>
                <w:spacing w:val="2"/>
              </w:rPr>
              <w:t xml:space="preserve"> </w:t>
            </w:r>
            <w:r>
              <w:rPr>
                <w:rFonts w:ascii="Times New Roman"/>
              </w:rPr>
              <w:t>agreed</w:t>
            </w:r>
            <w:r>
              <w:rPr>
                <w:rFonts w:ascii="Times New Roman"/>
                <w:spacing w:val="3"/>
              </w:rPr>
              <w:t xml:space="preserve"> </w:t>
            </w:r>
            <w:r>
              <w:rPr>
                <w:rFonts w:ascii="Times New Roman"/>
              </w:rPr>
              <w:t>so</w:t>
            </w:r>
            <w:r>
              <w:rPr>
                <w:rFonts w:ascii="Times New Roman"/>
                <w:spacing w:val="2"/>
              </w:rPr>
              <w:t xml:space="preserve"> </w:t>
            </w:r>
            <w:r>
              <w:rPr>
                <w:rFonts w:ascii="Times New Roman"/>
              </w:rPr>
              <w:t>far</w:t>
            </w:r>
            <w:r>
              <w:rPr>
                <w:rFonts w:ascii="Times New Roman"/>
                <w:spacing w:val="3"/>
              </w:rPr>
              <w:t xml:space="preserve"> </w:t>
            </w:r>
            <w:r>
              <w:rPr>
                <w:rFonts w:ascii="Times New Roman"/>
              </w:rPr>
              <w:t>for</w:t>
            </w:r>
            <w:r>
              <w:rPr>
                <w:rFonts w:ascii="Times New Roman"/>
                <w:spacing w:val="3"/>
              </w:rPr>
              <w:t xml:space="preserve"> </w:t>
            </w:r>
            <w:r>
              <w:rPr>
                <w:rFonts w:ascii="Times New Roman"/>
              </w:rPr>
              <w:t>this</w:t>
            </w:r>
            <w:r>
              <w:rPr>
                <w:rFonts w:ascii="Times New Roman"/>
                <w:spacing w:val="2"/>
              </w:rPr>
              <w:t xml:space="preserve"> </w:t>
            </w:r>
            <w:r>
              <w:rPr>
                <w:rFonts w:ascii="Times New Roman"/>
              </w:rPr>
              <w:t>SI</w:t>
            </w:r>
            <w:r>
              <w:rPr>
                <w:rFonts w:ascii="Times New Roman"/>
                <w:spacing w:val="3"/>
              </w:rPr>
              <w:t xml:space="preserve"> </w:t>
            </w:r>
            <w:r>
              <w:rPr>
                <w:rFonts w:ascii="Times New Roman"/>
              </w:rPr>
              <w:t>are</w:t>
            </w:r>
            <w:r>
              <w:rPr>
                <w:rFonts w:ascii="Times New Roman"/>
                <w:spacing w:val="3"/>
              </w:rPr>
              <w:t xml:space="preserve"> </w:t>
            </w:r>
            <w:r>
              <w:rPr>
                <w:rFonts w:ascii="Times New Roman"/>
              </w:rPr>
              <w:t>not</w:t>
            </w:r>
            <w:r>
              <w:rPr>
                <w:rFonts w:ascii="Times New Roman"/>
                <w:spacing w:val="3"/>
              </w:rPr>
              <w:t xml:space="preserve"> </w:t>
            </w:r>
            <w:r>
              <w:rPr>
                <w:rFonts w:ascii="Times New Roman"/>
              </w:rPr>
              <w:t>coverage</w:t>
            </w:r>
            <w:r>
              <w:rPr>
                <w:rFonts w:ascii="Times New Roman"/>
                <w:spacing w:val="3"/>
              </w:rPr>
              <w:t xml:space="preserve"> </w:t>
            </w:r>
            <w:r>
              <w:rPr>
                <w:rFonts w:ascii="Times New Roman"/>
              </w:rPr>
              <w:t>limited,</w:t>
            </w:r>
            <w:r>
              <w:rPr>
                <w:rFonts w:ascii="Times New Roman"/>
                <w:spacing w:val="4"/>
              </w:rPr>
              <w:t xml:space="preserve"> </w:t>
            </w:r>
            <w:r>
              <w:rPr>
                <w:rFonts w:ascii="Times New Roman"/>
              </w:rPr>
              <w:t>at</w:t>
            </w:r>
            <w:r>
              <w:rPr>
                <w:rFonts w:ascii="Times New Roman"/>
                <w:spacing w:val="4"/>
              </w:rPr>
              <w:t xml:space="preserve"> </w:t>
            </w:r>
            <w:r>
              <w:rPr>
                <w:rFonts w:ascii="Times New Roman"/>
              </w:rPr>
              <w:t>least</w:t>
            </w:r>
            <w:r>
              <w:rPr>
                <w:rFonts w:ascii="Times New Roman"/>
                <w:spacing w:val="2"/>
              </w:rPr>
              <w:t xml:space="preserve"> </w:t>
            </w:r>
            <w:r>
              <w:rPr>
                <w:rFonts w:ascii="Times New Roman"/>
              </w:rPr>
              <w:t>for</w:t>
            </w:r>
            <w:r>
              <w:rPr>
                <w:rFonts w:ascii="Times New Roman"/>
                <w:spacing w:val="3"/>
              </w:rPr>
              <w:t xml:space="preserve"> </w:t>
            </w:r>
            <w:r>
              <w:rPr>
                <w:rFonts w:ascii="Times New Roman"/>
              </w:rPr>
              <w:t>downlink.</w:t>
            </w:r>
            <w:r>
              <w:rPr>
                <w:rFonts w:ascii="Times New Roman"/>
                <w:spacing w:val="35"/>
              </w:rPr>
              <w:t xml:space="preserve"> </w:t>
            </w:r>
            <w:r>
              <w:rPr>
                <w:rFonts w:ascii="Times New Roman"/>
              </w:rPr>
              <w:t>Using</w:t>
            </w:r>
            <w:r>
              <w:rPr>
                <w:rFonts w:ascii="Times New Roman"/>
                <w:spacing w:val="3"/>
              </w:rPr>
              <w:t xml:space="preserve"> </w:t>
            </w:r>
            <w:r>
              <w:rPr>
                <w:rFonts w:ascii="Times New Roman"/>
              </w:rPr>
              <w:t>these</w:t>
            </w:r>
            <w:r>
              <w:rPr>
                <w:rFonts w:ascii="Times New Roman"/>
                <w:spacing w:val="2"/>
              </w:rPr>
              <w:t xml:space="preserve"> </w:t>
            </w:r>
            <w:proofErr w:type="spellStart"/>
            <w:r>
              <w:rPr>
                <w:rFonts w:ascii="Times New Roman"/>
              </w:rPr>
              <w:t>sce</w:t>
            </w:r>
            <w:proofErr w:type="spellEnd"/>
            <w:r>
              <w:rPr>
                <w:rFonts w:ascii="Times New Roman"/>
              </w:rPr>
              <w:t>-</w:t>
            </w:r>
            <w:r>
              <w:rPr>
                <w:rFonts w:ascii="Times New Roman"/>
                <w:w w:val="99"/>
              </w:rPr>
              <w:t xml:space="preserve"> </w:t>
            </w:r>
            <w:proofErr w:type="spellStart"/>
            <w:r>
              <w:rPr>
                <w:rFonts w:ascii="Times New Roman"/>
              </w:rPr>
              <w:t>narios</w:t>
            </w:r>
            <w:proofErr w:type="spellEnd"/>
            <w:r>
              <w:rPr>
                <w:rFonts w:ascii="Times New Roman"/>
                <w:spacing w:val="-7"/>
              </w:rPr>
              <w:t xml:space="preserve"> </w:t>
            </w:r>
            <w:r>
              <w:rPr>
                <w:rFonts w:ascii="Times New Roman"/>
              </w:rPr>
              <w:t>for</w:t>
            </w:r>
            <w:r>
              <w:rPr>
                <w:rFonts w:ascii="Times New Roman"/>
                <w:spacing w:val="-6"/>
              </w:rPr>
              <w:t xml:space="preserve"> </w:t>
            </w:r>
            <w:r>
              <w:rPr>
                <w:rFonts w:ascii="Times New Roman"/>
              </w:rPr>
              <w:t>coverage</w:t>
            </w:r>
            <w:r>
              <w:rPr>
                <w:rFonts w:ascii="Times New Roman"/>
                <w:spacing w:val="-7"/>
              </w:rPr>
              <w:t xml:space="preserve"> </w:t>
            </w:r>
            <w:r>
              <w:rPr>
                <w:rFonts w:ascii="Times New Roman"/>
              </w:rPr>
              <w:t>study</w:t>
            </w:r>
            <w:r>
              <w:rPr>
                <w:rFonts w:ascii="Times New Roman"/>
                <w:spacing w:val="-6"/>
              </w:rPr>
              <w:t xml:space="preserve"> </w:t>
            </w:r>
            <w:r>
              <w:rPr>
                <w:rFonts w:ascii="Times New Roman"/>
              </w:rPr>
              <w:t>may</w:t>
            </w:r>
            <w:r>
              <w:rPr>
                <w:rFonts w:ascii="Times New Roman"/>
                <w:spacing w:val="-7"/>
              </w:rPr>
              <w:t xml:space="preserve"> </w:t>
            </w:r>
            <w:r>
              <w:rPr>
                <w:rFonts w:ascii="Times New Roman"/>
              </w:rPr>
              <w:t>not</w:t>
            </w:r>
            <w:r>
              <w:rPr>
                <w:rFonts w:ascii="Times New Roman"/>
                <w:spacing w:val="-6"/>
              </w:rPr>
              <w:t xml:space="preserve"> </w:t>
            </w:r>
            <w:r>
              <w:rPr>
                <w:rFonts w:ascii="Times New Roman"/>
              </w:rPr>
              <w:t>be</w:t>
            </w:r>
            <w:r>
              <w:rPr>
                <w:rFonts w:ascii="Times New Roman"/>
                <w:spacing w:val="-7"/>
              </w:rPr>
              <w:t xml:space="preserve"> </w:t>
            </w:r>
            <w:r>
              <w:rPr>
                <w:rFonts w:ascii="Times New Roman"/>
              </w:rPr>
              <w:t>very</w:t>
            </w:r>
            <w:r>
              <w:rPr>
                <w:rFonts w:ascii="Times New Roman"/>
                <w:spacing w:val="-6"/>
              </w:rPr>
              <w:t xml:space="preserve"> </w:t>
            </w:r>
            <w:r>
              <w:rPr>
                <w:rFonts w:ascii="Times New Roman"/>
              </w:rPr>
              <w:t>meaningful.</w:t>
            </w:r>
          </w:p>
        </w:tc>
      </w:tr>
      <w:tr w:rsidR="00804247" w14:paraId="13558215" w14:textId="77777777" w:rsidTr="00752784">
        <w:trPr>
          <w:trHeight w:hRule="exact" w:val="1222"/>
        </w:trPr>
        <w:tc>
          <w:tcPr>
            <w:tcW w:w="9614" w:type="dxa"/>
            <w:tcBorders>
              <w:top w:val="single" w:sz="3" w:space="0" w:color="000000"/>
              <w:left w:val="single" w:sz="10" w:space="0" w:color="000000"/>
              <w:bottom w:val="single" w:sz="3" w:space="0" w:color="000000"/>
              <w:right w:val="single" w:sz="10" w:space="0" w:color="000000"/>
            </w:tcBorders>
          </w:tcPr>
          <w:p w14:paraId="200DA807" w14:textId="77777777" w:rsidR="00804247" w:rsidRDefault="00804247" w:rsidP="00752784">
            <w:pPr>
              <w:pStyle w:val="TableParagraph"/>
              <w:spacing w:before="31"/>
              <w:ind w:left="537"/>
              <w:rPr>
                <w:rFonts w:ascii="Times New Roman" w:eastAsia="Times New Roman" w:hAnsi="Times New Roman" w:cs="Times New Roman"/>
              </w:rPr>
            </w:pPr>
            <w:r>
              <w:rPr>
                <w:rFonts w:ascii="Times New Roman"/>
              </w:rPr>
              <w:t>-</w:t>
            </w:r>
          </w:p>
          <w:p w14:paraId="46F3D595" w14:textId="77777777" w:rsidR="00804247" w:rsidRDefault="00804247" w:rsidP="00752784">
            <w:pPr>
              <w:pStyle w:val="TableParagraph"/>
              <w:spacing w:before="117" w:line="257" w:lineRule="auto"/>
              <w:ind w:left="719" w:right="116"/>
              <w:rPr>
                <w:rFonts w:ascii="Times New Roman" w:eastAsia="Times New Roman" w:hAnsi="Times New Roman" w:cs="Times New Roman"/>
              </w:rPr>
            </w:pPr>
            <w:r>
              <w:rPr>
                <w:rFonts w:ascii="Times New Roman"/>
              </w:rPr>
              <w:t>Setting</w:t>
            </w:r>
            <w:r>
              <w:rPr>
                <w:rFonts w:ascii="Times New Roman"/>
                <w:spacing w:val="12"/>
              </w:rPr>
              <w:t xml:space="preserve"> </w:t>
            </w:r>
            <w:r>
              <w:rPr>
                <w:rFonts w:ascii="Times New Roman"/>
              </w:rPr>
              <w:t>A</w:t>
            </w:r>
            <w:r>
              <w:rPr>
                <w:rFonts w:ascii="Times New Roman"/>
                <w:spacing w:val="13"/>
              </w:rPr>
              <w:t xml:space="preserve"> </w:t>
            </w:r>
            <w:r>
              <w:rPr>
                <w:rFonts w:ascii="Times New Roman"/>
              </w:rPr>
              <w:t>=</w:t>
            </w:r>
            <w:r>
              <w:rPr>
                <w:rFonts w:ascii="Times New Roman"/>
                <w:spacing w:val="12"/>
              </w:rPr>
              <w:t xml:space="preserve"> </w:t>
            </w:r>
            <w:r>
              <w:rPr>
                <w:rFonts w:ascii="Times New Roman"/>
              </w:rPr>
              <w:t>100</w:t>
            </w:r>
            <w:r>
              <w:rPr>
                <w:rFonts w:ascii="Times New Roman"/>
                <w:spacing w:val="13"/>
              </w:rPr>
              <w:t xml:space="preserve"> </w:t>
            </w:r>
            <w:r>
              <w:rPr>
                <w:rFonts w:ascii="Times New Roman"/>
              </w:rPr>
              <w:t>likely</w:t>
            </w:r>
            <w:r>
              <w:rPr>
                <w:rFonts w:ascii="Times New Roman"/>
                <w:spacing w:val="12"/>
              </w:rPr>
              <w:t xml:space="preserve"> </w:t>
            </w:r>
            <w:r>
              <w:rPr>
                <w:rFonts w:ascii="Times New Roman"/>
              </w:rPr>
              <w:t>gives</w:t>
            </w:r>
            <w:r>
              <w:rPr>
                <w:rFonts w:ascii="Times New Roman"/>
                <w:spacing w:val="13"/>
              </w:rPr>
              <w:t xml:space="preserve"> </w:t>
            </w:r>
            <w:r>
              <w:rPr>
                <w:rFonts w:ascii="Times New Roman"/>
              </w:rPr>
              <w:t>very</w:t>
            </w:r>
            <w:r>
              <w:rPr>
                <w:rFonts w:ascii="Times New Roman"/>
                <w:spacing w:val="12"/>
              </w:rPr>
              <w:t xml:space="preserve"> </w:t>
            </w:r>
            <w:r>
              <w:rPr>
                <w:rFonts w:ascii="Times New Roman"/>
                <w:spacing w:val="-1"/>
              </w:rPr>
              <w:t>diverging</w:t>
            </w:r>
            <w:r>
              <w:rPr>
                <w:rFonts w:ascii="Times New Roman"/>
                <w:spacing w:val="13"/>
              </w:rPr>
              <w:t xml:space="preserve"> </w:t>
            </w:r>
            <w:r>
              <w:rPr>
                <w:rFonts w:ascii="Times New Roman"/>
              </w:rPr>
              <w:t>results</w:t>
            </w:r>
            <w:r>
              <w:rPr>
                <w:rFonts w:ascii="Times New Roman"/>
                <w:spacing w:val="12"/>
              </w:rPr>
              <w:t xml:space="preserve"> </w:t>
            </w:r>
            <w:r>
              <w:rPr>
                <w:rFonts w:ascii="Times New Roman"/>
              </w:rPr>
              <w:t>as</w:t>
            </w:r>
            <w:r>
              <w:rPr>
                <w:rFonts w:ascii="Times New Roman"/>
                <w:spacing w:val="13"/>
              </w:rPr>
              <w:t xml:space="preserve"> </w:t>
            </w:r>
            <w:r>
              <w:rPr>
                <w:rFonts w:ascii="Times New Roman"/>
              </w:rPr>
              <w:t>it</w:t>
            </w:r>
            <w:r>
              <w:rPr>
                <w:rFonts w:ascii="Times New Roman"/>
                <w:spacing w:val="12"/>
              </w:rPr>
              <w:t xml:space="preserve"> </w:t>
            </w:r>
            <w:r>
              <w:rPr>
                <w:rFonts w:ascii="Times New Roman"/>
              </w:rPr>
              <w:t>depends</w:t>
            </w:r>
            <w:r>
              <w:rPr>
                <w:rFonts w:ascii="Times New Roman"/>
                <w:spacing w:val="13"/>
              </w:rPr>
              <w:t xml:space="preserve"> </w:t>
            </w:r>
            <w:r>
              <w:rPr>
                <w:rFonts w:ascii="Times New Roman"/>
              </w:rPr>
              <w:t>heavily</w:t>
            </w:r>
            <w:r>
              <w:rPr>
                <w:rFonts w:ascii="Times New Roman"/>
                <w:spacing w:val="13"/>
              </w:rPr>
              <w:t xml:space="preserve"> </w:t>
            </w:r>
            <w:r>
              <w:rPr>
                <w:rFonts w:ascii="Times New Roman"/>
              </w:rPr>
              <w:t>on</w:t>
            </w:r>
            <w:r>
              <w:rPr>
                <w:rFonts w:ascii="Times New Roman"/>
                <w:spacing w:val="12"/>
              </w:rPr>
              <w:t xml:space="preserve"> </w:t>
            </w:r>
            <w:r>
              <w:rPr>
                <w:rFonts w:ascii="Times New Roman"/>
              </w:rPr>
              <w:t>the</w:t>
            </w:r>
            <w:r>
              <w:rPr>
                <w:rFonts w:ascii="Times New Roman"/>
                <w:spacing w:val="13"/>
              </w:rPr>
              <w:t xml:space="preserve"> </w:t>
            </w:r>
            <w:r>
              <w:rPr>
                <w:rFonts w:ascii="Times New Roman"/>
              </w:rPr>
              <w:t>dropping</w:t>
            </w:r>
            <w:r>
              <w:rPr>
                <w:rFonts w:ascii="Times New Roman"/>
                <w:spacing w:val="12"/>
              </w:rPr>
              <w:t xml:space="preserve"> </w:t>
            </w:r>
            <w:r>
              <w:rPr>
                <w:rFonts w:ascii="Times New Roman"/>
              </w:rPr>
              <w:t>of</w:t>
            </w:r>
            <w:r>
              <w:rPr>
                <w:rFonts w:ascii="Times New Roman"/>
                <w:spacing w:val="13"/>
              </w:rPr>
              <w:t xml:space="preserve"> </w:t>
            </w:r>
            <w:r>
              <w:rPr>
                <w:rFonts w:ascii="Times New Roman"/>
              </w:rPr>
              <w:t>UEs.</w:t>
            </w:r>
            <w:r>
              <w:rPr>
                <w:rFonts w:ascii="Times New Roman"/>
                <w:spacing w:val="25"/>
                <w:w w:val="99"/>
              </w:rPr>
              <w:t xml:space="preserve"> </w:t>
            </w:r>
            <w:r>
              <w:rPr>
                <w:rFonts w:ascii="Times New Roman"/>
              </w:rPr>
              <w:t>A=95</w:t>
            </w:r>
            <w:r>
              <w:rPr>
                <w:rFonts w:ascii="Times New Roman"/>
                <w:spacing w:val="-7"/>
              </w:rPr>
              <w:t xml:space="preserve"> </w:t>
            </w:r>
            <w:r>
              <w:rPr>
                <w:rFonts w:ascii="Times New Roman"/>
              </w:rPr>
              <w:t>may</w:t>
            </w:r>
            <w:r>
              <w:rPr>
                <w:rFonts w:ascii="Times New Roman"/>
                <w:spacing w:val="-6"/>
              </w:rPr>
              <w:t xml:space="preserve"> </w:t>
            </w:r>
            <w:r>
              <w:rPr>
                <w:rFonts w:ascii="Times New Roman"/>
              </w:rPr>
              <w:t>be</w:t>
            </w:r>
            <w:r>
              <w:rPr>
                <w:rFonts w:ascii="Times New Roman"/>
                <w:spacing w:val="-7"/>
              </w:rPr>
              <w:t xml:space="preserve"> </w:t>
            </w:r>
            <w:r>
              <w:rPr>
                <w:rFonts w:ascii="Times New Roman"/>
                <w:spacing w:val="-2"/>
              </w:rPr>
              <w:t>better.</w:t>
            </w:r>
          </w:p>
        </w:tc>
      </w:tr>
      <w:tr w:rsidR="00804247" w14:paraId="4DACE391" w14:textId="77777777" w:rsidTr="00752784">
        <w:trPr>
          <w:trHeight w:hRule="exact" w:val="1269"/>
        </w:trPr>
        <w:tc>
          <w:tcPr>
            <w:tcW w:w="9614" w:type="dxa"/>
            <w:tcBorders>
              <w:top w:val="single" w:sz="3" w:space="0" w:color="000000"/>
              <w:left w:val="single" w:sz="10" w:space="0" w:color="000000"/>
              <w:bottom w:val="nil"/>
              <w:right w:val="single" w:sz="10" w:space="0" w:color="000000"/>
            </w:tcBorders>
          </w:tcPr>
          <w:p w14:paraId="526C2802" w14:textId="77777777" w:rsidR="00804247" w:rsidRDefault="00804247" w:rsidP="00752784">
            <w:pPr>
              <w:pStyle w:val="TableParagraph"/>
              <w:spacing w:before="121"/>
              <w:ind w:left="130"/>
              <w:rPr>
                <w:rFonts w:ascii="Times New Roman" w:eastAsia="Times New Roman" w:hAnsi="Times New Roman" w:cs="Times New Roman"/>
              </w:rPr>
            </w:pPr>
            <w:r>
              <w:rPr>
                <w:rFonts w:ascii="Times New Roman" w:eastAsia="Times New Roman" w:hAnsi="Times New Roman" w:cs="Times New Roman"/>
                <w:b/>
                <w:bCs/>
              </w:rPr>
              <w:t>2</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3"/>
              </w:rPr>
              <w:t xml:space="preserve"> </w:t>
            </w:r>
            <w:r>
              <w:rPr>
                <w:rFonts w:ascii="Times New Roman" w:eastAsia="Times New Roman" w:hAnsi="Times New Roman" w:cs="Times New Roman"/>
                <w:b/>
                <w:bCs/>
                <w:spacing w:val="-6"/>
              </w:rPr>
              <w:t>CATT</w:t>
            </w:r>
          </w:p>
          <w:p w14:paraId="1A47C067" w14:textId="77777777" w:rsidR="00804247" w:rsidRDefault="00804247" w:rsidP="00752784">
            <w:pPr>
              <w:pStyle w:val="TableParagraph"/>
              <w:spacing w:before="167" w:line="257" w:lineRule="auto"/>
              <w:ind w:left="239" w:right="116" w:firstLine="55"/>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5"/>
              </w:rPr>
              <w:t xml:space="preserve"> </w:t>
            </w:r>
            <w:r>
              <w:rPr>
                <w:rFonts w:ascii="Times New Roman" w:eastAsia="Times New Roman" w:hAnsi="Times New Roman" w:cs="Times New Roman"/>
              </w:rPr>
              <w:t>are</w:t>
            </w:r>
            <w:r>
              <w:rPr>
                <w:rFonts w:ascii="Times New Roman" w:eastAsia="Times New Roman" w:hAnsi="Times New Roman" w:cs="Times New Roman"/>
                <w:spacing w:val="-5"/>
              </w:rPr>
              <w:t xml:space="preserve"> </w:t>
            </w:r>
            <w:r>
              <w:rPr>
                <w:rFonts w:ascii="Times New Roman" w:eastAsia="Times New Roman" w:hAnsi="Times New Roman" w:cs="Times New Roman"/>
              </w:rPr>
              <w:t>generally</w:t>
            </w:r>
            <w:r>
              <w:rPr>
                <w:rFonts w:ascii="Times New Roman" w:eastAsia="Times New Roman" w:hAnsi="Times New Roman" w:cs="Times New Roman"/>
                <w:spacing w:val="-3"/>
              </w:rPr>
              <w:t xml:space="preserve"> </w:t>
            </w:r>
            <w:r>
              <w:rPr>
                <w:rFonts w:ascii="Times New Roman" w:eastAsia="Times New Roman" w:hAnsi="Times New Roman" w:cs="Times New Roman"/>
              </w:rPr>
              <w:t>OK</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5"/>
              </w:rPr>
              <w:t xml:space="preserve"> </w:t>
            </w:r>
            <w:r>
              <w:rPr>
                <w:rFonts w:ascii="Times New Roman" w:eastAsia="Times New Roman" w:hAnsi="Times New Roman" w:cs="Times New Roman"/>
              </w:rPr>
              <w:t>the</w:t>
            </w:r>
            <w:r>
              <w:rPr>
                <w:rFonts w:ascii="Times New Roman" w:eastAsia="Times New Roman" w:hAnsi="Times New Roman" w:cs="Times New Roman"/>
                <w:spacing w:val="-3"/>
              </w:rPr>
              <w:t xml:space="preserve"> </w:t>
            </w:r>
            <w:r>
              <w:rPr>
                <w:rFonts w:ascii="Times New Roman" w:eastAsia="Times New Roman" w:hAnsi="Times New Roman" w:cs="Times New Roman"/>
              </w:rPr>
              <w:t>proposal</w:t>
            </w:r>
            <w:r>
              <w:rPr>
                <w:rFonts w:ascii="Times New Roman" w:eastAsia="Times New Roman" w:hAnsi="Times New Roman" w:cs="Times New Roman"/>
                <w:spacing w:val="-5"/>
              </w:rPr>
              <w:t xml:space="preserve"> </w:t>
            </w:r>
            <w:r>
              <w:rPr>
                <w:rFonts w:ascii="Times New Roman" w:eastAsia="Times New Roman" w:hAnsi="Times New Roman" w:cs="Times New Roman"/>
              </w:rPr>
              <w:t>except</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4"/>
              </w:rPr>
              <w:t xml:space="preserve"> </w:t>
            </w:r>
            <w:r>
              <w:rPr>
                <w:rFonts w:ascii="Times New Roman" w:eastAsia="Times New Roman" w:hAnsi="Times New Roman" w:cs="Times New Roman"/>
              </w:rPr>
              <w:t>number</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”system</w:t>
            </w:r>
            <w:r>
              <w:rPr>
                <w:rFonts w:ascii="Times New Roman" w:eastAsia="Times New Roman" w:hAnsi="Times New Roman" w:cs="Times New Roman"/>
                <w:spacing w:val="-4"/>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UEs.</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5"/>
              </w:rPr>
              <w:t xml:space="preserve"> </w:t>
            </w:r>
            <w:r>
              <w:rPr>
                <w:rFonts w:ascii="Times New Roman" w:eastAsia="Times New Roman" w:hAnsi="Times New Roman" w:cs="Times New Roman"/>
              </w:rPr>
              <w:t>number</w:t>
            </w:r>
            <w:r>
              <w:rPr>
                <w:rFonts w:ascii="Times New Roman" w:eastAsia="Times New Roman" w:hAnsi="Times New Roman" w:cs="Times New Roman"/>
                <w:spacing w:val="-4"/>
              </w:rPr>
              <w:t xml:space="preserve"> </w:t>
            </w:r>
            <w:r>
              <w:rPr>
                <w:rFonts w:ascii="Times New Roman" w:eastAsia="Times New Roman" w:hAnsi="Times New Roman" w:cs="Times New Roman"/>
              </w:rPr>
              <w:t>of</w:t>
            </w:r>
            <w:r>
              <w:rPr>
                <w:rFonts w:ascii="Times New Roman" w:eastAsia="Times New Roman" w:hAnsi="Times New Roman" w:cs="Times New Roman"/>
                <w:spacing w:val="-4"/>
              </w:rPr>
              <w:t xml:space="preserve"> </w:t>
            </w:r>
            <w:r>
              <w:rPr>
                <w:rFonts w:ascii="Times New Roman" w:eastAsia="Times New Roman" w:hAnsi="Times New Roman" w:cs="Times New Roman"/>
              </w:rPr>
              <w:t>UE</w:t>
            </w:r>
            <w:r>
              <w:rPr>
                <w:rFonts w:ascii="Times New Roman" w:eastAsia="Times New Roman" w:hAnsi="Times New Roman" w:cs="Times New Roman"/>
                <w:spacing w:val="20"/>
                <w:w w:val="99"/>
              </w:rPr>
              <w:t xml:space="preserve"> </w:t>
            </w:r>
            <w:r>
              <w:rPr>
                <w:rFonts w:ascii="Times New Roman" w:eastAsia="Times New Roman" w:hAnsi="Times New Roman" w:cs="Times New Roman"/>
              </w:rPr>
              <w:t>satisfied</w:t>
            </w:r>
            <w:r>
              <w:rPr>
                <w:rFonts w:ascii="Times New Roman" w:eastAsia="Times New Roman" w:hAnsi="Times New Roman" w:cs="Times New Roman"/>
                <w:spacing w:val="-7"/>
              </w:rPr>
              <w:t xml:space="preserve"> </w:t>
            </w:r>
            <w:r>
              <w:rPr>
                <w:rFonts w:ascii="Times New Roman" w:eastAsia="Times New Roman" w:hAnsi="Times New Roman" w:cs="Times New Roman"/>
              </w:rPr>
              <w:t>coupling</w:t>
            </w:r>
            <w:r>
              <w:rPr>
                <w:rFonts w:ascii="Times New Roman" w:eastAsia="Times New Roman" w:hAnsi="Times New Roman" w:cs="Times New Roman"/>
                <w:spacing w:val="-6"/>
              </w:rPr>
              <w:t xml:space="preserve"> </w:t>
            </w:r>
            <w:r>
              <w:rPr>
                <w:rFonts w:ascii="Times New Roman" w:eastAsia="Times New Roman" w:hAnsi="Times New Roman" w:cs="Times New Roman"/>
              </w:rPr>
              <w:t>gain</w:t>
            </w:r>
            <w:r>
              <w:rPr>
                <w:rFonts w:ascii="Times New Roman" w:eastAsia="Times New Roman" w:hAnsi="Times New Roman" w:cs="Times New Roman"/>
                <w:spacing w:val="-6"/>
              </w:rPr>
              <w:t xml:space="preserve"> </w:t>
            </w:r>
            <w:r>
              <w:rPr>
                <w:rFonts w:ascii="Times New Roman" w:eastAsia="Times New Roman" w:hAnsi="Times New Roman" w:cs="Times New Roman"/>
              </w:rPr>
              <w:t>might</w:t>
            </w:r>
            <w:r>
              <w:rPr>
                <w:rFonts w:ascii="Times New Roman" w:eastAsia="Times New Roman" w:hAnsi="Times New Roman" w:cs="Times New Roman"/>
                <w:spacing w:val="-6"/>
              </w:rPr>
              <w:t xml:space="preserve"> </w:t>
            </w:r>
            <w:r>
              <w:rPr>
                <w:rFonts w:ascii="Times New Roman" w:eastAsia="Times New Roman" w:hAnsi="Times New Roman" w:cs="Times New Roman"/>
              </w:rPr>
              <w:t>not</w:t>
            </w:r>
            <w:r>
              <w:rPr>
                <w:rFonts w:ascii="Times New Roman" w:eastAsia="Times New Roman" w:hAnsi="Times New Roman" w:cs="Times New Roman"/>
                <w:spacing w:val="-6"/>
              </w:rPr>
              <w:t xml:space="preserve"> </w:t>
            </w:r>
            <w:r>
              <w:rPr>
                <w:rFonts w:ascii="Times New Roman" w:eastAsia="Times New Roman" w:hAnsi="Times New Roman" w:cs="Times New Roman"/>
              </w:rPr>
              <w:t>be</w:t>
            </w:r>
            <w:r>
              <w:rPr>
                <w:rFonts w:ascii="Times New Roman" w:eastAsia="Times New Roman" w:hAnsi="Times New Roman" w:cs="Times New Roman"/>
                <w:spacing w:val="-6"/>
              </w:rPr>
              <w:t xml:space="preserve"> </w:t>
            </w:r>
            <w:r>
              <w:rPr>
                <w:rFonts w:ascii="Times New Roman" w:eastAsia="Times New Roman" w:hAnsi="Times New Roman" w:cs="Times New Roman"/>
              </w:rPr>
              <w:t>associated</w:t>
            </w:r>
            <w:r>
              <w:rPr>
                <w:rFonts w:ascii="Times New Roman" w:eastAsia="Times New Roman" w:hAnsi="Times New Roman" w:cs="Times New Roman"/>
                <w:spacing w:val="-6"/>
              </w:rPr>
              <w:t xml:space="preserve"> </w:t>
            </w:r>
            <w:r>
              <w:rPr>
                <w:rFonts w:ascii="Times New Roman" w:eastAsia="Times New Roman" w:hAnsi="Times New Roman" w:cs="Times New Roman"/>
              </w:rPr>
              <w:t>with</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system</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6"/>
              </w:rPr>
              <w:t xml:space="preserve"> </w:t>
            </w:r>
            <w:r>
              <w:rPr>
                <w:rFonts w:ascii="Times New Roman" w:eastAsia="Times New Roman" w:hAnsi="Times New Roman" w:cs="Times New Roman"/>
              </w:rPr>
              <w:t>due</w:t>
            </w:r>
            <w:r>
              <w:rPr>
                <w:rFonts w:ascii="Times New Roman" w:eastAsia="Times New Roman" w:hAnsi="Times New Roman" w:cs="Times New Roman"/>
                <w:spacing w:val="-6"/>
              </w:rPr>
              <w:t xml:space="preserve"> </w:t>
            </w:r>
            <w:r>
              <w:rPr>
                <w:rFonts w:ascii="Times New Roman" w:eastAsia="Times New Roman" w:hAnsi="Times New Roman" w:cs="Times New Roman"/>
              </w:rPr>
              <w:t>to</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PDB.</w:t>
            </w:r>
          </w:p>
        </w:tc>
      </w:tr>
    </w:tbl>
    <w:p w14:paraId="7CA31BB2" w14:textId="77777777" w:rsidR="00804247" w:rsidRDefault="00804247" w:rsidP="00804247">
      <w:pPr>
        <w:spacing w:line="257" w:lineRule="auto"/>
        <w:rPr>
          <w:rFonts w:eastAsia="Times New Roman"/>
        </w:rPr>
        <w:sectPr w:rsidR="00804247">
          <w:pgSz w:w="11910" w:h="16840"/>
          <w:pgMar w:top="1360" w:right="1040" w:bottom="720" w:left="1040" w:header="0" w:footer="523" w:gutter="0"/>
          <w:cols w:space="720"/>
        </w:sectPr>
      </w:pPr>
    </w:p>
    <w:p w14:paraId="186A7CB1" w14:textId="77777777" w:rsidR="00804247" w:rsidRDefault="00804247" w:rsidP="00804247">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9614"/>
      </w:tblGrid>
      <w:tr w:rsidR="00804247" w14:paraId="01D55CF4" w14:textId="77777777" w:rsidTr="00752784">
        <w:trPr>
          <w:trHeight w:hRule="exact" w:val="2360"/>
        </w:trPr>
        <w:tc>
          <w:tcPr>
            <w:tcW w:w="9614" w:type="dxa"/>
            <w:tcBorders>
              <w:top w:val="single" w:sz="3" w:space="0" w:color="000000"/>
              <w:left w:val="single" w:sz="10" w:space="0" w:color="000000"/>
              <w:bottom w:val="single" w:sz="3" w:space="0" w:color="000000"/>
              <w:right w:val="single" w:sz="10" w:space="0" w:color="000000"/>
            </w:tcBorders>
          </w:tcPr>
          <w:p w14:paraId="483E640C"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3</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Guangdong</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OPPO</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3"/>
              </w:rPr>
              <w:t>Telecom.</w:t>
            </w:r>
          </w:p>
          <w:p w14:paraId="1C9100B8" w14:textId="77777777" w:rsidR="00804247" w:rsidRDefault="00804247" w:rsidP="00752784">
            <w:pPr>
              <w:pStyle w:val="TableParagraph"/>
              <w:spacing w:before="167" w:line="257" w:lineRule="auto"/>
              <w:ind w:left="239" w:right="116" w:firstLine="52"/>
              <w:jc w:val="both"/>
              <w:rPr>
                <w:rFonts w:ascii="Times New Roman" w:eastAsia="Times New Roman" w:hAnsi="Times New Roman" w:cs="Times New Roman"/>
              </w:rPr>
            </w:pPr>
            <w:r>
              <w:rPr>
                <w:rFonts w:ascii="Times New Roman"/>
                <w:spacing w:val="-10"/>
              </w:rPr>
              <w:t>We</w:t>
            </w:r>
            <w:r>
              <w:rPr>
                <w:rFonts w:ascii="Times New Roman"/>
                <w:spacing w:val="-8"/>
              </w:rPr>
              <w:t xml:space="preserve"> </w:t>
            </w:r>
            <w:r>
              <w:rPr>
                <w:rFonts w:ascii="Times New Roman"/>
              </w:rPr>
              <w:t>are</w:t>
            </w:r>
            <w:r>
              <w:rPr>
                <w:rFonts w:ascii="Times New Roman"/>
                <w:spacing w:val="-8"/>
              </w:rPr>
              <w:t xml:space="preserve"> </w:t>
            </w:r>
            <w:r>
              <w:rPr>
                <w:rFonts w:ascii="Times New Roman"/>
              </w:rPr>
              <w:t>not</w:t>
            </w:r>
            <w:r>
              <w:rPr>
                <w:rFonts w:ascii="Times New Roman"/>
                <w:spacing w:val="-7"/>
              </w:rPr>
              <w:t xml:space="preserve"> </w:t>
            </w:r>
            <w:r>
              <w:rPr>
                <w:rFonts w:ascii="Times New Roman"/>
              </w:rPr>
              <w:t>very</w:t>
            </w:r>
            <w:r>
              <w:rPr>
                <w:rFonts w:ascii="Times New Roman"/>
                <w:spacing w:val="-8"/>
              </w:rPr>
              <w:t xml:space="preserve"> </w:t>
            </w:r>
            <w:r>
              <w:rPr>
                <w:rFonts w:ascii="Times New Roman"/>
              </w:rPr>
              <w:t>confident</w:t>
            </w:r>
            <w:r>
              <w:rPr>
                <w:rFonts w:ascii="Times New Roman"/>
                <w:spacing w:val="-7"/>
              </w:rPr>
              <w:t xml:space="preserve"> </w:t>
            </w:r>
            <w:r>
              <w:rPr>
                <w:rFonts w:ascii="Times New Roman"/>
              </w:rPr>
              <w:t>about</w:t>
            </w:r>
            <w:r>
              <w:rPr>
                <w:rFonts w:ascii="Times New Roman"/>
                <w:spacing w:val="-8"/>
              </w:rPr>
              <w:t xml:space="preserve"> </w:t>
            </w:r>
            <w:r>
              <w:rPr>
                <w:rFonts w:ascii="Times New Roman"/>
              </w:rPr>
              <w:t>whether</w:t>
            </w:r>
            <w:r>
              <w:rPr>
                <w:rFonts w:ascii="Times New Roman"/>
                <w:spacing w:val="-7"/>
              </w:rPr>
              <w:t xml:space="preserve"> </w:t>
            </w:r>
            <w:r>
              <w:rPr>
                <w:rFonts w:ascii="Times New Roman"/>
              </w:rPr>
              <w:t>this</w:t>
            </w:r>
            <w:r>
              <w:rPr>
                <w:rFonts w:ascii="Times New Roman"/>
                <w:spacing w:val="-8"/>
              </w:rPr>
              <w:t xml:space="preserve"> </w:t>
            </w:r>
            <w:r>
              <w:rPr>
                <w:rFonts w:ascii="Times New Roman"/>
              </w:rPr>
              <w:t>new</w:t>
            </w:r>
            <w:r>
              <w:rPr>
                <w:rFonts w:ascii="Times New Roman"/>
                <w:spacing w:val="-7"/>
              </w:rPr>
              <w:t xml:space="preserve"> </w:t>
            </w:r>
            <w:r>
              <w:rPr>
                <w:rFonts w:ascii="Times New Roman"/>
              </w:rPr>
              <w:t>metric</w:t>
            </w:r>
            <w:r>
              <w:rPr>
                <w:rFonts w:ascii="Times New Roman"/>
                <w:spacing w:val="-8"/>
              </w:rPr>
              <w:t xml:space="preserve"> </w:t>
            </w:r>
            <w:r>
              <w:rPr>
                <w:rFonts w:ascii="Times New Roman"/>
              </w:rPr>
              <w:t>can</w:t>
            </w:r>
            <w:r>
              <w:rPr>
                <w:rFonts w:ascii="Times New Roman"/>
                <w:spacing w:val="-8"/>
              </w:rPr>
              <w:t xml:space="preserve"> </w:t>
            </w:r>
            <w:r>
              <w:rPr>
                <w:rFonts w:ascii="Times New Roman"/>
              </w:rPr>
              <w:t>bring</w:t>
            </w:r>
            <w:r>
              <w:rPr>
                <w:rFonts w:ascii="Times New Roman"/>
                <w:spacing w:val="-7"/>
              </w:rPr>
              <w:t xml:space="preserve"> </w:t>
            </w:r>
            <w:r>
              <w:rPr>
                <w:rFonts w:ascii="Times New Roman"/>
              </w:rPr>
              <w:t>any</w:t>
            </w:r>
            <w:r>
              <w:rPr>
                <w:rFonts w:ascii="Times New Roman"/>
                <w:spacing w:val="-8"/>
              </w:rPr>
              <w:t xml:space="preserve"> </w:t>
            </w:r>
            <w:r>
              <w:rPr>
                <w:rFonts w:ascii="Times New Roman"/>
              </w:rPr>
              <w:t>additional</w:t>
            </w:r>
            <w:r>
              <w:rPr>
                <w:rFonts w:ascii="Times New Roman"/>
                <w:spacing w:val="-7"/>
              </w:rPr>
              <w:t xml:space="preserve"> </w:t>
            </w:r>
            <w:r>
              <w:rPr>
                <w:rFonts w:ascii="Times New Roman"/>
              </w:rPr>
              <w:t>information</w:t>
            </w:r>
            <w:r>
              <w:rPr>
                <w:rFonts w:ascii="Times New Roman"/>
                <w:spacing w:val="-8"/>
              </w:rPr>
              <w:t xml:space="preserve"> </w:t>
            </w:r>
            <w:r>
              <w:rPr>
                <w:rFonts w:ascii="Times New Roman"/>
              </w:rPr>
              <w:t>or</w:t>
            </w:r>
            <w:r>
              <w:rPr>
                <w:rFonts w:ascii="Times New Roman"/>
                <w:spacing w:val="-7"/>
              </w:rPr>
              <w:t xml:space="preserve"> </w:t>
            </w:r>
            <w:r>
              <w:rPr>
                <w:rFonts w:ascii="Times New Roman"/>
              </w:rPr>
              <w:t>not.</w:t>
            </w:r>
            <w:r>
              <w:rPr>
                <w:rFonts w:ascii="Times New Roman"/>
                <w:spacing w:val="10"/>
              </w:rPr>
              <w:t xml:space="preserve"> </w:t>
            </w:r>
            <w:r>
              <w:rPr>
                <w:rFonts w:ascii="Times New Roman"/>
              </w:rPr>
              <w:t>For</w:t>
            </w:r>
            <w:r>
              <w:rPr>
                <w:rFonts w:ascii="Times New Roman"/>
                <w:spacing w:val="20"/>
                <w:w w:val="99"/>
              </w:rPr>
              <w:t xml:space="preserve"> </w:t>
            </w:r>
            <w:r>
              <w:rPr>
                <w:rFonts w:ascii="Times New Roman"/>
              </w:rPr>
              <w:t>example,</w:t>
            </w:r>
            <w:r>
              <w:rPr>
                <w:rFonts w:ascii="Times New Roman"/>
                <w:spacing w:val="-9"/>
              </w:rPr>
              <w:t xml:space="preserve"> </w:t>
            </w:r>
            <w:r>
              <w:rPr>
                <w:rFonts w:ascii="Times New Roman"/>
              </w:rPr>
              <w:t>when</w:t>
            </w:r>
            <w:r>
              <w:rPr>
                <w:rFonts w:ascii="Times New Roman"/>
                <w:spacing w:val="-8"/>
              </w:rPr>
              <w:t xml:space="preserve"> </w:t>
            </w:r>
            <w:r>
              <w:rPr>
                <w:rFonts w:ascii="Times New Roman"/>
              </w:rPr>
              <w:t>B</w:t>
            </w:r>
            <w:r>
              <w:rPr>
                <w:rFonts w:ascii="Times New Roman"/>
                <w:spacing w:val="-9"/>
              </w:rPr>
              <w:t xml:space="preserve"> </w:t>
            </w:r>
            <w:r>
              <w:rPr>
                <w:rFonts w:ascii="Times New Roman"/>
              </w:rPr>
              <w:t>is</w:t>
            </w:r>
            <w:r>
              <w:rPr>
                <w:rFonts w:ascii="Times New Roman"/>
                <w:spacing w:val="-8"/>
              </w:rPr>
              <w:t xml:space="preserve"> </w:t>
            </w:r>
            <w:r>
              <w:rPr>
                <w:rFonts w:ascii="Times New Roman"/>
              </w:rPr>
              <w:t>1,</w:t>
            </w:r>
            <w:r>
              <w:rPr>
                <w:rFonts w:ascii="Times New Roman"/>
                <w:spacing w:val="-9"/>
              </w:rPr>
              <w:t xml:space="preserve"> </w:t>
            </w:r>
            <w:r>
              <w:rPr>
                <w:rFonts w:ascii="Times New Roman"/>
              </w:rPr>
              <w:t>almost</w:t>
            </w:r>
            <w:r>
              <w:rPr>
                <w:rFonts w:ascii="Times New Roman"/>
                <w:spacing w:val="-8"/>
              </w:rPr>
              <w:t xml:space="preserve"> </w:t>
            </w:r>
            <w:r>
              <w:rPr>
                <w:rFonts w:ascii="Times New Roman"/>
              </w:rPr>
              <w:t>all</w:t>
            </w:r>
            <w:r>
              <w:rPr>
                <w:rFonts w:ascii="Times New Roman"/>
                <w:spacing w:val="-8"/>
              </w:rPr>
              <w:t xml:space="preserve"> </w:t>
            </w:r>
            <w:r>
              <w:rPr>
                <w:rFonts w:ascii="Times New Roman"/>
              </w:rPr>
              <w:t>UEs</w:t>
            </w:r>
            <w:r>
              <w:rPr>
                <w:rFonts w:ascii="Times New Roman"/>
                <w:spacing w:val="-9"/>
              </w:rPr>
              <w:t xml:space="preserve"> </w:t>
            </w:r>
            <w:r>
              <w:rPr>
                <w:rFonts w:ascii="Times New Roman"/>
              </w:rPr>
              <w:t>are</w:t>
            </w:r>
            <w:r>
              <w:rPr>
                <w:rFonts w:ascii="Times New Roman"/>
                <w:spacing w:val="-8"/>
              </w:rPr>
              <w:t xml:space="preserve"> </w:t>
            </w:r>
            <w:r>
              <w:rPr>
                <w:rFonts w:ascii="Times New Roman"/>
              </w:rPr>
              <w:t>satisfied</w:t>
            </w:r>
            <w:r>
              <w:rPr>
                <w:rFonts w:ascii="Times New Roman"/>
                <w:spacing w:val="-9"/>
              </w:rPr>
              <w:t xml:space="preserve"> </w:t>
            </w:r>
            <w:r>
              <w:rPr>
                <w:rFonts w:ascii="Times New Roman"/>
              </w:rPr>
              <w:t>based</w:t>
            </w:r>
            <w:r>
              <w:rPr>
                <w:rFonts w:ascii="Times New Roman"/>
                <w:spacing w:val="-8"/>
              </w:rPr>
              <w:t xml:space="preserve"> </w:t>
            </w:r>
            <w:r>
              <w:rPr>
                <w:rFonts w:ascii="Times New Roman"/>
              </w:rPr>
              <w:t>on</w:t>
            </w:r>
            <w:r>
              <w:rPr>
                <w:rFonts w:ascii="Times New Roman"/>
                <w:spacing w:val="-8"/>
              </w:rPr>
              <w:t xml:space="preserve"> </w:t>
            </w:r>
            <w:r>
              <w:rPr>
                <w:rFonts w:ascii="Times New Roman"/>
              </w:rPr>
              <w:t>the</w:t>
            </w:r>
            <w:r>
              <w:rPr>
                <w:rFonts w:ascii="Times New Roman"/>
                <w:spacing w:val="-9"/>
              </w:rPr>
              <w:t xml:space="preserve"> </w:t>
            </w:r>
            <w:r>
              <w:rPr>
                <w:rFonts w:ascii="Times New Roman"/>
              </w:rPr>
              <w:t>initial</w:t>
            </w:r>
            <w:r>
              <w:rPr>
                <w:rFonts w:ascii="Times New Roman"/>
                <w:spacing w:val="-8"/>
              </w:rPr>
              <w:t xml:space="preserve"> </w:t>
            </w:r>
            <w:r>
              <w:rPr>
                <w:rFonts w:ascii="Times New Roman"/>
              </w:rPr>
              <w:t>evaluations</w:t>
            </w:r>
            <w:r>
              <w:rPr>
                <w:rFonts w:ascii="Times New Roman"/>
                <w:spacing w:val="-9"/>
              </w:rPr>
              <w:t xml:space="preserve"> </w:t>
            </w:r>
            <w:r>
              <w:rPr>
                <w:rFonts w:ascii="Times New Roman"/>
              </w:rPr>
              <w:t>from</w:t>
            </w:r>
            <w:r>
              <w:rPr>
                <w:rFonts w:ascii="Times New Roman"/>
                <w:spacing w:val="-8"/>
              </w:rPr>
              <w:t xml:space="preserve"> </w:t>
            </w:r>
            <w:r>
              <w:rPr>
                <w:rFonts w:ascii="Times New Roman"/>
              </w:rPr>
              <w:t>companies.</w:t>
            </w:r>
            <w:r>
              <w:rPr>
                <w:rFonts w:ascii="Times New Roman"/>
                <w:spacing w:val="10"/>
              </w:rPr>
              <w:t xml:space="preserve"> </w:t>
            </w:r>
            <w:r>
              <w:rPr>
                <w:rFonts w:ascii="Times New Roman"/>
              </w:rPr>
              <w:t>In</w:t>
            </w:r>
            <w:r>
              <w:rPr>
                <w:rFonts w:ascii="Times New Roman"/>
                <w:spacing w:val="-9"/>
              </w:rPr>
              <w:t xml:space="preserve"> </w:t>
            </w:r>
            <w:r>
              <w:rPr>
                <w:rFonts w:ascii="Times New Roman"/>
              </w:rPr>
              <w:t>this</w:t>
            </w:r>
            <w:r>
              <w:rPr>
                <w:rFonts w:ascii="Times New Roman"/>
                <w:w w:val="99"/>
              </w:rPr>
              <w:t xml:space="preserve"> </w:t>
            </w:r>
            <w:r>
              <w:rPr>
                <w:rFonts w:ascii="Times New Roman"/>
              </w:rPr>
              <w:t>case,</w:t>
            </w:r>
            <w:r>
              <w:rPr>
                <w:rFonts w:ascii="Times New Roman"/>
                <w:spacing w:val="2"/>
              </w:rPr>
              <w:t xml:space="preserve"> </w:t>
            </w:r>
            <w:r>
              <w:rPr>
                <w:rFonts w:ascii="Times New Roman"/>
              </w:rPr>
              <w:t>this</w:t>
            </w:r>
            <w:r>
              <w:rPr>
                <w:rFonts w:ascii="Times New Roman"/>
                <w:spacing w:val="1"/>
              </w:rPr>
              <w:t xml:space="preserve"> </w:t>
            </w:r>
            <w:r>
              <w:rPr>
                <w:rFonts w:ascii="Times New Roman"/>
              </w:rPr>
              <w:t>metric</w:t>
            </w:r>
            <w:r>
              <w:rPr>
                <w:rFonts w:ascii="Times New Roman"/>
                <w:spacing w:val="1"/>
              </w:rPr>
              <w:t xml:space="preserve"> </w:t>
            </w:r>
            <w:r>
              <w:rPr>
                <w:rFonts w:ascii="Times New Roman"/>
              </w:rPr>
              <w:t>is</w:t>
            </w:r>
            <w:r>
              <w:rPr>
                <w:rFonts w:ascii="Times New Roman"/>
                <w:spacing w:val="1"/>
              </w:rPr>
              <w:t xml:space="preserve"> </w:t>
            </w:r>
            <w:r>
              <w:rPr>
                <w:rFonts w:ascii="Times New Roman"/>
              </w:rPr>
              <w:t>directly</w:t>
            </w:r>
            <w:r>
              <w:rPr>
                <w:rFonts w:ascii="Times New Roman"/>
                <w:spacing w:val="1"/>
              </w:rPr>
              <w:t xml:space="preserve"> </w:t>
            </w:r>
            <w:r>
              <w:rPr>
                <w:rFonts w:ascii="Times New Roman"/>
              </w:rPr>
              <w:t>related</w:t>
            </w:r>
            <w:r>
              <w:rPr>
                <w:rFonts w:ascii="Times New Roman"/>
                <w:spacing w:val="1"/>
              </w:rPr>
              <w:t xml:space="preserve"> </w:t>
            </w:r>
            <w:r>
              <w:rPr>
                <w:rFonts w:ascii="Times New Roman"/>
              </w:rPr>
              <w:t>to</w:t>
            </w:r>
            <w:r>
              <w:rPr>
                <w:rFonts w:ascii="Times New Roman"/>
                <w:spacing w:val="1"/>
              </w:rPr>
              <w:t xml:space="preserve"> </w:t>
            </w:r>
            <w:r>
              <w:rPr>
                <w:rFonts w:ascii="Times New Roman"/>
              </w:rPr>
              <w:t>the</w:t>
            </w:r>
            <w:r>
              <w:rPr>
                <w:rFonts w:ascii="Times New Roman"/>
                <w:spacing w:val="1"/>
              </w:rPr>
              <w:t xml:space="preserve"> </w:t>
            </w:r>
            <w:r>
              <w:rPr>
                <w:rFonts w:ascii="Times New Roman"/>
              </w:rPr>
              <w:t>geometry</w:t>
            </w:r>
            <w:r>
              <w:rPr>
                <w:rFonts w:ascii="Times New Roman"/>
                <w:spacing w:val="1"/>
              </w:rPr>
              <w:t xml:space="preserve"> </w:t>
            </w:r>
            <w:r>
              <w:rPr>
                <w:rFonts w:ascii="Times New Roman"/>
              </w:rPr>
              <w:t>of</w:t>
            </w:r>
            <w:r>
              <w:rPr>
                <w:rFonts w:ascii="Times New Roman"/>
                <w:spacing w:val="1"/>
              </w:rPr>
              <w:t xml:space="preserve"> </w:t>
            </w:r>
            <w:r>
              <w:rPr>
                <w:rFonts w:ascii="Times New Roman"/>
              </w:rPr>
              <w:t>the</w:t>
            </w:r>
            <w:r>
              <w:rPr>
                <w:rFonts w:ascii="Times New Roman"/>
                <w:spacing w:val="1"/>
              </w:rPr>
              <w:t xml:space="preserve"> </w:t>
            </w:r>
            <w:r>
              <w:rPr>
                <w:rFonts w:ascii="Times New Roman"/>
              </w:rPr>
              <w:t>simulation,</w:t>
            </w:r>
            <w:r>
              <w:rPr>
                <w:rFonts w:ascii="Times New Roman"/>
                <w:spacing w:val="3"/>
              </w:rPr>
              <w:t xml:space="preserve"> </w:t>
            </w:r>
            <w:r>
              <w:rPr>
                <w:rFonts w:ascii="Times New Roman"/>
              </w:rPr>
              <w:t>and</w:t>
            </w:r>
            <w:r>
              <w:rPr>
                <w:rFonts w:ascii="Times New Roman"/>
                <w:spacing w:val="1"/>
              </w:rPr>
              <w:t xml:space="preserve"> </w:t>
            </w:r>
            <w:r>
              <w:rPr>
                <w:rFonts w:ascii="Times New Roman"/>
              </w:rPr>
              <w:t>seems</w:t>
            </w:r>
            <w:r>
              <w:rPr>
                <w:rFonts w:ascii="Times New Roman"/>
                <w:spacing w:val="1"/>
              </w:rPr>
              <w:t xml:space="preserve"> </w:t>
            </w:r>
            <w:r>
              <w:rPr>
                <w:rFonts w:ascii="Times New Roman"/>
              </w:rPr>
              <w:t>not</w:t>
            </w:r>
            <w:r>
              <w:rPr>
                <w:rFonts w:ascii="Times New Roman"/>
                <w:spacing w:val="1"/>
              </w:rPr>
              <w:t xml:space="preserve"> </w:t>
            </w:r>
            <w:r>
              <w:rPr>
                <w:rFonts w:ascii="Times New Roman"/>
              </w:rPr>
              <w:t>providing</w:t>
            </w:r>
            <w:r>
              <w:rPr>
                <w:rFonts w:ascii="Times New Roman"/>
                <w:spacing w:val="1"/>
              </w:rPr>
              <w:t xml:space="preserve"> </w:t>
            </w:r>
            <w:r>
              <w:rPr>
                <w:rFonts w:ascii="Times New Roman"/>
              </w:rPr>
              <w:t>additional</w:t>
            </w:r>
            <w:r>
              <w:rPr>
                <w:rFonts w:ascii="Times New Roman"/>
                <w:w w:val="99"/>
              </w:rPr>
              <w:t xml:space="preserve"> </w:t>
            </w:r>
            <w:r>
              <w:rPr>
                <w:rFonts w:ascii="Times New Roman"/>
              </w:rPr>
              <w:t>information.</w:t>
            </w:r>
            <w:r>
              <w:rPr>
                <w:rFonts w:ascii="Times New Roman"/>
                <w:spacing w:val="10"/>
              </w:rPr>
              <w:t xml:space="preserve"> </w:t>
            </w:r>
            <w:r>
              <w:rPr>
                <w:rFonts w:ascii="Times New Roman"/>
              </w:rPr>
              <w:t>If</w:t>
            </w:r>
            <w:r>
              <w:rPr>
                <w:rFonts w:ascii="Times New Roman"/>
                <w:spacing w:val="-8"/>
              </w:rPr>
              <w:t xml:space="preserve"> </w:t>
            </w:r>
            <w:r>
              <w:rPr>
                <w:rFonts w:ascii="Times New Roman"/>
              </w:rPr>
              <w:t>B</w:t>
            </w:r>
            <w:r>
              <w:rPr>
                <w:rFonts w:ascii="Times New Roman"/>
                <w:spacing w:val="-7"/>
              </w:rPr>
              <w:t xml:space="preserve"> </w:t>
            </w:r>
            <w:r>
              <w:rPr>
                <w:rFonts w:ascii="Times New Roman"/>
              </w:rPr>
              <w:t>is</w:t>
            </w:r>
            <w:r>
              <w:rPr>
                <w:rFonts w:ascii="Times New Roman"/>
                <w:spacing w:val="-8"/>
              </w:rPr>
              <w:t xml:space="preserve"> </w:t>
            </w:r>
            <w:r>
              <w:rPr>
                <w:rFonts w:ascii="Times New Roman"/>
              </w:rPr>
              <w:t>a</w:t>
            </w:r>
            <w:r>
              <w:rPr>
                <w:rFonts w:ascii="Times New Roman"/>
                <w:spacing w:val="-8"/>
              </w:rPr>
              <w:t xml:space="preserve"> </w:t>
            </w:r>
            <w:r>
              <w:rPr>
                <w:rFonts w:ascii="Times New Roman"/>
                <w:spacing w:val="-1"/>
              </w:rPr>
              <w:t>larger</w:t>
            </w:r>
            <w:r>
              <w:rPr>
                <w:rFonts w:ascii="Times New Roman"/>
                <w:spacing w:val="-7"/>
              </w:rPr>
              <w:t xml:space="preserve"> </w:t>
            </w:r>
            <w:r>
              <w:rPr>
                <w:rFonts w:ascii="Times New Roman"/>
              </w:rPr>
              <w:t>number</w:t>
            </w:r>
            <w:r>
              <w:rPr>
                <w:rFonts w:ascii="Times New Roman"/>
                <w:spacing w:val="-8"/>
              </w:rPr>
              <w:t xml:space="preserve"> </w:t>
            </w:r>
            <w:r>
              <w:rPr>
                <w:rFonts w:ascii="Times New Roman"/>
              </w:rPr>
              <w:t>(e.g.,</w:t>
            </w:r>
            <w:r>
              <w:rPr>
                <w:rFonts w:ascii="Times New Roman"/>
                <w:spacing w:val="-7"/>
              </w:rPr>
              <w:t xml:space="preserve"> </w:t>
            </w:r>
            <w:r>
              <w:rPr>
                <w:rFonts w:ascii="Times New Roman"/>
              </w:rPr>
              <w:t>capacity),</w:t>
            </w:r>
            <w:r>
              <w:rPr>
                <w:rFonts w:ascii="Times New Roman"/>
                <w:spacing w:val="-6"/>
              </w:rPr>
              <w:t xml:space="preserve"> </w:t>
            </w:r>
            <w:r>
              <w:rPr>
                <w:rFonts w:ascii="Times New Roman"/>
              </w:rPr>
              <w:t>the</w:t>
            </w:r>
            <w:r>
              <w:rPr>
                <w:rFonts w:ascii="Times New Roman"/>
                <w:spacing w:val="-8"/>
              </w:rPr>
              <w:t xml:space="preserve"> </w:t>
            </w:r>
            <w:r>
              <w:rPr>
                <w:rFonts w:ascii="Times New Roman"/>
              </w:rPr>
              <w:t>UE</w:t>
            </w:r>
            <w:r>
              <w:rPr>
                <w:rFonts w:ascii="Times New Roman"/>
                <w:spacing w:val="-8"/>
              </w:rPr>
              <w:t xml:space="preserve"> </w:t>
            </w:r>
            <w:r>
              <w:rPr>
                <w:rFonts w:ascii="Times New Roman"/>
              </w:rPr>
              <w:t>experience</w:t>
            </w:r>
            <w:r>
              <w:rPr>
                <w:rFonts w:ascii="Times New Roman"/>
                <w:spacing w:val="-7"/>
              </w:rPr>
              <w:t xml:space="preserve"> </w:t>
            </w:r>
            <w:r>
              <w:rPr>
                <w:rFonts w:ascii="Times New Roman"/>
              </w:rPr>
              <w:t>is</w:t>
            </w:r>
            <w:r>
              <w:rPr>
                <w:rFonts w:ascii="Times New Roman"/>
                <w:spacing w:val="-8"/>
              </w:rPr>
              <w:t xml:space="preserve"> </w:t>
            </w:r>
            <w:r>
              <w:rPr>
                <w:rFonts w:ascii="Times New Roman"/>
              </w:rPr>
              <w:t>also</w:t>
            </w:r>
            <w:r>
              <w:rPr>
                <w:rFonts w:ascii="Times New Roman"/>
                <w:spacing w:val="-8"/>
              </w:rPr>
              <w:t xml:space="preserve"> </w:t>
            </w:r>
            <w:r>
              <w:rPr>
                <w:rFonts w:ascii="Times New Roman"/>
              </w:rPr>
              <w:t>impacted</w:t>
            </w:r>
            <w:r>
              <w:rPr>
                <w:rFonts w:ascii="Times New Roman"/>
                <w:spacing w:val="-7"/>
              </w:rPr>
              <w:t xml:space="preserve"> </w:t>
            </w:r>
            <w:r>
              <w:rPr>
                <w:rFonts w:ascii="Times New Roman"/>
              </w:rPr>
              <w:t>by</w:t>
            </w:r>
            <w:r>
              <w:rPr>
                <w:rFonts w:ascii="Times New Roman"/>
                <w:spacing w:val="-8"/>
              </w:rPr>
              <w:t xml:space="preserve"> </w:t>
            </w:r>
            <w:r>
              <w:rPr>
                <w:rFonts w:ascii="Times New Roman"/>
              </w:rPr>
              <w:t>the</w:t>
            </w:r>
            <w:r>
              <w:rPr>
                <w:rFonts w:ascii="Times New Roman"/>
                <w:spacing w:val="-8"/>
              </w:rPr>
              <w:t xml:space="preserve"> </w:t>
            </w:r>
            <w:r>
              <w:rPr>
                <w:rFonts w:ascii="Times New Roman"/>
              </w:rPr>
              <w:t>scheduling</w:t>
            </w:r>
            <w:r>
              <w:rPr>
                <w:rFonts w:ascii="Times New Roman"/>
                <w:spacing w:val="22"/>
                <w:w w:val="99"/>
              </w:rPr>
              <w:t xml:space="preserve"> </w:t>
            </w:r>
            <w:r>
              <w:rPr>
                <w:rFonts w:ascii="Times New Roman"/>
              </w:rPr>
              <w:t>due</w:t>
            </w:r>
            <w:r>
              <w:rPr>
                <w:rFonts w:ascii="Times New Roman"/>
                <w:spacing w:val="17"/>
              </w:rPr>
              <w:t xml:space="preserve"> </w:t>
            </w:r>
            <w:r>
              <w:rPr>
                <w:rFonts w:ascii="Times New Roman"/>
              </w:rPr>
              <w:t>to</w:t>
            </w:r>
            <w:r>
              <w:rPr>
                <w:rFonts w:ascii="Times New Roman"/>
                <w:spacing w:val="17"/>
              </w:rPr>
              <w:t xml:space="preserve"> </w:t>
            </w:r>
            <w:r>
              <w:rPr>
                <w:rFonts w:ascii="Times New Roman"/>
              </w:rPr>
              <w:t>the</w:t>
            </w:r>
            <w:r>
              <w:rPr>
                <w:rFonts w:ascii="Times New Roman"/>
                <w:spacing w:val="17"/>
              </w:rPr>
              <w:t xml:space="preserve"> </w:t>
            </w:r>
            <w:r>
              <w:rPr>
                <w:rFonts w:ascii="Times New Roman"/>
              </w:rPr>
              <w:t>conflicting</w:t>
            </w:r>
            <w:r>
              <w:rPr>
                <w:rFonts w:ascii="Times New Roman"/>
                <w:spacing w:val="17"/>
              </w:rPr>
              <w:t xml:space="preserve"> </w:t>
            </w:r>
            <w:r>
              <w:rPr>
                <w:rFonts w:ascii="Times New Roman"/>
              </w:rPr>
              <w:t>requirement</w:t>
            </w:r>
            <w:r>
              <w:rPr>
                <w:rFonts w:ascii="Times New Roman"/>
                <w:spacing w:val="17"/>
              </w:rPr>
              <w:t xml:space="preserve"> </w:t>
            </w:r>
            <w:r>
              <w:rPr>
                <w:rFonts w:ascii="Times New Roman"/>
              </w:rPr>
              <w:t>of</w:t>
            </w:r>
            <w:r>
              <w:rPr>
                <w:rFonts w:ascii="Times New Roman"/>
                <w:spacing w:val="17"/>
              </w:rPr>
              <w:t xml:space="preserve"> </w:t>
            </w:r>
            <w:proofErr w:type="spellStart"/>
            <w:r>
              <w:rPr>
                <w:rFonts w:ascii="Times New Roman"/>
              </w:rPr>
              <w:t>mulitple</w:t>
            </w:r>
            <w:proofErr w:type="spellEnd"/>
            <w:r>
              <w:rPr>
                <w:rFonts w:ascii="Times New Roman"/>
                <w:spacing w:val="17"/>
              </w:rPr>
              <w:t xml:space="preserve"> </w:t>
            </w:r>
            <w:r>
              <w:rPr>
                <w:rFonts w:ascii="Times New Roman"/>
              </w:rPr>
              <w:t>UEs</w:t>
            </w:r>
            <w:r>
              <w:rPr>
                <w:rFonts w:ascii="Times New Roman"/>
                <w:spacing w:val="17"/>
              </w:rPr>
              <w:t xml:space="preserve"> </w:t>
            </w:r>
            <w:r>
              <w:rPr>
                <w:rFonts w:ascii="Times New Roman"/>
              </w:rPr>
              <w:t>for</w:t>
            </w:r>
            <w:r>
              <w:rPr>
                <w:rFonts w:ascii="Times New Roman"/>
                <w:spacing w:val="17"/>
              </w:rPr>
              <w:t xml:space="preserve"> </w:t>
            </w:r>
            <w:r>
              <w:rPr>
                <w:rFonts w:ascii="Times New Roman"/>
              </w:rPr>
              <w:t>the</w:t>
            </w:r>
            <w:r>
              <w:rPr>
                <w:rFonts w:ascii="Times New Roman"/>
                <w:spacing w:val="17"/>
              </w:rPr>
              <w:t xml:space="preserve"> </w:t>
            </w:r>
            <w:r>
              <w:rPr>
                <w:rFonts w:ascii="Times New Roman"/>
              </w:rPr>
              <w:t>resources,</w:t>
            </w:r>
            <w:r>
              <w:rPr>
                <w:rFonts w:ascii="Times New Roman"/>
                <w:spacing w:val="22"/>
              </w:rPr>
              <w:t xml:space="preserve"> </w:t>
            </w:r>
            <w:r>
              <w:rPr>
                <w:rFonts w:ascii="Times New Roman"/>
              </w:rPr>
              <w:t>rather</w:t>
            </w:r>
            <w:r>
              <w:rPr>
                <w:rFonts w:ascii="Times New Roman"/>
                <w:spacing w:val="17"/>
              </w:rPr>
              <w:t xml:space="preserve"> </w:t>
            </w:r>
            <w:r>
              <w:rPr>
                <w:rFonts w:ascii="Times New Roman"/>
              </w:rPr>
              <w:t>than</w:t>
            </w:r>
            <w:r>
              <w:rPr>
                <w:rFonts w:ascii="Times New Roman"/>
                <w:spacing w:val="17"/>
              </w:rPr>
              <w:t xml:space="preserve"> </w:t>
            </w:r>
            <w:r>
              <w:rPr>
                <w:rFonts w:ascii="Times New Roman"/>
              </w:rPr>
              <w:t>impacted</w:t>
            </w:r>
            <w:r>
              <w:rPr>
                <w:rFonts w:ascii="Times New Roman"/>
                <w:spacing w:val="17"/>
              </w:rPr>
              <w:t xml:space="preserve"> </w:t>
            </w:r>
            <w:r>
              <w:rPr>
                <w:rFonts w:ascii="Times New Roman"/>
              </w:rPr>
              <w:t>only</w:t>
            </w:r>
            <w:r>
              <w:rPr>
                <w:rFonts w:ascii="Times New Roman"/>
                <w:spacing w:val="17"/>
              </w:rPr>
              <w:t xml:space="preserve"> </w:t>
            </w:r>
            <w:r>
              <w:rPr>
                <w:rFonts w:ascii="Times New Roman"/>
              </w:rPr>
              <w:t>by</w:t>
            </w:r>
            <w:r>
              <w:rPr>
                <w:rFonts w:ascii="Times New Roman"/>
                <w:spacing w:val="17"/>
              </w:rPr>
              <w:t xml:space="preserve"> </w:t>
            </w:r>
            <w:r>
              <w:rPr>
                <w:rFonts w:ascii="Times New Roman"/>
              </w:rPr>
              <w:t>the</w:t>
            </w:r>
            <w:r>
              <w:rPr>
                <w:rFonts w:ascii="Times New Roman"/>
                <w:w w:val="99"/>
              </w:rPr>
              <w:t xml:space="preserve"> </w:t>
            </w:r>
            <w:r>
              <w:rPr>
                <w:rFonts w:ascii="Times New Roman"/>
              </w:rPr>
              <w:t>coverage.</w:t>
            </w:r>
          </w:p>
        </w:tc>
      </w:tr>
      <w:tr w:rsidR="00804247" w14:paraId="2FE45F71" w14:textId="77777777" w:rsidTr="00752784">
        <w:trPr>
          <w:trHeight w:hRule="exact" w:val="1819"/>
        </w:trPr>
        <w:tc>
          <w:tcPr>
            <w:tcW w:w="9614" w:type="dxa"/>
            <w:tcBorders>
              <w:top w:val="single" w:sz="3" w:space="0" w:color="000000"/>
              <w:left w:val="single" w:sz="10" w:space="0" w:color="000000"/>
              <w:bottom w:val="single" w:sz="3" w:space="0" w:color="000000"/>
              <w:right w:val="single" w:sz="10" w:space="0" w:color="000000"/>
            </w:tcBorders>
          </w:tcPr>
          <w:p w14:paraId="715BA267"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4</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Beijing</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Xiaomi</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7"/>
              </w:rPr>
              <w:t xml:space="preserve"> </w:t>
            </w:r>
            <w:r>
              <w:rPr>
                <w:rFonts w:ascii="Times New Roman" w:eastAsia="Times New Roman" w:hAnsi="Times New Roman" w:cs="Times New Roman"/>
                <w:b/>
                <w:bCs/>
                <w:spacing w:val="-1"/>
              </w:rPr>
              <w:t>Software</w:t>
            </w:r>
          </w:p>
          <w:p w14:paraId="6372383D" w14:textId="77777777" w:rsidR="00804247" w:rsidRDefault="00804247" w:rsidP="00752784">
            <w:pPr>
              <w:pStyle w:val="TableParagraph"/>
              <w:spacing w:before="167" w:line="257" w:lineRule="auto"/>
              <w:ind w:left="239" w:right="116" w:firstLine="46"/>
              <w:jc w:val="both"/>
              <w:rPr>
                <w:rFonts w:ascii="Times New Roman" w:eastAsia="Times New Roman" w:hAnsi="Times New Roman" w:cs="Times New Roman"/>
              </w:rPr>
            </w:pPr>
            <w:r>
              <w:rPr>
                <w:rFonts w:ascii="Times New Roman"/>
                <w:spacing w:val="-10"/>
              </w:rPr>
              <w:t>We</w:t>
            </w:r>
            <w:r>
              <w:rPr>
                <w:rFonts w:ascii="Times New Roman"/>
                <w:spacing w:val="-13"/>
              </w:rPr>
              <w:t xml:space="preserve"> </w:t>
            </w:r>
            <w:r>
              <w:rPr>
                <w:rFonts w:ascii="Times New Roman"/>
              </w:rPr>
              <w:t>have</w:t>
            </w:r>
            <w:r>
              <w:rPr>
                <w:rFonts w:ascii="Times New Roman"/>
                <w:spacing w:val="-13"/>
              </w:rPr>
              <w:t xml:space="preserve"> </w:t>
            </w:r>
            <w:r>
              <w:rPr>
                <w:rFonts w:ascii="Times New Roman"/>
              </w:rPr>
              <w:t>similar</w:t>
            </w:r>
            <w:r>
              <w:rPr>
                <w:rFonts w:ascii="Times New Roman"/>
                <w:spacing w:val="-13"/>
              </w:rPr>
              <w:t xml:space="preserve"> </w:t>
            </w:r>
            <w:r>
              <w:rPr>
                <w:rFonts w:ascii="Times New Roman"/>
              </w:rPr>
              <w:t>concern</w:t>
            </w:r>
            <w:r>
              <w:rPr>
                <w:rFonts w:ascii="Times New Roman"/>
                <w:spacing w:val="-13"/>
              </w:rPr>
              <w:t xml:space="preserve"> </w:t>
            </w:r>
            <w:r>
              <w:rPr>
                <w:rFonts w:ascii="Times New Roman"/>
              </w:rPr>
              <w:t>as</w:t>
            </w:r>
            <w:r>
              <w:rPr>
                <w:rFonts w:ascii="Times New Roman"/>
                <w:spacing w:val="-13"/>
              </w:rPr>
              <w:t xml:space="preserve"> </w:t>
            </w:r>
            <w:r>
              <w:rPr>
                <w:rFonts w:ascii="Times New Roman"/>
              </w:rPr>
              <w:t>OPPO.</w:t>
            </w:r>
            <w:r>
              <w:rPr>
                <w:rFonts w:ascii="Times New Roman"/>
                <w:spacing w:val="-13"/>
              </w:rPr>
              <w:t xml:space="preserve"> </w:t>
            </w:r>
            <w:r>
              <w:rPr>
                <w:rFonts w:ascii="Times New Roman"/>
              </w:rPr>
              <w:t>If</w:t>
            </w:r>
            <w:r>
              <w:rPr>
                <w:rFonts w:ascii="Times New Roman"/>
                <w:spacing w:val="-13"/>
              </w:rPr>
              <w:t xml:space="preserve"> </w:t>
            </w:r>
            <w:r>
              <w:rPr>
                <w:rFonts w:ascii="Times New Roman"/>
              </w:rPr>
              <w:t>B</w:t>
            </w:r>
            <w:r>
              <w:rPr>
                <w:rFonts w:ascii="Times New Roman"/>
                <w:spacing w:val="-13"/>
              </w:rPr>
              <w:t xml:space="preserve"> </w:t>
            </w:r>
            <w:r>
              <w:rPr>
                <w:rFonts w:ascii="Times New Roman"/>
              </w:rPr>
              <w:t>is</w:t>
            </w:r>
            <w:r>
              <w:rPr>
                <w:rFonts w:ascii="Times New Roman"/>
                <w:spacing w:val="-13"/>
              </w:rPr>
              <w:t xml:space="preserve"> </w:t>
            </w:r>
            <w:r>
              <w:rPr>
                <w:rFonts w:ascii="Times New Roman"/>
              </w:rPr>
              <w:t>small</w:t>
            </w:r>
            <w:r>
              <w:rPr>
                <w:rFonts w:ascii="Times New Roman"/>
                <w:spacing w:val="-13"/>
              </w:rPr>
              <w:t xml:space="preserve"> </w:t>
            </w:r>
            <w:r>
              <w:rPr>
                <w:rFonts w:ascii="Times New Roman"/>
              </w:rPr>
              <w:t>and</w:t>
            </w:r>
            <w:r>
              <w:rPr>
                <w:rFonts w:ascii="Times New Roman"/>
                <w:spacing w:val="-13"/>
              </w:rPr>
              <w:t xml:space="preserve"> </w:t>
            </w:r>
            <w:r>
              <w:rPr>
                <w:rFonts w:ascii="Times New Roman"/>
              </w:rPr>
              <w:t>almost</w:t>
            </w:r>
            <w:r>
              <w:rPr>
                <w:rFonts w:ascii="Times New Roman"/>
                <w:spacing w:val="-13"/>
              </w:rPr>
              <w:t xml:space="preserve"> </w:t>
            </w:r>
            <w:r>
              <w:rPr>
                <w:rFonts w:ascii="Times New Roman"/>
              </w:rPr>
              <w:t>all</w:t>
            </w:r>
            <w:r>
              <w:rPr>
                <w:rFonts w:ascii="Times New Roman"/>
                <w:spacing w:val="-12"/>
              </w:rPr>
              <w:t xml:space="preserve"> </w:t>
            </w:r>
            <w:r>
              <w:rPr>
                <w:rFonts w:ascii="Times New Roman"/>
              </w:rPr>
              <w:t>UEs</w:t>
            </w:r>
            <w:r>
              <w:rPr>
                <w:rFonts w:ascii="Times New Roman"/>
                <w:spacing w:val="-13"/>
              </w:rPr>
              <w:t xml:space="preserve"> </w:t>
            </w:r>
            <w:r>
              <w:rPr>
                <w:rFonts w:ascii="Times New Roman"/>
              </w:rPr>
              <w:t>are</w:t>
            </w:r>
            <w:r>
              <w:rPr>
                <w:rFonts w:ascii="Times New Roman"/>
                <w:spacing w:val="-13"/>
              </w:rPr>
              <w:t xml:space="preserve"> </w:t>
            </w:r>
            <w:r>
              <w:rPr>
                <w:rFonts w:ascii="Times New Roman"/>
              </w:rPr>
              <w:t>satisfied,</w:t>
            </w:r>
            <w:r>
              <w:rPr>
                <w:rFonts w:ascii="Times New Roman"/>
                <w:spacing w:val="-11"/>
              </w:rPr>
              <w:t xml:space="preserve"> </w:t>
            </w:r>
            <w:r>
              <w:rPr>
                <w:rFonts w:ascii="Times New Roman"/>
              </w:rPr>
              <w:t>the</w:t>
            </w:r>
            <w:r>
              <w:rPr>
                <w:rFonts w:ascii="Times New Roman"/>
                <w:spacing w:val="-13"/>
              </w:rPr>
              <w:t xml:space="preserve"> </w:t>
            </w:r>
            <w:r>
              <w:rPr>
                <w:rFonts w:ascii="Times New Roman"/>
              </w:rPr>
              <w:t>CDF</w:t>
            </w:r>
            <w:r>
              <w:rPr>
                <w:rFonts w:ascii="Times New Roman"/>
                <w:spacing w:val="-13"/>
              </w:rPr>
              <w:t xml:space="preserve"> </w:t>
            </w:r>
            <w:r>
              <w:rPr>
                <w:rFonts w:ascii="Times New Roman"/>
              </w:rPr>
              <w:t>of</w:t>
            </w:r>
            <w:r>
              <w:rPr>
                <w:rFonts w:ascii="Times New Roman"/>
                <w:spacing w:val="-13"/>
              </w:rPr>
              <w:t xml:space="preserve"> </w:t>
            </w:r>
            <w:r>
              <w:rPr>
                <w:rFonts w:ascii="Times New Roman"/>
              </w:rPr>
              <w:t>coupling</w:t>
            </w:r>
            <w:r>
              <w:rPr>
                <w:rFonts w:ascii="Times New Roman"/>
                <w:spacing w:val="-13"/>
              </w:rPr>
              <w:t xml:space="preserve"> </w:t>
            </w:r>
            <w:r>
              <w:rPr>
                <w:rFonts w:ascii="Times New Roman"/>
              </w:rPr>
              <w:t>gain</w:t>
            </w:r>
            <w:r>
              <w:rPr>
                <w:rFonts w:ascii="Times New Roman"/>
                <w:spacing w:val="20"/>
                <w:w w:val="99"/>
              </w:rPr>
              <w:t xml:space="preserve"> </w:t>
            </w:r>
            <w:r>
              <w:rPr>
                <w:rFonts w:ascii="Times New Roman"/>
              </w:rPr>
              <w:t>would</w:t>
            </w:r>
            <w:r>
              <w:rPr>
                <w:rFonts w:ascii="Times New Roman"/>
                <w:spacing w:val="-8"/>
              </w:rPr>
              <w:t xml:space="preserve"> </w:t>
            </w:r>
            <w:r>
              <w:rPr>
                <w:rFonts w:ascii="Times New Roman"/>
              </w:rPr>
              <w:t>be</w:t>
            </w:r>
            <w:r>
              <w:rPr>
                <w:rFonts w:ascii="Times New Roman"/>
                <w:spacing w:val="-7"/>
              </w:rPr>
              <w:t xml:space="preserve"> </w:t>
            </w:r>
            <w:r>
              <w:rPr>
                <w:rFonts w:ascii="Times New Roman"/>
              </w:rPr>
              <w:t>rather</w:t>
            </w:r>
            <w:r>
              <w:rPr>
                <w:rFonts w:ascii="Times New Roman"/>
                <w:spacing w:val="-7"/>
              </w:rPr>
              <w:t xml:space="preserve"> </w:t>
            </w:r>
            <w:r>
              <w:rPr>
                <w:rFonts w:ascii="Times New Roman"/>
              </w:rPr>
              <w:t>determined</w:t>
            </w:r>
            <w:r>
              <w:rPr>
                <w:rFonts w:ascii="Times New Roman"/>
                <w:spacing w:val="-7"/>
              </w:rPr>
              <w:t xml:space="preserve"> </w:t>
            </w:r>
            <w:r>
              <w:rPr>
                <w:rFonts w:ascii="Times New Roman"/>
              </w:rPr>
              <w:t>by</w:t>
            </w:r>
            <w:r>
              <w:rPr>
                <w:rFonts w:ascii="Times New Roman"/>
                <w:spacing w:val="-7"/>
              </w:rPr>
              <w:t xml:space="preserve"> </w:t>
            </w:r>
            <w:r>
              <w:rPr>
                <w:rFonts w:ascii="Times New Roman"/>
              </w:rPr>
              <w:t>the</w:t>
            </w:r>
            <w:r>
              <w:rPr>
                <w:rFonts w:ascii="Times New Roman"/>
                <w:spacing w:val="-7"/>
              </w:rPr>
              <w:t xml:space="preserve"> </w:t>
            </w:r>
            <w:r>
              <w:rPr>
                <w:rFonts w:ascii="Times New Roman"/>
              </w:rPr>
              <w:t>deployment</w:t>
            </w:r>
            <w:r>
              <w:rPr>
                <w:rFonts w:ascii="Times New Roman"/>
                <w:spacing w:val="-7"/>
              </w:rPr>
              <w:t xml:space="preserve"> </w:t>
            </w:r>
            <w:r>
              <w:rPr>
                <w:rFonts w:ascii="Times New Roman"/>
              </w:rPr>
              <w:t>scenario</w:t>
            </w:r>
            <w:r>
              <w:rPr>
                <w:rFonts w:ascii="Times New Roman"/>
                <w:spacing w:val="-7"/>
              </w:rPr>
              <w:t xml:space="preserve"> </w:t>
            </w:r>
            <w:r>
              <w:rPr>
                <w:rFonts w:ascii="Times New Roman"/>
              </w:rPr>
              <w:t>but</w:t>
            </w:r>
            <w:r>
              <w:rPr>
                <w:rFonts w:ascii="Times New Roman"/>
                <w:spacing w:val="-7"/>
              </w:rPr>
              <w:t xml:space="preserve"> </w:t>
            </w:r>
            <w:r>
              <w:rPr>
                <w:rFonts w:ascii="Times New Roman"/>
              </w:rPr>
              <w:t>not</w:t>
            </w:r>
            <w:r>
              <w:rPr>
                <w:rFonts w:ascii="Times New Roman"/>
                <w:spacing w:val="-7"/>
              </w:rPr>
              <w:t xml:space="preserve"> </w:t>
            </w:r>
            <w:r>
              <w:rPr>
                <w:rFonts w:ascii="Times New Roman"/>
              </w:rPr>
              <w:t>coverage</w:t>
            </w:r>
            <w:r>
              <w:rPr>
                <w:rFonts w:ascii="Times New Roman"/>
                <w:spacing w:val="-7"/>
              </w:rPr>
              <w:t xml:space="preserve"> </w:t>
            </w:r>
            <w:r>
              <w:rPr>
                <w:rFonts w:ascii="Times New Roman"/>
              </w:rPr>
              <w:t>performance.</w:t>
            </w:r>
            <w:r>
              <w:rPr>
                <w:rFonts w:ascii="Times New Roman"/>
                <w:spacing w:val="10"/>
              </w:rPr>
              <w:t xml:space="preserve"> </w:t>
            </w:r>
            <w:r>
              <w:rPr>
                <w:rFonts w:ascii="Times New Roman"/>
              </w:rPr>
              <w:t>In</w:t>
            </w:r>
            <w:r>
              <w:rPr>
                <w:rFonts w:ascii="Times New Roman"/>
                <w:spacing w:val="-7"/>
              </w:rPr>
              <w:t xml:space="preserve"> </w:t>
            </w:r>
            <w:r>
              <w:rPr>
                <w:rFonts w:ascii="Times New Roman"/>
              </w:rPr>
              <w:t>addition,</w:t>
            </w:r>
            <w:r>
              <w:rPr>
                <w:rFonts w:ascii="Times New Roman"/>
                <w:spacing w:val="-7"/>
              </w:rPr>
              <w:t xml:space="preserve"> </w:t>
            </w:r>
            <w:r>
              <w:rPr>
                <w:rFonts w:ascii="Times New Roman"/>
              </w:rPr>
              <w:t>if</w:t>
            </w:r>
            <w:r>
              <w:rPr>
                <w:rFonts w:ascii="Times New Roman"/>
                <w:spacing w:val="-7"/>
              </w:rPr>
              <w:t xml:space="preserve"> </w:t>
            </w:r>
            <w:r>
              <w:rPr>
                <w:rFonts w:ascii="Times New Roman"/>
              </w:rPr>
              <w:t>B</w:t>
            </w:r>
            <w:r>
              <w:rPr>
                <w:rFonts w:ascii="Times New Roman"/>
                <w:spacing w:val="-7"/>
              </w:rPr>
              <w:t xml:space="preserve"> </w:t>
            </w:r>
            <w:r>
              <w:rPr>
                <w:rFonts w:ascii="Times New Roman"/>
              </w:rPr>
              <w:t>is</w:t>
            </w:r>
            <w:r>
              <w:rPr>
                <w:rFonts w:ascii="Times New Roman"/>
                <w:w w:val="99"/>
              </w:rPr>
              <w:t xml:space="preserve"> </w:t>
            </w:r>
            <w:r>
              <w:rPr>
                <w:rFonts w:ascii="Times New Roman"/>
              </w:rPr>
              <w:t>set</w:t>
            </w:r>
            <w:r>
              <w:rPr>
                <w:rFonts w:ascii="Times New Roman"/>
                <w:spacing w:val="-3"/>
              </w:rPr>
              <w:t xml:space="preserve"> </w:t>
            </w:r>
            <w:r>
              <w:rPr>
                <w:rFonts w:ascii="Times New Roman"/>
              </w:rPr>
              <w:t>as</w:t>
            </w:r>
            <w:r>
              <w:rPr>
                <w:rFonts w:ascii="Times New Roman"/>
                <w:spacing w:val="-2"/>
              </w:rPr>
              <w:t xml:space="preserve"> </w:t>
            </w:r>
            <w:r>
              <w:rPr>
                <w:rFonts w:ascii="Times New Roman"/>
              </w:rPr>
              <w:t>the</w:t>
            </w:r>
            <w:r>
              <w:rPr>
                <w:rFonts w:ascii="Times New Roman"/>
                <w:spacing w:val="-3"/>
              </w:rPr>
              <w:t xml:space="preserve"> </w:t>
            </w:r>
            <w:r>
              <w:rPr>
                <w:rFonts w:ascii="Times New Roman"/>
              </w:rPr>
              <w:t>value</w:t>
            </w:r>
            <w:r>
              <w:rPr>
                <w:rFonts w:ascii="Times New Roman"/>
                <w:spacing w:val="-2"/>
              </w:rPr>
              <w:t xml:space="preserve"> </w:t>
            </w:r>
            <w:r>
              <w:rPr>
                <w:rFonts w:ascii="Times New Roman"/>
              </w:rPr>
              <w:t>of</w:t>
            </w:r>
            <w:r>
              <w:rPr>
                <w:rFonts w:ascii="Times New Roman"/>
                <w:spacing w:val="-3"/>
              </w:rPr>
              <w:t xml:space="preserve"> </w:t>
            </w:r>
            <w:r>
              <w:rPr>
                <w:rFonts w:ascii="Times New Roman"/>
                <w:spacing w:val="-2"/>
              </w:rPr>
              <w:t xml:space="preserve">capacity, </w:t>
            </w:r>
            <w:r>
              <w:rPr>
                <w:rFonts w:ascii="Times New Roman"/>
              </w:rPr>
              <w:t>how</w:t>
            </w:r>
            <w:r>
              <w:rPr>
                <w:rFonts w:ascii="Times New Roman"/>
                <w:spacing w:val="-3"/>
              </w:rPr>
              <w:t xml:space="preserve"> </w:t>
            </w:r>
            <w:r>
              <w:rPr>
                <w:rFonts w:ascii="Times New Roman"/>
              </w:rPr>
              <w:t>to</w:t>
            </w:r>
            <w:r>
              <w:rPr>
                <w:rFonts w:ascii="Times New Roman"/>
                <w:spacing w:val="-2"/>
              </w:rPr>
              <w:t xml:space="preserve"> </w:t>
            </w:r>
            <w:r>
              <w:rPr>
                <w:rFonts w:ascii="Times New Roman"/>
              </w:rPr>
              <w:t>compare</w:t>
            </w:r>
            <w:r>
              <w:rPr>
                <w:rFonts w:ascii="Times New Roman"/>
                <w:spacing w:val="-3"/>
              </w:rPr>
              <w:t xml:space="preserve"> </w:t>
            </w:r>
            <w:r>
              <w:rPr>
                <w:rFonts w:ascii="Times New Roman"/>
              </w:rPr>
              <w:t>two</w:t>
            </w:r>
            <w:r>
              <w:rPr>
                <w:rFonts w:ascii="Times New Roman"/>
                <w:spacing w:val="-2"/>
              </w:rPr>
              <w:t xml:space="preserve"> </w:t>
            </w:r>
            <w:r>
              <w:rPr>
                <w:rFonts w:ascii="Times New Roman"/>
                <w:spacing w:val="-1"/>
              </w:rPr>
              <w:t>different</w:t>
            </w:r>
            <w:r>
              <w:rPr>
                <w:rFonts w:ascii="Times New Roman"/>
                <w:spacing w:val="-2"/>
              </w:rPr>
              <w:t xml:space="preserve"> </w:t>
            </w:r>
            <w:r>
              <w:rPr>
                <w:rFonts w:ascii="Times New Roman"/>
              </w:rPr>
              <w:t>results</w:t>
            </w:r>
            <w:r>
              <w:rPr>
                <w:rFonts w:ascii="Times New Roman"/>
                <w:spacing w:val="-3"/>
              </w:rPr>
              <w:t xml:space="preserve"> </w:t>
            </w:r>
            <w:r>
              <w:rPr>
                <w:rFonts w:ascii="Times New Roman"/>
              </w:rPr>
              <w:t>if</w:t>
            </w:r>
            <w:r>
              <w:rPr>
                <w:rFonts w:ascii="Times New Roman"/>
                <w:spacing w:val="-2"/>
              </w:rPr>
              <w:t xml:space="preserve"> </w:t>
            </w:r>
            <w:r>
              <w:rPr>
                <w:rFonts w:ascii="Times New Roman"/>
              </w:rPr>
              <w:t>they</w:t>
            </w:r>
            <w:r>
              <w:rPr>
                <w:rFonts w:ascii="Times New Roman"/>
                <w:spacing w:val="-3"/>
              </w:rPr>
              <w:t xml:space="preserve"> </w:t>
            </w:r>
            <w:r>
              <w:rPr>
                <w:rFonts w:ascii="Times New Roman"/>
              </w:rPr>
              <w:t>have</w:t>
            </w:r>
            <w:r>
              <w:rPr>
                <w:rFonts w:ascii="Times New Roman"/>
                <w:spacing w:val="-2"/>
              </w:rPr>
              <w:t xml:space="preserve"> </w:t>
            </w:r>
            <w:r>
              <w:rPr>
                <w:rFonts w:ascii="Times New Roman"/>
                <w:spacing w:val="-1"/>
              </w:rPr>
              <w:t>different</w:t>
            </w:r>
            <w:r>
              <w:rPr>
                <w:rFonts w:ascii="Times New Roman"/>
                <w:spacing w:val="-3"/>
              </w:rPr>
              <w:t xml:space="preserve"> </w:t>
            </w:r>
            <w:r>
              <w:rPr>
                <w:rFonts w:ascii="Times New Roman"/>
              </w:rPr>
              <w:t>value</w:t>
            </w:r>
            <w:r>
              <w:rPr>
                <w:rFonts w:ascii="Times New Roman"/>
                <w:spacing w:val="-2"/>
              </w:rPr>
              <w:t xml:space="preserve"> </w:t>
            </w:r>
            <w:r>
              <w:rPr>
                <w:rFonts w:ascii="Times New Roman"/>
              </w:rPr>
              <w:t>of</w:t>
            </w:r>
            <w:r>
              <w:rPr>
                <w:rFonts w:ascii="Times New Roman"/>
                <w:spacing w:val="-3"/>
              </w:rPr>
              <w:t xml:space="preserve"> </w:t>
            </w:r>
            <w:r>
              <w:rPr>
                <w:rFonts w:ascii="Times New Roman"/>
              </w:rPr>
              <w:t>capacity?</w:t>
            </w:r>
            <w:r>
              <w:rPr>
                <w:rFonts w:ascii="Times New Roman"/>
                <w:spacing w:val="29"/>
                <w:w w:val="99"/>
              </w:rPr>
              <w:t xml:space="preserve"> </w:t>
            </w:r>
            <w:r>
              <w:rPr>
                <w:rFonts w:ascii="Times New Roman"/>
              </w:rPr>
              <w:t>Hope</w:t>
            </w:r>
            <w:r>
              <w:rPr>
                <w:rFonts w:ascii="Times New Roman"/>
                <w:spacing w:val="-7"/>
              </w:rPr>
              <w:t xml:space="preserve"> </w:t>
            </w:r>
            <w:r>
              <w:rPr>
                <w:rFonts w:ascii="Times New Roman"/>
              </w:rPr>
              <w:t>the</w:t>
            </w:r>
            <w:r>
              <w:rPr>
                <w:rFonts w:ascii="Times New Roman"/>
                <w:spacing w:val="-6"/>
              </w:rPr>
              <w:t xml:space="preserve"> </w:t>
            </w:r>
            <w:r>
              <w:rPr>
                <w:rFonts w:ascii="Times New Roman"/>
              </w:rPr>
              <w:t>proponent</w:t>
            </w:r>
            <w:r>
              <w:rPr>
                <w:rFonts w:ascii="Times New Roman"/>
                <w:spacing w:val="-6"/>
              </w:rPr>
              <w:t xml:space="preserve"> </w:t>
            </w:r>
            <w:r>
              <w:rPr>
                <w:rFonts w:ascii="Times New Roman"/>
              </w:rPr>
              <w:t>can</w:t>
            </w:r>
            <w:r>
              <w:rPr>
                <w:rFonts w:ascii="Times New Roman"/>
                <w:spacing w:val="-7"/>
              </w:rPr>
              <w:t xml:space="preserve"> </w:t>
            </w:r>
            <w:r>
              <w:rPr>
                <w:rFonts w:ascii="Times New Roman"/>
              </w:rPr>
              <w:t>help</w:t>
            </w:r>
            <w:r>
              <w:rPr>
                <w:rFonts w:ascii="Times New Roman"/>
                <w:spacing w:val="-6"/>
              </w:rPr>
              <w:t xml:space="preserve"> </w:t>
            </w:r>
            <w:r>
              <w:rPr>
                <w:rFonts w:ascii="Times New Roman"/>
              </w:rPr>
              <w:t>to</w:t>
            </w:r>
            <w:r>
              <w:rPr>
                <w:rFonts w:ascii="Times New Roman"/>
                <w:spacing w:val="-6"/>
              </w:rPr>
              <w:t xml:space="preserve"> </w:t>
            </w:r>
            <w:r>
              <w:rPr>
                <w:rFonts w:ascii="Times New Roman"/>
              </w:rPr>
              <w:t>clarify</w:t>
            </w:r>
            <w:r>
              <w:rPr>
                <w:rFonts w:ascii="Times New Roman"/>
                <w:spacing w:val="-6"/>
              </w:rPr>
              <w:t xml:space="preserve"> </w:t>
            </w:r>
            <w:r>
              <w:rPr>
                <w:rFonts w:ascii="Times New Roman"/>
              </w:rPr>
              <w:t>the</w:t>
            </w:r>
            <w:r>
              <w:rPr>
                <w:rFonts w:ascii="Times New Roman"/>
                <w:spacing w:val="-7"/>
              </w:rPr>
              <w:t xml:space="preserve"> </w:t>
            </w:r>
            <w:r>
              <w:rPr>
                <w:rFonts w:ascii="Times New Roman"/>
              </w:rPr>
              <w:t>questions.</w:t>
            </w:r>
          </w:p>
        </w:tc>
      </w:tr>
      <w:tr w:rsidR="00804247" w14:paraId="263283A3" w14:textId="77777777" w:rsidTr="00752784">
        <w:trPr>
          <w:trHeight w:hRule="exact" w:val="6060"/>
        </w:trPr>
        <w:tc>
          <w:tcPr>
            <w:tcW w:w="9614" w:type="dxa"/>
            <w:tcBorders>
              <w:top w:val="single" w:sz="3" w:space="0" w:color="000000"/>
              <w:left w:val="single" w:sz="10" w:space="0" w:color="000000"/>
              <w:bottom w:val="single" w:sz="3" w:space="0" w:color="000000"/>
              <w:right w:val="single" w:sz="10" w:space="0" w:color="000000"/>
            </w:tcBorders>
          </w:tcPr>
          <w:p w14:paraId="672E3F6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5</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Nokia</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Corporation</w:t>
            </w:r>
          </w:p>
          <w:p w14:paraId="74423118" w14:textId="77777777" w:rsidR="00804247" w:rsidRDefault="00804247" w:rsidP="00752784">
            <w:pPr>
              <w:pStyle w:val="TableParagraph"/>
              <w:spacing w:before="167" w:line="257" w:lineRule="auto"/>
              <w:ind w:left="239" w:right="116" w:firstLine="52"/>
              <w:jc w:val="both"/>
              <w:rPr>
                <w:rFonts w:ascii="Times New Roman" w:eastAsia="Times New Roman" w:hAnsi="Times New Roman" w:cs="Times New Roman"/>
              </w:rPr>
            </w:pPr>
            <w:r>
              <w:rPr>
                <w:rFonts w:ascii="Times New Roman"/>
                <w:spacing w:val="-10"/>
              </w:rPr>
              <w:t>We</w:t>
            </w:r>
            <w:r>
              <w:rPr>
                <w:rFonts w:ascii="Times New Roman"/>
                <w:spacing w:val="-8"/>
              </w:rPr>
              <w:t xml:space="preserve"> </w:t>
            </w:r>
            <w:r>
              <w:rPr>
                <w:rFonts w:ascii="Times New Roman"/>
              </w:rPr>
              <w:t>are</w:t>
            </w:r>
            <w:r>
              <w:rPr>
                <w:rFonts w:ascii="Times New Roman"/>
                <w:spacing w:val="-8"/>
              </w:rPr>
              <w:t xml:space="preserve"> </w:t>
            </w:r>
            <w:r>
              <w:rPr>
                <w:rFonts w:ascii="Times New Roman"/>
              </w:rPr>
              <w:t>ok</w:t>
            </w:r>
            <w:r>
              <w:rPr>
                <w:rFonts w:ascii="Times New Roman"/>
                <w:spacing w:val="-7"/>
              </w:rPr>
              <w:t xml:space="preserve"> </w:t>
            </w:r>
            <w:r>
              <w:rPr>
                <w:rFonts w:ascii="Times New Roman"/>
              </w:rPr>
              <w:t>with</w:t>
            </w:r>
            <w:r>
              <w:rPr>
                <w:rFonts w:ascii="Times New Roman"/>
                <w:spacing w:val="-8"/>
              </w:rPr>
              <w:t xml:space="preserve"> </w:t>
            </w:r>
            <w:r>
              <w:rPr>
                <w:rFonts w:ascii="Times New Roman"/>
              </w:rPr>
              <w:t>the</w:t>
            </w:r>
            <w:r>
              <w:rPr>
                <w:rFonts w:ascii="Times New Roman"/>
                <w:spacing w:val="-8"/>
              </w:rPr>
              <w:t xml:space="preserve"> </w:t>
            </w:r>
            <w:r>
              <w:rPr>
                <w:rFonts w:ascii="Times New Roman"/>
              </w:rPr>
              <w:t>general</w:t>
            </w:r>
            <w:r>
              <w:rPr>
                <w:rFonts w:ascii="Times New Roman"/>
                <w:spacing w:val="-7"/>
              </w:rPr>
              <w:t xml:space="preserve"> </w:t>
            </w:r>
            <w:r>
              <w:rPr>
                <w:rFonts w:ascii="Times New Roman"/>
              </w:rPr>
              <w:t>idea</w:t>
            </w:r>
            <w:r>
              <w:rPr>
                <w:rFonts w:ascii="Times New Roman"/>
                <w:spacing w:val="-8"/>
              </w:rPr>
              <w:t xml:space="preserve"> </w:t>
            </w:r>
            <w:r>
              <w:rPr>
                <w:rFonts w:ascii="Times New Roman"/>
              </w:rPr>
              <w:t>of</w:t>
            </w:r>
            <w:r>
              <w:rPr>
                <w:rFonts w:ascii="Times New Roman"/>
                <w:spacing w:val="-8"/>
              </w:rPr>
              <w:t xml:space="preserve"> </w:t>
            </w:r>
            <w:r>
              <w:rPr>
                <w:rFonts w:ascii="Times New Roman"/>
              </w:rPr>
              <w:t>this</w:t>
            </w:r>
            <w:r>
              <w:rPr>
                <w:rFonts w:ascii="Times New Roman"/>
                <w:spacing w:val="-7"/>
              </w:rPr>
              <w:t xml:space="preserve"> </w:t>
            </w:r>
            <w:r>
              <w:rPr>
                <w:rFonts w:ascii="Times New Roman"/>
              </w:rPr>
              <w:t>agreement,</w:t>
            </w:r>
            <w:r>
              <w:rPr>
                <w:rFonts w:ascii="Times New Roman"/>
                <w:spacing w:val="-7"/>
              </w:rPr>
              <w:t xml:space="preserve"> </w:t>
            </w:r>
            <w:r>
              <w:rPr>
                <w:rFonts w:ascii="Times New Roman"/>
                <w:spacing w:val="-2"/>
              </w:rPr>
              <w:t>however,</w:t>
            </w:r>
            <w:r>
              <w:rPr>
                <w:rFonts w:ascii="Times New Roman"/>
                <w:spacing w:val="-8"/>
              </w:rPr>
              <w:t xml:space="preserve"> </w:t>
            </w:r>
            <w:r>
              <w:rPr>
                <w:rFonts w:ascii="Times New Roman"/>
              </w:rPr>
              <w:t>would</w:t>
            </w:r>
            <w:r>
              <w:rPr>
                <w:rFonts w:ascii="Times New Roman"/>
                <w:spacing w:val="-7"/>
              </w:rPr>
              <w:t xml:space="preserve"> </w:t>
            </w:r>
            <w:r>
              <w:rPr>
                <w:rFonts w:ascii="Times New Roman"/>
              </w:rPr>
              <w:t>like</w:t>
            </w:r>
            <w:r>
              <w:rPr>
                <w:rFonts w:ascii="Times New Roman"/>
                <w:spacing w:val="-8"/>
              </w:rPr>
              <w:t xml:space="preserve"> </w:t>
            </w:r>
            <w:r>
              <w:rPr>
                <w:rFonts w:ascii="Times New Roman"/>
              </w:rPr>
              <w:t>to</w:t>
            </w:r>
            <w:r>
              <w:rPr>
                <w:rFonts w:ascii="Times New Roman"/>
                <w:spacing w:val="-8"/>
              </w:rPr>
              <w:t xml:space="preserve"> </w:t>
            </w:r>
            <w:r>
              <w:rPr>
                <w:rFonts w:ascii="Times New Roman"/>
              </w:rPr>
              <w:t>propose</w:t>
            </w:r>
            <w:r>
              <w:rPr>
                <w:rFonts w:ascii="Times New Roman"/>
                <w:spacing w:val="-7"/>
              </w:rPr>
              <w:t xml:space="preserve"> </w:t>
            </w:r>
            <w:r>
              <w:rPr>
                <w:rFonts w:ascii="Times New Roman"/>
              </w:rPr>
              <w:t>some</w:t>
            </w:r>
            <w:r>
              <w:rPr>
                <w:rFonts w:ascii="Times New Roman"/>
                <w:spacing w:val="-8"/>
              </w:rPr>
              <w:t xml:space="preserve"> </w:t>
            </w:r>
            <w:r>
              <w:rPr>
                <w:rFonts w:ascii="Times New Roman"/>
              </w:rPr>
              <w:t>enhancements</w:t>
            </w:r>
            <w:r>
              <w:rPr>
                <w:rFonts w:ascii="Times New Roman"/>
                <w:spacing w:val="-7"/>
              </w:rPr>
              <w:t xml:space="preserve"> </w:t>
            </w:r>
            <w:r>
              <w:rPr>
                <w:rFonts w:ascii="Times New Roman"/>
              </w:rPr>
              <w:t>to</w:t>
            </w:r>
            <w:r>
              <w:rPr>
                <w:rFonts w:ascii="Times New Roman"/>
                <w:spacing w:val="28"/>
                <w:w w:val="99"/>
              </w:rPr>
              <w:t xml:space="preserve"> </w:t>
            </w:r>
            <w:r>
              <w:rPr>
                <w:rFonts w:ascii="Times New Roman"/>
              </w:rPr>
              <w:t>the</w:t>
            </w:r>
            <w:r>
              <w:rPr>
                <w:rFonts w:ascii="Times New Roman"/>
                <w:spacing w:val="-8"/>
              </w:rPr>
              <w:t xml:space="preserve"> </w:t>
            </w:r>
            <w:r>
              <w:rPr>
                <w:rFonts w:ascii="Times New Roman"/>
              </w:rPr>
              <w:t>text:</w:t>
            </w:r>
          </w:p>
          <w:p w14:paraId="2A626326" w14:textId="77777777" w:rsidR="00804247" w:rsidRDefault="00804247" w:rsidP="006B46A6">
            <w:pPr>
              <w:pStyle w:val="affb"/>
              <w:numPr>
                <w:ilvl w:val="0"/>
                <w:numId w:val="73"/>
              </w:numPr>
              <w:tabs>
                <w:tab w:val="left" w:pos="476"/>
              </w:tabs>
              <w:spacing w:before="90" w:after="0" w:line="240" w:lineRule="auto"/>
              <w:ind w:firstLine="0"/>
              <w:jc w:val="both"/>
              <w:rPr>
                <w:rFonts w:ascii="Times New Roman" w:eastAsia="Times New Roman" w:hAnsi="Times New Roman" w:cs="Times New Roman"/>
              </w:rPr>
            </w:pPr>
            <w:proofErr w:type="gramStart"/>
            <w:r>
              <w:rPr>
                <w:rFonts w:ascii="Times New Roman" w:eastAsia="Times New Roman" w:hAnsi="Times New Roman" w:cs="Times New Roman"/>
              </w:rPr>
              <w:t>”B</w:t>
            </w:r>
            <w:proofErr w:type="gramEnd"/>
            <w:r>
              <w:rPr>
                <w:rFonts w:ascii="Times New Roman" w:eastAsia="Times New Roman" w:hAnsi="Times New Roman" w:cs="Times New Roman"/>
                <w:spacing w:val="-5"/>
              </w:rPr>
              <w:t xml:space="preserve"> </w:t>
            </w:r>
            <w:r>
              <w:rPr>
                <w:rFonts w:ascii="Times New Roman" w:eastAsia="Times New Roman" w:hAnsi="Times New Roman" w:cs="Times New Roman"/>
              </w:rPr>
              <w:t>=</w:t>
            </w:r>
            <w:r>
              <w:rPr>
                <w:rFonts w:ascii="Times New Roman" w:eastAsia="Times New Roman" w:hAnsi="Times New Roman" w:cs="Times New Roman"/>
                <w:spacing w:val="-5"/>
              </w:rPr>
              <w:t xml:space="preserve"> </w:t>
            </w:r>
            <w:r>
              <w:rPr>
                <w:rFonts w:ascii="Times New Roman" w:eastAsia="Times New Roman" w:hAnsi="Times New Roman" w:cs="Times New Roman"/>
              </w:rPr>
              <w:t>[1,</w:t>
            </w:r>
            <w:r>
              <w:rPr>
                <w:rFonts w:ascii="Times New Roman" w:eastAsia="Times New Roman" w:hAnsi="Times New Roman" w:cs="Times New Roman"/>
                <w:spacing w:val="-5"/>
              </w:rPr>
              <w:t xml:space="preserve"> </w:t>
            </w:r>
            <w:r>
              <w:rPr>
                <w:rFonts w:ascii="Times New Roman" w:eastAsia="Times New Roman" w:hAnsi="Times New Roman" w:cs="Times New Roman"/>
              </w:rPr>
              <w:t>system</w:t>
            </w:r>
            <w:r>
              <w:rPr>
                <w:rFonts w:ascii="Times New Roman" w:eastAsia="Times New Roman" w:hAnsi="Times New Roman" w:cs="Times New Roman"/>
                <w:spacing w:val="-4"/>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=&gt;</w:t>
            </w:r>
            <w:r>
              <w:rPr>
                <w:rFonts w:ascii="Times New Roman" w:eastAsia="Times New Roman" w:hAnsi="Times New Roman" w:cs="Times New Roman"/>
                <w:spacing w:val="-5"/>
              </w:rPr>
              <w:t xml:space="preserve"> </w:t>
            </w:r>
            <w:r>
              <w:rPr>
                <w:rFonts w:ascii="Times New Roman" w:eastAsia="Times New Roman" w:hAnsi="Times New Roman" w:cs="Times New Roman"/>
              </w:rPr>
              <w:t>”B</w:t>
            </w:r>
            <w:r>
              <w:rPr>
                <w:rFonts w:ascii="Times New Roman" w:eastAsia="Times New Roman" w:hAnsi="Times New Roman" w:cs="Times New Roman"/>
                <w:spacing w:val="-5"/>
              </w:rPr>
              <w:t xml:space="preserve"> </w:t>
            </w:r>
            <w:r>
              <w:rPr>
                <w:rFonts w:ascii="Times New Roman" w:eastAsia="Times New Roman" w:hAnsi="Times New Roman" w:cs="Times New Roman"/>
              </w:rPr>
              <w:t>=</w:t>
            </w:r>
            <w:r>
              <w:rPr>
                <w:rFonts w:ascii="Times New Roman" w:eastAsia="Times New Roman" w:hAnsi="Times New Roman" w:cs="Times New Roman"/>
                <w:spacing w:val="-4"/>
              </w:rPr>
              <w:t xml:space="preserve"> </w:t>
            </w:r>
            <w:r>
              <w:rPr>
                <w:rFonts w:ascii="Times New Roman" w:eastAsia="Times New Roman" w:hAnsi="Times New Roman" w:cs="Times New Roman"/>
              </w:rPr>
              <w:t>1”.</w:t>
            </w:r>
          </w:p>
          <w:p w14:paraId="1B828558" w14:textId="77777777" w:rsidR="00804247" w:rsidRDefault="00804247" w:rsidP="00752784">
            <w:pPr>
              <w:pStyle w:val="TableParagraph"/>
              <w:spacing w:before="107" w:line="257" w:lineRule="auto"/>
              <w:ind w:left="239" w:right="115"/>
              <w:jc w:val="both"/>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5"/>
              </w:rPr>
              <w:t xml:space="preserve"> </w:t>
            </w:r>
            <w:r>
              <w:rPr>
                <w:rFonts w:ascii="Times New Roman" w:eastAsia="Times New Roman" w:hAnsi="Times New Roman" w:cs="Times New Roman"/>
              </w:rPr>
              <w:t>understand</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concern</w:t>
            </w:r>
            <w:r>
              <w:rPr>
                <w:rFonts w:ascii="Times New Roman" w:eastAsia="Times New Roman" w:hAnsi="Times New Roman" w:cs="Times New Roman"/>
                <w:spacing w:val="6"/>
              </w:rPr>
              <w:t xml:space="preserve"> </w:t>
            </w:r>
            <w:r>
              <w:rPr>
                <w:rFonts w:ascii="Times New Roman" w:eastAsia="Times New Roman" w:hAnsi="Times New Roman" w:cs="Times New Roman"/>
              </w:rPr>
              <w:t>from</w:t>
            </w:r>
            <w:r>
              <w:rPr>
                <w:rFonts w:ascii="Times New Roman" w:eastAsia="Times New Roman" w:hAnsi="Times New Roman" w:cs="Times New Roman"/>
                <w:spacing w:val="6"/>
              </w:rPr>
              <w:t xml:space="preserve"> </w:t>
            </w:r>
            <w:r>
              <w:rPr>
                <w:rFonts w:ascii="Times New Roman" w:eastAsia="Times New Roman" w:hAnsi="Times New Roman" w:cs="Times New Roman"/>
              </w:rPr>
              <w:t>some</w:t>
            </w:r>
            <w:r>
              <w:rPr>
                <w:rFonts w:ascii="Times New Roman" w:eastAsia="Times New Roman" w:hAnsi="Times New Roman" w:cs="Times New Roman"/>
                <w:spacing w:val="6"/>
              </w:rPr>
              <w:t xml:space="preserve"> </w:t>
            </w:r>
            <w:r>
              <w:rPr>
                <w:rFonts w:ascii="Times New Roman" w:eastAsia="Times New Roman" w:hAnsi="Times New Roman" w:cs="Times New Roman"/>
              </w:rPr>
              <w:t>companies</w:t>
            </w:r>
            <w:r>
              <w:rPr>
                <w:rFonts w:ascii="Times New Roman" w:eastAsia="Times New Roman" w:hAnsi="Times New Roman" w:cs="Times New Roman"/>
                <w:spacing w:val="6"/>
              </w:rPr>
              <w:t xml:space="preserve"> </w:t>
            </w:r>
            <w:r>
              <w:rPr>
                <w:rFonts w:ascii="Times New Roman" w:eastAsia="Times New Roman" w:hAnsi="Times New Roman" w:cs="Times New Roman"/>
              </w:rPr>
              <w:t>that</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capacity</w:t>
            </w:r>
            <w:r>
              <w:rPr>
                <w:rFonts w:ascii="Times New Roman" w:eastAsia="Times New Roman" w:hAnsi="Times New Roman" w:cs="Times New Roman"/>
                <w:spacing w:val="5"/>
              </w:rPr>
              <w:t xml:space="preserve"> </w:t>
            </w:r>
            <w:r>
              <w:rPr>
                <w:rFonts w:ascii="Times New Roman" w:eastAsia="Times New Roman" w:hAnsi="Times New Roman" w:cs="Times New Roman"/>
              </w:rPr>
              <w:t>results</w:t>
            </w:r>
            <w:r>
              <w:rPr>
                <w:rFonts w:ascii="Times New Roman" w:eastAsia="Times New Roman" w:hAnsi="Times New Roman" w:cs="Times New Roman"/>
                <w:spacing w:val="6"/>
              </w:rPr>
              <w:t xml:space="preserve"> </w:t>
            </w:r>
            <w:r>
              <w:rPr>
                <w:rFonts w:ascii="Times New Roman" w:eastAsia="Times New Roman" w:hAnsi="Times New Roman" w:cs="Times New Roman"/>
              </w:rPr>
              <w:t>are</w:t>
            </w:r>
            <w:r>
              <w:rPr>
                <w:rFonts w:ascii="Times New Roman" w:eastAsia="Times New Roman" w:hAnsi="Times New Roman" w:cs="Times New Roman"/>
                <w:spacing w:val="6"/>
              </w:rPr>
              <w:t xml:space="preserve"> </w:t>
            </w:r>
            <w:r>
              <w:rPr>
                <w:rFonts w:ascii="Times New Roman" w:eastAsia="Times New Roman" w:hAnsi="Times New Roman" w:cs="Times New Roman"/>
              </w:rPr>
              <w:t>already</w:t>
            </w:r>
            <w:r>
              <w:rPr>
                <w:rFonts w:ascii="Times New Roman" w:eastAsia="Times New Roman" w:hAnsi="Times New Roman" w:cs="Times New Roman"/>
                <w:spacing w:val="6"/>
              </w:rPr>
              <w:t xml:space="preserve"> </w:t>
            </w:r>
            <w:r>
              <w:rPr>
                <w:rFonts w:ascii="Times New Roman" w:eastAsia="Times New Roman" w:hAnsi="Times New Roman" w:cs="Times New Roman"/>
              </w:rPr>
              <w:t>available,</w:t>
            </w:r>
            <w:r>
              <w:rPr>
                <w:rFonts w:ascii="Times New Roman" w:eastAsia="Times New Roman" w:hAnsi="Times New Roman" w:cs="Times New Roman"/>
                <w:spacing w:val="9"/>
              </w:rPr>
              <w:t xml:space="preserve"> </w:t>
            </w:r>
            <w:r>
              <w:rPr>
                <w:rFonts w:ascii="Times New Roman" w:eastAsia="Times New Roman" w:hAnsi="Times New Roman" w:cs="Times New Roman"/>
              </w:rPr>
              <w:t>but:</w:t>
            </w:r>
            <w:r>
              <w:rPr>
                <w:rFonts w:ascii="Times New Roman" w:eastAsia="Times New Roman" w:hAnsi="Times New Roman" w:cs="Times New Roman"/>
                <w:spacing w:val="33"/>
              </w:rPr>
              <w:t xml:space="preserve"> </w:t>
            </w:r>
            <w:r>
              <w:rPr>
                <w:rFonts w:ascii="Times New Roman" w:eastAsia="Times New Roman" w:hAnsi="Times New Roman" w:cs="Times New Roman"/>
              </w:rPr>
              <w:t>(i)</w:t>
            </w:r>
            <w:r>
              <w:rPr>
                <w:rFonts w:ascii="Times New Roman" w:eastAsia="Times New Roman" w:hAnsi="Times New Roman" w:cs="Times New Roman"/>
                <w:spacing w:val="20"/>
                <w:w w:val="99"/>
              </w:rPr>
              <w:t xml:space="preserve"> </w:t>
            </w:r>
            <w:r>
              <w:rPr>
                <w:rFonts w:ascii="Times New Roman" w:eastAsia="Times New Roman" w:hAnsi="Times New Roman" w:cs="Times New Roman"/>
              </w:rPr>
              <w:t>simulations</w:t>
            </w:r>
            <w:r>
              <w:rPr>
                <w:rFonts w:ascii="Times New Roman" w:eastAsia="Times New Roman" w:hAnsi="Times New Roman" w:cs="Times New Roman"/>
                <w:spacing w:val="-1"/>
              </w:rPr>
              <w:t xml:space="preserve"> </w:t>
            </w:r>
            <w:r>
              <w:rPr>
                <w:rFonts w:ascii="Times New Roman" w:eastAsia="Times New Roman" w:hAnsi="Times New Roman" w:cs="Times New Roman"/>
              </w:rPr>
              <w:t>with just 1 UE/cell are really fast and take much less</w:t>
            </w:r>
            <w:r>
              <w:rPr>
                <w:rFonts w:ascii="Times New Roman" w:eastAsia="Times New Roman" w:hAnsi="Times New Roman" w:cs="Times New Roman"/>
                <w:spacing w:val="-1"/>
              </w:rPr>
              <w:t xml:space="preserve"> </w:t>
            </w:r>
            <w:r>
              <w:rPr>
                <w:rFonts w:ascii="Times New Roman" w:eastAsia="Times New Roman" w:hAnsi="Times New Roman" w:cs="Times New Roman"/>
              </w:rPr>
              <w:t>than the corresponding ”capacity” sims</w:t>
            </w:r>
            <w:r>
              <w:rPr>
                <w:rFonts w:ascii="Times New Roman" w:eastAsia="Times New Roman" w:hAnsi="Times New Roman" w:cs="Times New Roman"/>
                <w:w w:val="99"/>
              </w:rPr>
              <w:t xml:space="preserve"> </w:t>
            </w:r>
            <w:r>
              <w:rPr>
                <w:rFonts w:ascii="Times New Roman" w:eastAsia="Times New Roman" w:hAnsi="Times New Roman" w:cs="Times New Roman"/>
              </w:rPr>
              <w:t>with</w:t>
            </w:r>
            <w:r>
              <w:rPr>
                <w:rFonts w:ascii="Times New Roman" w:eastAsia="Times New Roman" w:hAnsi="Times New Roman" w:cs="Times New Roman"/>
                <w:spacing w:val="-17"/>
              </w:rPr>
              <w:t xml:space="preserve"> </w:t>
            </w:r>
            <w:r>
              <w:rPr>
                <w:rFonts w:ascii="Times New Roman" w:eastAsia="Times New Roman" w:hAnsi="Times New Roman" w:cs="Times New Roman"/>
              </w:rPr>
              <w:t>3,5,</w:t>
            </w:r>
            <w:r>
              <w:rPr>
                <w:rFonts w:ascii="Times New Roman" w:eastAsia="Times New Roman" w:hAnsi="Times New Roman" w:cs="Times New Roman"/>
                <w:spacing w:val="-14"/>
              </w:rPr>
              <w:t xml:space="preserve"> </w:t>
            </w:r>
            <w:r>
              <w:rPr>
                <w:rFonts w:ascii="Times New Roman" w:eastAsia="Times New Roman" w:hAnsi="Times New Roman" w:cs="Times New Roman"/>
              </w:rPr>
              <w:t>or</w:t>
            </w:r>
            <w:r>
              <w:rPr>
                <w:rFonts w:ascii="Times New Roman" w:eastAsia="Times New Roman" w:hAnsi="Times New Roman" w:cs="Times New Roman"/>
                <w:spacing w:val="-16"/>
              </w:rPr>
              <w:t xml:space="preserve"> </w:t>
            </w:r>
            <w:r>
              <w:rPr>
                <w:rFonts w:ascii="Times New Roman" w:eastAsia="Times New Roman" w:hAnsi="Times New Roman" w:cs="Times New Roman"/>
              </w:rPr>
              <w:t>20</w:t>
            </w:r>
            <w:r>
              <w:rPr>
                <w:rFonts w:ascii="Times New Roman" w:eastAsia="Times New Roman" w:hAnsi="Times New Roman" w:cs="Times New Roman"/>
                <w:spacing w:val="-17"/>
              </w:rPr>
              <w:t xml:space="preserve"> </w:t>
            </w:r>
            <w:r>
              <w:rPr>
                <w:rFonts w:ascii="Times New Roman" w:eastAsia="Times New Roman" w:hAnsi="Times New Roman" w:cs="Times New Roman"/>
              </w:rPr>
              <w:t>UEs/cell;</w:t>
            </w:r>
            <w:r>
              <w:rPr>
                <w:rFonts w:ascii="Times New Roman" w:eastAsia="Times New Roman" w:hAnsi="Times New Roman" w:cs="Times New Roman"/>
                <w:spacing w:val="-12"/>
              </w:rPr>
              <w:t xml:space="preserve"> </w:t>
            </w:r>
            <w:r>
              <w:rPr>
                <w:rFonts w:ascii="Times New Roman" w:eastAsia="Times New Roman" w:hAnsi="Times New Roman" w:cs="Times New Roman"/>
              </w:rPr>
              <w:t>(ii)</w:t>
            </w:r>
            <w:r>
              <w:rPr>
                <w:rFonts w:ascii="Times New Roman" w:eastAsia="Times New Roman" w:hAnsi="Times New Roman" w:cs="Times New Roman"/>
                <w:spacing w:val="-16"/>
              </w:rPr>
              <w:t xml:space="preserve"> </w:t>
            </w:r>
            <w:r>
              <w:rPr>
                <w:rFonts w:ascii="Times New Roman" w:eastAsia="Times New Roman" w:hAnsi="Times New Roman" w:cs="Times New Roman"/>
              </w:rPr>
              <w:t>in</w:t>
            </w:r>
            <w:r>
              <w:rPr>
                <w:rFonts w:ascii="Times New Roman" w:eastAsia="Times New Roman" w:hAnsi="Times New Roman" w:cs="Times New Roman"/>
                <w:spacing w:val="-17"/>
              </w:rPr>
              <w:t xml:space="preserve"> </w:t>
            </w:r>
            <w:r>
              <w:rPr>
                <w:rFonts w:ascii="Times New Roman" w:eastAsia="Times New Roman" w:hAnsi="Times New Roman" w:cs="Times New Roman"/>
              </w:rPr>
              <w:t>case,</w:t>
            </w:r>
            <w:r>
              <w:rPr>
                <w:rFonts w:ascii="Times New Roman" w:eastAsia="Times New Roman" w:hAnsi="Times New Roman" w:cs="Times New Roman"/>
                <w:spacing w:val="-14"/>
              </w:rPr>
              <w:t xml:space="preserve"> </w:t>
            </w:r>
            <w:r>
              <w:rPr>
                <w:rFonts w:ascii="Times New Roman" w:eastAsia="Times New Roman" w:hAnsi="Times New Roman" w:cs="Times New Roman"/>
              </w:rPr>
              <w:t>B</w:t>
            </w:r>
            <w:r>
              <w:rPr>
                <w:rFonts w:ascii="Times New Roman" w:eastAsia="Times New Roman" w:hAnsi="Times New Roman" w:cs="Times New Roman"/>
                <w:spacing w:val="-16"/>
              </w:rPr>
              <w:t xml:space="preserve"> </w:t>
            </w:r>
            <w:r>
              <w:rPr>
                <w:rFonts w:ascii="Times New Roman" w:eastAsia="Times New Roman" w:hAnsi="Times New Roman" w:cs="Times New Roman"/>
              </w:rPr>
              <w:t>is</w:t>
            </w:r>
            <w:r>
              <w:rPr>
                <w:rFonts w:ascii="Times New Roman" w:eastAsia="Times New Roman" w:hAnsi="Times New Roman" w:cs="Times New Roman"/>
                <w:spacing w:val="-16"/>
              </w:rPr>
              <w:t xml:space="preserve"> </w:t>
            </w:r>
            <w:r>
              <w:rPr>
                <w:rFonts w:ascii="Times New Roman" w:eastAsia="Times New Roman" w:hAnsi="Times New Roman" w:cs="Times New Roman"/>
              </w:rPr>
              <w:t>greater</w:t>
            </w:r>
            <w:r>
              <w:rPr>
                <w:rFonts w:ascii="Times New Roman" w:eastAsia="Times New Roman" w:hAnsi="Times New Roman" w:cs="Times New Roman"/>
                <w:spacing w:val="-17"/>
              </w:rPr>
              <w:t xml:space="preserve"> </w:t>
            </w:r>
            <w:r>
              <w:rPr>
                <w:rFonts w:ascii="Times New Roman" w:eastAsia="Times New Roman" w:hAnsi="Times New Roman" w:cs="Times New Roman"/>
              </w:rPr>
              <w:t>than</w:t>
            </w:r>
            <w:r>
              <w:rPr>
                <w:rFonts w:ascii="Times New Roman" w:eastAsia="Times New Roman" w:hAnsi="Times New Roman" w:cs="Times New Roman"/>
                <w:spacing w:val="-16"/>
              </w:rPr>
              <w:t xml:space="preserve"> </w:t>
            </w:r>
            <w:r>
              <w:rPr>
                <w:rFonts w:ascii="Times New Roman" w:eastAsia="Times New Roman" w:hAnsi="Times New Roman" w:cs="Times New Roman"/>
              </w:rPr>
              <w:t>1</w:t>
            </w:r>
            <w:r>
              <w:rPr>
                <w:rFonts w:ascii="Times New Roman" w:eastAsia="Times New Roman" w:hAnsi="Times New Roman" w:cs="Times New Roman"/>
                <w:spacing w:val="-16"/>
              </w:rPr>
              <w:t xml:space="preserve"> </w:t>
            </w:r>
            <w:r>
              <w:rPr>
                <w:rFonts w:ascii="Times New Roman" w:eastAsia="Times New Roman" w:hAnsi="Times New Roman" w:cs="Times New Roman"/>
                <w:spacing w:val="-2"/>
              </w:rPr>
              <w:t>(especially,</w:t>
            </w:r>
            <w:r>
              <w:rPr>
                <w:rFonts w:ascii="Times New Roman" w:eastAsia="Times New Roman" w:hAnsi="Times New Roman" w:cs="Times New Roman"/>
                <w:spacing w:val="-14"/>
              </w:rPr>
              <w:t xml:space="preserve"> </w:t>
            </w:r>
            <w:r>
              <w:rPr>
                <w:rFonts w:ascii="Times New Roman" w:eastAsia="Times New Roman" w:hAnsi="Times New Roman" w:cs="Times New Roman"/>
              </w:rPr>
              <w:t>when</w:t>
            </w:r>
            <w:r>
              <w:rPr>
                <w:rFonts w:ascii="Times New Roman" w:eastAsia="Times New Roman" w:hAnsi="Times New Roman" w:cs="Times New Roman"/>
                <w:spacing w:val="-17"/>
              </w:rPr>
              <w:t xml:space="preserve"> </w:t>
            </w:r>
            <w:r>
              <w:rPr>
                <w:rFonts w:ascii="Times New Roman" w:eastAsia="Times New Roman" w:hAnsi="Times New Roman" w:cs="Times New Roman"/>
              </w:rPr>
              <w:t>B=system</w:t>
            </w:r>
            <w:r>
              <w:rPr>
                <w:rFonts w:ascii="Times New Roman" w:eastAsia="Times New Roman" w:hAnsi="Times New Roman" w:cs="Times New Roman"/>
                <w:spacing w:val="-16"/>
              </w:rPr>
              <w:t xml:space="preserve"> </w:t>
            </w:r>
            <w:r>
              <w:rPr>
                <w:rFonts w:ascii="Times New Roman" w:eastAsia="Times New Roman" w:hAnsi="Times New Roman" w:cs="Times New Roman"/>
              </w:rPr>
              <w:t>capacity),</w:t>
            </w:r>
            <w:r>
              <w:rPr>
                <w:rFonts w:ascii="Times New Roman" w:eastAsia="Times New Roman" w:hAnsi="Times New Roman" w:cs="Times New Roman"/>
                <w:spacing w:val="-14"/>
              </w:rPr>
              <w:t xml:space="preserve"> </w:t>
            </w:r>
            <w:r>
              <w:rPr>
                <w:rFonts w:ascii="Times New Roman" w:eastAsia="Times New Roman" w:hAnsi="Times New Roman" w:cs="Times New Roman"/>
              </w:rPr>
              <w:t>the</w:t>
            </w:r>
            <w:r>
              <w:rPr>
                <w:rFonts w:ascii="Times New Roman" w:eastAsia="Times New Roman" w:hAnsi="Times New Roman" w:cs="Times New Roman"/>
                <w:spacing w:val="-16"/>
              </w:rPr>
              <w:t xml:space="preserve"> </w:t>
            </w:r>
            <w:r>
              <w:rPr>
                <w:rFonts w:ascii="Times New Roman" w:eastAsia="Times New Roman" w:hAnsi="Times New Roman" w:cs="Times New Roman"/>
              </w:rPr>
              <w:t>system</w:t>
            </w:r>
            <w:r>
              <w:rPr>
                <w:rFonts w:ascii="Times New Roman" w:eastAsia="Times New Roman" w:hAnsi="Times New Roman" w:cs="Times New Roman"/>
                <w:spacing w:val="-17"/>
              </w:rPr>
              <w:t xml:space="preserve"> </w:t>
            </w:r>
            <w:r>
              <w:rPr>
                <w:rFonts w:ascii="Times New Roman" w:eastAsia="Times New Roman" w:hAnsi="Times New Roman" w:cs="Times New Roman"/>
              </w:rPr>
              <w:t>at</w:t>
            </w:r>
            <w:r>
              <w:rPr>
                <w:rFonts w:ascii="Times New Roman" w:eastAsia="Times New Roman" w:hAnsi="Times New Roman" w:cs="Times New Roman"/>
                <w:spacing w:val="21"/>
                <w:w w:val="99"/>
              </w:rPr>
              <w:t xml:space="preserve"> </w:t>
            </w:r>
            <w:r>
              <w:rPr>
                <w:rFonts w:ascii="Times New Roman" w:eastAsia="Times New Roman" w:hAnsi="Times New Roman" w:cs="Times New Roman"/>
                <w:spacing w:val="-1"/>
              </w:rPr>
              <w:t>large</w:t>
            </w:r>
            <w:r>
              <w:rPr>
                <w:rFonts w:ascii="Times New Roman" w:eastAsia="Times New Roman" w:hAnsi="Times New Roman" w:cs="Times New Roman"/>
                <w:spacing w:val="-15"/>
              </w:rPr>
              <w:t xml:space="preserve"> </w:t>
            </w:r>
            <w:r>
              <w:rPr>
                <w:rFonts w:ascii="Times New Roman" w:eastAsia="Times New Roman" w:hAnsi="Times New Roman" w:cs="Times New Roman"/>
              </w:rPr>
              <w:t>is</w:t>
            </w:r>
            <w:r>
              <w:rPr>
                <w:rFonts w:ascii="Times New Roman" w:eastAsia="Times New Roman" w:hAnsi="Times New Roman" w:cs="Times New Roman"/>
                <w:spacing w:val="-14"/>
              </w:rPr>
              <w:t xml:space="preserve"> </w:t>
            </w:r>
            <w:r>
              <w:rPr>
                <w:rFonts w:ascii="Times New Roman" w:eastAsia="Times New Roman" w:hAnsi="Times New Roman" w:cs="Times New Roman"/>
              </w:rPr>
              <w:t>not</w:t>
            </w:r>
            <w:r>
              <w:rPr>
                <w:rFonts w:ascii="Times New Roman" w:eastAsia="Times New Roman" w:hAnsi="Times New Roman" w:cs="Times New Roman"/>
                <w:spacing w:val="-15"/>
              </w:rPr>
              <w:t xml:space="preserve"> </w:t>
            </w:r>
            <w:r>
              <w:rPr>
                <w:rFonts w:ascii="Times New Roman" w:eastAsia="Times New Roman" w:hAnsi="Times New Roman" w:cs="Times New Roman"/>
              </w:rPr>
              <w:t>anymore</w:t>
            </w:r>
            <w:r>
              <w:rPr>
                <w:rFonts w:ascii="Times New Roman" w:eastAsia="Times New Roman" w:hAnsi="Times New Roman" w:cs="Times New Roman"/>
                <w:spacing w:val="-14"/>
              </w:rPr>
              <w:t xml:space="preserve"> </w:t>
            </w:r>
            <w:r>
              <w:rPr>
                <w:rFonts w:ascii="Times New Roman" w:eastAsia="Times New Roman" w:hAnsi="Times New Roman" w:cs="Times New Roman"/>
              </w:rPr>
              <w:t>coverage-limited,</w:t>
            </w:r>
            <w:r>
              <w:rPr>
                <w:rFonts w:ascii="Times New Roman" w:eastAsia="Times New Roman" w:hAnsi="Times New Roman" w:cs="Times New Roman"/>
                <w:spacing w:val="-13"/>
              </w:rPr>
              <w:t xml:space="preserve"> </w:t>
            </w:r>
            <w:r>
              <w:rPr>
                <w:rFonts w:ascii="Times New Roman" w:eastAsia="Times New Roman" w:hAnsi="Times New Roman" w:cs="Times New Roman"/>
              </w:rPr>
              <w:t>but</w:t>
            </w:r>
            <w:r>
              <w:rPr>
                <w:rFonts w:ascii="Times New Roman" w:eastAsia="Times New Roman" w:hAnsi="Times New Roman" w:cs="Times New Roman"/>
                <w:spacing w:val="-15"/>
              </w:rPr>
              <w:t xml:space="preserve"> </w:t>
            </w:r>
            <w:r>
              <w:rPr>
                <w:rFonts w:ascii="Times New Roman" w:eastAsia="Times New Roman" w:hAnsi="Times New Roman" w:cs="Times New Roman"/>
              </w:rPr>
              <w:t>becomes</w:t>
            </w:r>
            <w:r>
              <w:rPr>
                <w:rFonts w:ascii="Times New Roman" w:eastAsia="Times New Roman" w:hAnsi="Times New Roman" w:cs="Times New Roman"/>
                <w:spacing w:val="-14"/>
              </w:rPr>
              <w:t xml:space="preserve"> </w:t>
            </w:r>
            <w:r>
              <w:rPr>
                <w:rFonts w:ascii="Times New Roman" w:eastAsia="Times New Roman" w:hAnsi="Times New Roman" w:cs="Times New Roman"/>
              </w:rPr>
              <w:t>also</w:t>
            </w:r>
            <w:r>
              <w:rPr>
                <w:rFonts w:ascii="Times New Roman" w:eastAsia="Times New Roman" w:hAnsi="Times New Roman" w:cs="Times New Roman"/>
                <w:spacing w:val="-14"/>
              </w:rPr>
              <w:t xml:space="preserve"> </w:t>
            </w:r>
            <w:r>
              <w:rPr>
                <w:rFonts w:ascii="Times New Roman" w:eastAsia="Times New Roman" w:hAnsi="Times New Roman" w:cs="Times New Roman"/>
              </w:rPr>
              <w:t>interference-limited</w:t>
            </w:r>
            <w:r>
              <w:rPr>
                <w:rFonts w:ascii="Times New Roman" w:eastAsia="Times New Roman" w:hAnsi="Times New Roman" w:cs="Times New Roman"/>
                <w:spacing w:val="-15"/>
              </w:rPr>
              <w:t xml:space="preserve"> </w:t>
            </w:r>
            <w:r>
              <w:rPr>
                <w:rFonts w:ascii="Times New Roman" w:eastAsia="Times New Roman" w:hAnsi="Times New Roman" w:cs="Times New Roman"/>
              </w:rPr>
              <w:t>and</w:t>
            </w:r>
            <w:r>
              <w:rPr>
                <w:rFonts w:ascii="Times New Roman" w:eastAsia="Times New Roman" w:hAnsi="Times New Roman" w:cs="Times New Roman"/>
                <w:spacing w:val="-14"/>
              </w:rPr>
              <w:t xml:space="preserve"> </w:t>
            </w:r>
            <w:r>
              <w:rPr>
                <w:rFonts w:ascii="Times New Roman" w:eastAsia="Times New Roman" w:hAnsi="Times New Roman" w:cs="Times New Roman"/>
              </w:rPr>
              <w:t>capacity-limited.</w:t>
            </w:r>
            <w:r>
              <w:rPr>
                <w:rFonts w:ascii="Times New Roman" w:eastAsia="Times New Roman" w:hAnsi="Times New Roman" w:cs="Times New Roman"/>
                <w:spacing w:val="4"/>
              </w:rPr>
              <w:t xml:space="preserve"> </w:t>
            </w:r>
            <w:r>
              <w:rPr>
                <w:rFonts w:ascii="Times New Roman" w:eastAsia="Times New Roman" w:hAnsi="Times New Roman" w:cs="Times New Roman"/>
              </w:rPr>
              <w:t>Hence,</w:t>
            </w:r>
            <w:r>
              <w:rPr>
                <w:rFonts w:ascii="Times New Roman" w:eastAsia="Times New Roman" w:hAnsi="Times New Roman" w:cs="Times New Roman"/>
                <w:spacing w:val="21"/>
                <w:w w:val="99"/>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obtained</w:t>
            </w:r>
            <w:r>
              <w:rPr>
                <w:rFonts w:ascii="Times New Roman" w:eastAsia="Times New Roman" w:hAnsi="Times New Roman" w:cs="Times New Roman"/>
                <w:spacing w:val="-6"/>
              </w:rPr>
              <w:t xml:space="preserve"> </w:t>
            </w:r>
            <w:r>
              <w:rPr>
                <w:rFonts w:ascii="Times New Roman" w:eastAsia="Times New Roman" w:hAnsi="Times New Roman" w:cs="Times New Roman"/>
              </w:rPr>
              <w:t>coverage</w:t>
            </w:r>
            <w:r>
              <w:rPr>
                <w:rFonts w:ascii="Times New Roman" w:eastAsia="Times New Roman" w:hAnsi="Times New Roman" w:cs="Times New Roman"/>
                <w:spacing w:val="-6"/>
              </w:rPr>
              <w:t xml:space="preserve"> </w:t>
            </w:r>
            <w:r>
              <w:rPr>
                <w:rFonts w:ascii="Times New Roman" w:eastAsia="Times New Roman" w:hAnsi="Times New Roman" w:cs="Times New Roman"/>
              </w:rPr>
              <w:t>metrics</w:t>
            </w:r>
            <w:r>
              <w:rPr>
                <w:rFonts w:ascii="Times New Roman" w:eastAsia="Times New Roman" w:hAnsi="Times New Roman" w:cs="Times New Roman"/>
                <w:spacing w:val="-6"/>
              </w:rPr>
              <w:t xml:space="preserve"> </w:t>
            </w:r>
            <w:r>
              <w:rPr>
                <w:rFonts w:ascii="Times New Roman" w:eastAsia="Times New Roman" w:hAnsi="Times New Roman" w:cs="Times New Roman"/>
              </w:rPr>
              <w:t>are</w:t>
            </w:r>
            <w:r>
              <w:rPr>
                <w:rFonts w:ascii="Times New Roman" w:eastAsia="Times New Roman" w:hAnsi="Times New Roman" w:cs="Times New Roman"/>
                <w:spacing w:val="-6"/>
              </w:rPr>
              <w:t xml:space="preserve"> </w:t>
            </w:r>
            <w:r>
              <w:rPr>
                <w:rFonts w:ascii="Times New Roman" w:eastAsia="Times New Roman" w:hAnsi="Times New Roman" w:cs="Times New Roman"/>
              </w:rPr>
              <w:t>likely</w:t>
            </w:r>
            <w:r>
              <w:rPr>
                <w:rFonts w:ascii="Times New Roman" w:eastAsia="Times New Roman" w:hAnsi="Times New Roman" w:cs="Times New Roman"/>
                <w:spacing w:val="-6"/>
              </w:rPr>
              <w:t xml:space="preserve"> </w:t>
            </w:r>
            <w:r>
              <w:rPr>
                <w:rFonts w:ascii="Times New Roman" w:eastAsia="Times New Roman" w:hAnsi="Times New Roman" w:cs="Times New Roman"/>
              </w:rPr>
              <w:t>to</w:t>
            </w:r>
            <w:r>
              <w:rPr>
                <w:rFonts w:ascii="Times New Roman" w:eastAsia="Times New Roman" w:hAnsi="Times New Roman" w:cs="Times New Roman"/>
                <w:spacing w:val="-6"/>
              </w:rPr>
              <w:t xml:space="preserve"> </w:t>
            </w:r>
            <w:r>
              <w:rPr>
                <w:rFonts w:ascii="Times New Roman" w:eastAsia="Times New Roman" w:hAnsi="Times New Roman" w:cs="Times New Roman"/>
              </w:rPr>
              <w:t>be</w:t>
            </w:r>
            <w:r>
              <w:rPr>
                <w:rFonts w:ascii="Times New Roman" w:eastAsia="Times New Roman" w:hAnsi="Times New Roman" w:cs="Times New Roman"/>
                <w:spacing w:val="-6"/>
              </w:rPr>
              <w:t xml:space="preserve"> </w:t>
            </w:r>
            <w:r>
              <w:rPr>
                <w:rFonts w:ascii="Times New Roman" w:eastAsia="Times New Roman" w:hAnsi="Times New Roman" w:cs="Times New Roman"/>
              </w:rPr>
              <w:t>deviating</w:t>
            </w:r>
            <w:r>
              <w:rPr>
                <w:rFonts w:ascii="Times New Roman" w:eastAsia="Times New Roman" w:hAnsi="Times New Roman" w:cs="Times New Roman"/>
                <w:spacing w:val="-6"/>
              </w:rPr>
              <w:t xml:space="preserve"> </w:t>
            </w:r>
            <w:r>
              <w:rPr>
                <w:rFonts w:ascii="Times New Roman" w:eastAsia="Times New Roman" w:hAnsi="Times New Roman" w:cs="Times New Roman"/>
              </w:rPr>
              <w:t>from</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true</w:t>
            </w:r>
            <w:r>
              <w:rPr>
                <w:rFonts w:ascii="Times New Roman" w:eastAsia="Times New Roman" w:hAnsi="Times New Roman" w:cs="Times New Roman"/>
                <w:spacing w:val="-6"/>
              </w:rPr>
              <w:t xml:space="preserve"> </w:t>
            </w:r>
            <w:r>
              <w:rPr>
                <w:rFonts w:ascii="Times New Roman" w:eastAsia="Times New Roman" w:hAnsi="Times New Roman" w:cs="Times New Roman"/>
              </w:rPr>
              <w:t>values.</w:t>
            </w:r>
          </w:p>
          <w:p w14:paraId="794240F4" w14:textId="77777777" w:rsidR="00804247" w:rsidRDefault="00804247" w:rsidP="006B46A6">
            <w:pPr>
              <w:pStyle w:val="affb"/>
              <w:numPr>
                <w:ilvl w:val="0"/>
                <w:numId w:val="73"/>
              </w:numPr>
              <w:tabs>
                <w:tab w:val="left" w:pos="485"/>
              </w:tabs>
              <w:spacing w:before="90" w:after="0" w:line="257" w:lineRule="auto"/>
              <w:ind w:right="116" w:firstLine="0"/>
              <w:jc w:val="both"/>
              <w:rPr>
                <w:rFonts w:ascii="Times New Roman" w:eastAsia="Times New Roman" w:hAnsi="Times New Roman" w:cs="Times New Roman"/>
              </w:rPr>
            </w:pPr>
            <w:r>
              <w:rPr>
                <w:rFonts w:ascii="Times New Roman" w:eastAsia="Times New Roman" w:hAnsi="Times New Roman" w:cs="Times New Roman"/>
              </w:rPr>
              <w:t>The</w:t>
            </w:r>
            <w:r>
              <w:rPr>
                <w:rFonts w:ascii="Times New Roman" w:eastAsia="Times New Roman" w:hAnsi="Times New Roman" w:cs="Times New Roman"/>
                <w:spacing w:val="2"/>
              </w:rPr>
              <w:t xml:space="preserve"> </w:t>
            </w:r>
            <w:proofErr w:type="gramStart"/>
            <w:r>
              <w:rPr>
                <w:rFonts w:ascii="Times New Roman" w:eastAsia="Times New Roman" w:hAnsi="Times New Roman" w:cs="Times New Roman"/>
              </w:rPr>
              <w:t>notation</w:t>
            </w:r>
            <w:r>
              <w:rPr>
                <w:rFonts w:ascii="Times New Roman" w:eastAsia="Times New Roman" w:hAnsi="Times New Roman" w:cs="Times New Roman"/>
                <w:spacing w:val="2"/>
              </w:rPr>
              <w:t xml:space="preserve"> </w:t>
            </w:r>
            <w:r>
              <w:rPr>
                <w:rFonts w:ascii="Times New Roman" w:eastAsia="Times New Roman" w:hAnsi="Times New Roman" w:cs="Times New Roman"/>
              </w:rPr>
              <w:t>”</w:t>
            </w:r>
            <w:proofErr w:type="gramEnd"/>
            <w:r>
              <w:rPr>
                <w:rFonts w:ascii="Times New Roman" w:eastAsia="Times New Roman" w:hAnsi="Times New Roman" w:cs="Times New Roman"/>
              </w:rPr>
              <w:t>[100-A]%”</w:t>
            </w:r>
            <w:r>
              <w:rPr>
                <w:rFonts w:ascii="Times New Roman" w:eastAsia="Times New Roman" w:hAnsi="Times New Roman" w:cs="Times New Roman"/>
                <w:spacing w:val="2"/>
              </w:rPr>
              <w:t xml:space="preserve"> </w:t>
            </w:r>
            <w:r>
              <w:rPr>
                <w:rFonts w:ascii="Times New Roman" w:eastAsia="Times New Roman" w:hAnsi="Times New Roman" w:cs="Times New Roman"/>
              </w:rPr>
              <w:t>+</w:t>
            </w:r>
            <w:r>
              <w:rPr>
                <w:rFonts w:ascii="Times New Roman" w:eastAsia="Times New Roman" w:hAnsi="Times New Roman" w:cs="Times New Roman"/>
                <w:spacing w:val="3"/>
              </w:rPr>
              <w:t xml:space="preserve"> </w:t>
            </w:r>
            <w:r>
              <w:rPr>
                <w:rFonts w:ascii="Times New Roman" w:eastAsia="Times New Roman" w:hAnsi="Times New Roman" w:cs="Times New Roman"/>
              </w:rPr>
              <w:t>”A=[100,95,90]%”</w:t>
            </w:r>
            <w:r>
              <w:rPr>
                <w:rFonts w:ascii="Times New Roman" w:eastAsia="Times New Roman" w:hAnsi="Times New Roman" w:cs="Times New Roman"/>
                <w:spacing w:val="2"/>
              </w:rPr>
              <w:t xml:space="preserve"> </w:t>
            </w:r>
            <w:r>
              <w:rPr>
                <w:rFonts w:ascii="Times New Roman" w:eastAsia="Times New Roman" w:hAnsi="Times New Roman" w:cs="Times New Roman"/>
              </w:rPr>
              <w:t>is</w:t>
            </w:r>
            <w:r>
              <w:rPr>
                <w:rFonts w:ascii="Times New Roman" w:eastAsia="Times New Roman" w:hAnsi="Times New Roman" w:cs="Times New Roman"/>
                <w:spacing w:val="2"/>
              </w:rPr>
              <w:t xml:space="preserve"> </w:t>
            </w:r>
            <w:r>
              <w:rPr>
                <w:rFonts w:ascii="Times New Roman" w:eastAsia="Times New Roman" w:hAnsi="Times New Roman" w:cs="Times New Roman"/>
              </w:rPr>
              <w:t>overcomplicated.</w:t>
            </w:r>
            <w:r>
              <w:rPr>
                <w:rFonts w:ascii="Times New Roman" w:eastAsia="Times New Roman" w:hAnsi="Times New Roman" w:cs="Times New Roman"/>
                <w:spacing w:val="35"/>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2"/>
              </w:rPr>
              <w:t xml:space="preserve"> </w:t>
            </w:r>
            <w:r>
              <w:rPr>
                <w:rFonts w:ascii="Times New Roman" w:eastAsia="Times New Roman" w:hAnsi="Times New Roman" w:cs="Times New Roman"/>
              </w:rPr>
              <w:t>propose</w:t>
            </w:r>
            <w:r>
              <w:rPr>
                <w:rFonts w:ascii="Times New Roman" w:eastAsia="Times New Roman" w:hAnsi="Times New Roman" w:cs="Times New Roman"/>
                <w:spacing w:val="3"/>
              </w:rPr>
              <w:t xml:space="preserve"> </w:t>
            </w:r>
            <w:r>
              <w:rPr>
                <w:rFonts w:ascii="Times New Roman" w:eastAsia="Times New Roman" w:hAnsi="Times New Roman" w:cs="Times New Roman"/>
              </w:rPr>
              <w:t>to</w:t>
            </w:r>
            <w:r>
              <w:rPr>
                <w:rFonts w:ascii="Times New Roman" w:eastAsia="Times New Roman" w:hAnsi="Times New Roman" w:cs="Times New Roman"/>
                <w:spacing w:val="2"/>
              </w:rPr>
              <w:t xml:space="preserve"> </w:t>
            </w:r>
            <w:r>
              <w:rPr>
                <w:rFonts w:ascii="Times New Roman" w:eastAsia="Times New Roman" w:hAnsi="Times New Roman" w:cs="Times New Roman"/>
              </w:rPr>
              <w:t>simplify</w:t>
            </w:r>
            <w:r>
              <w:rPr>
                <w:rFonts w:ascii="Times New Roman" w:eastAsia="Times New Roman" w:hAnsi="Times New Roman" w:cs="Times New Roman"/>
                <w:spacing w:val="2"/>
              </w:rPr>
              <w:t xml:space="preserve"> </w:t>
            </w:r>
            <w:r>
              <w:rPr>
                <w:rFonts w:ascii="Times New Roman" w:eastAsia="Times New Roman" w:hAnsi="Times New Roman" w:cs="Times New Roman"/>
              </w:rPr>
              <w:t>it</w:t>
            </w:r>
            <w:r>
              <w:rPr>
                <w:rFonts w:ascii="Times New Roman" w:eastAsia="Times New Roman" w:hAnsi="Times New Roman" w:cs="Times New Roman"/>
                <w:spacing w:val="2"/>
              </w:rPr>
              <w:t xml:space="preserve"> </w:t>
            </w:r>
            <w:r>
              <w:rPr>
                <w:rFonts w:ascii="Times New Roman" w:eastAsia="Times New Roman" w:hAnsi="Times New Roman" w:cs="Times New Roman"/>
              </w:rPr>
              <w:t>here</w:t>
            </w:r>
            <w:r>
              <w:rPr>
                <w:rFonts w:ascii="Times New Roman" w:eastAsia="Times New Roman" w:hAnsi="Times New Roman" w:cs="Times New Roman"/>
                <w:spacing w:val="3"/>
              </w:rPr>
              <w:t xml:space="preserve"> </w:t>
            </w:r>
            <w:proofErr w:type="gramStart"/>
            <w:r>
              <w:rPr>
                <w:rFonts w:ascii="Times New Roman" w:eastAsia="Times New Roman" w:hAnsi="Times New Roman" w:cs="Times New Roman"/>
              </w:rPr>
              <w:t>to</w:t>
            </w:r>
            <w:r>
              <w:rPr>
                <w:rFonts w:ascii="Times New Roman" w:eastAsia="Times New Roman" w:hAnsi="Times New Roman" w:cs="Times New Roman"/>
                <w:spacing w:val="20"/>
                <w:w w:val="99"/>
              </w:rPr>
              <w:t xml:space="preserve"> </w:t>
            </w:r>
            <w:r>
              <w:rPr>
                <w:rFonts w:ascii="Times New Roman" w:eastAsia="Times New Roman" w:hAnsi="Times New Roman" w:cs="Times New Roman"/>
              </w:rPr>
              <w:t>”</w:t>
            </w:r>
            <w:proofErr w:type="gramEnd"/>
            <w:r>
              <w:rPr>
                <w:rFonts w:ascii="Times New Roman" w:eastAsia="Times New Roman" w:hAnsi="Times New Roman" w:cs="Times New Roman"/>
              </w:rPr>
              <w:t>[A]”</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”A=[0,</w:t>
            </w:r>
            <w:r>
              <w:rPr>
                <w:rFonts w:ascii="Times New Roman" w:eastAsia="Times New Roman" w:hAnsi="Times New Roman" w:cs="Times New Roman"/>
                <w:spacing w:val="-6"/>
              </w:rPr>
              <w:t xml:space="preserve"> </w:t>
            </w:r>
            <w:r>
              <w:rPr>
                <w:rFonts w:ascii="Times New Roman" w:eastAsia="Times New Roman" w:hAnsi="Times New Roman" w:cs="Times New Roman"/>
              </w:rPr>
              <w:t>5,</w:t>
            </w:r>
            <w:r>
              <w:rPr>
                <w:rFonts w:ascii="Times New Roman" w:eastAsia="Times New Roman" w:hAnsi="Times New Roman" w:cs="Times New Roman"/>
                <w:spacing w:val="-7"/>
              </w:rPr>
              <w:t xml:space="preserve"> </w:t>
            </w:r>
            <w:r>
              <w:rPr>
                <w:rFonts w:ascii="Times New Roman" w:eastAsia="Times New Roman" w:hAnsi="Times New Roman" w:cs="Times New Roman"/>
              </w:rPr>
              <w:t>10]%”.</w:t>
            </w:r>
          </w:p>
          <w:p w14:paraId="7DC2D57C" w14:textId="77777777" w:rsidR="00804247" w:rsidRDefault="00804247" w:rsidP="006B46A6">
            <w:pPr>
              <w:pStyle w:val="affb"/>
              <w:numPr>
                <w:ilvl w:val="0"/>
                <w:numId w:val="73"/>
              </w:numPr>
              <w:tabs>
                <w:tab w:val="left" w:pos="484"/>
              </w:tabs>
              <w:spacing w:before="90" w:after="0" w:line="257" w:lineRule="auto"/>
              <w:ind w:right="116" w:firstLine="0"/>
              <w:jc w:val="both"/>
              <w:rPr>
                <w:rFonts w:ascii="Times New Roman" w:eastAsia="Times New Roman" w:hAnsi="Times New Roman" w:cs="Times New Roman"/>
              </w:rPr>
            </w:pPr>
            <w:r>
              <w:rPr>
                <w:rFonts w:ascii="Times New Roman"/>
              </w:rPr>
              <w:t>Out</w:t>
            </w:r>
            <w:r>
              <w:rPr>
                <w:rFonts w:ascii="Times New Roman"/>
                <w:spacing w:val="2"/>
              </w:rPr>
              <w:t xml:space="preserve"> </w:t>
            </w:r>
            <w:r>
              <w:rPr>
                <w:rFonts w:ascii="Times New Roman"/>
              </w:rPr>
              <w:t>of</w:t>
            </w:r>
            <w:r>
              <w:rPr>
                <w:rFonts w:ascii="Times New Roman"/>
                <w:spacing w:val="2"/>
              </w:rPr>
              <w:t xml:space="preserve"> </w:t>
            </w:r>
            <w:r>
              <w:rPr>
                <w:rFonts w:ascii="Times New Roman"/>
              </w:rPr>
              <w:t>the</w:t>
            </w:r>
            <w:r>
              <w:rPr>
                <w:rFonts w:ascii="Times New Roman"/>
                <w:spacing w:val="3"/>
              </w:rPr>
              <w:t xml:space="preserve"> </w:t>
            </w:r>
            <w:r>
              <w:rPr>
                <w:rFonts w:ascii="Times New Roman"/>
              </w:rPr>
              <w:t>quantile</w:t>
            </w:r>
            <w:r>
              <w:rPr>
                <w:rFonts w:ascii="Times New Roman"/>
                <w:spacing w:val="2"/>
              </w:rPr>
              <w:t xml:space="preserve"> </w:t>
            </w:r>
            <w:r>
              <w:rPr>
                <w:rFonts w:ascii="Times New Roman"/>
              </w:rPr>
              <w:t>values,</w:t>
            </w:r>
            <w:r>
              <w:rPr>
                <w:rFonts w:ascii="Times New Roman"/>
                <w:spacing w:val="4"/>
              </w:rPr>
              <w:t xml:space="preserve"> </w:t>
            </w:r>
            <w:r>
              <w:rPr>
                <w:rFonts w:ascii="Times New Roman"/>
              </w:rPr>
              <w:t>we</w:t>
            </w:r>
            <w:r>
              <w:rPr>
                <w:rFonts w:ascii="Times New Roman"/>
                <w:spacing w:val="3"/>
              </w:rPr>
              <w:t xml:space="preserve"> </w:t>
            </w:r>
            <w:r>
              <w:rPr>
                <w:rFonts w:ascii="Times New Roman"/>
              </w:rPr>
              <w:t>share</w:t>
            </w:r>
            <w:r>
              <w:rPr>
                <w:rFonts w:ascii="Times New Roman"/>
                <w:spacing w:val="2"/>
              </w:rPr>
              <w:t xml:space="preserve"> </w:t>
            </w:r>
            <w:r>
              <w:rPr>
                <w:rFonts w:ascii="Times New Roman"/>
              </w:rPr>
              <w:t>the</w:t>
            </w:r>
            <w:r>
              <w:rPr>
                <w:rFonts w:ascii="Times New Roman"/>
                <w:spacing w:val="3"/>
              </w:rPr>
              <w:t xml:space="preserve"> </w:t>
            </w:r>
            <w:r>
              <w:rPr>
                <w:rFonts w:ascii="Times New Roman"/>
              </w:rPr>
              <w:t>concerns</w:t>
            </w:r>
            <w:r>
              <w:rPr>
                <w:rFonts w:ascii="Times New Roman"/>
                <w:spacing w:val="2"/>
              </w:rPr>
              <w:t xml:space="preserve"> </w:t>
            </w:r>
            <w:r>
              <w:rPr>
                <w:rFonts w:ascii="Times New Roman"/>
              </w:rPr>
              <w:t>from</w:t>
            </w:r>
            <w:r>
              <w:rPr>
                <w:rFonts w:ascii="Times New Roman"/>
                <w:spacing w:val="3"/>
              </w:rPr>
              <w:t xml:space="preserve"> </w:t>
            </w:r>
            <w:r>
              <w:rPr>
                <w:rFonts w:ascii="Times New Roman"/>
              </w:rPr>
              <w:t>other</w:t>
            </w:r>
            <w:r>
              <w:rPr>
                <w:rFonts w:ascii="Times New Roman"/>
                <w:spacing w:val="2"/>
              </w:rPr>
              <w:t xml:space="preserve"> </w:t>
            </w:r>
            <w:r>
              <w:rPr>
                <w:rFonts w:ascii="Times New Roman"/>
              </w:rPr>
              <w:t>companies</w:t>
            </w:r>
            <w:r>
              <w:rPr>
                <w:rFonts w:ascii="Times New Roman"/>
                <w:spacing w:val="2"/>
              </w:rPr>
              <w:t xml:space="preserve"> </w:t>
            </w:r>
            <w:r>
              <w:rPr>
                <w:rFonts w:ascii="Times New Roman"/>
              </w:rPr>
              <w:t>that</w:t>
            </w:r>
            <w:r>
              <w:rPr>
                <w:rFonts w:ascii="Times New Roman"/>
                <w:spacing w:val="3"/>
              </w:rPr>
              <w:t xml:space="preserve"> </w:t>
            </w:r>
            <w:r>
              <w:rPr>
                <w:rFonts w:ascii="Times New Roman"/>
              </w:rPr>
              <w:t>0%</w:t>
            </w:r>
            <w:r>
              <w:rPr>
                <w:rFonts w:ascii="Times New Roman"/>
                <w:spacing w:val="2"/>
              </w:rPr>
              <w:t xml:space="preserve"> </w:t>
            </w:r>
            <w:r>
              <w:rPr>
                <w:rFonts w:ascii="Times New Roman"/>
              </w:rPr>
              <w:t>maybe</w:t>
            </w:r>
            <w:r>
              <w:rPr>
                <w:rFonts w:ascii="Times New Roman"/>
                <w:spacing w:val="3"/>
              </w:rPr>
              <w:t xml:space="preserve"> </w:t>
            </w:r>
            <w:r>
              <w:rPr>
                <w:rFonts w:ascii="Times New Roman"/>
              </w:rPr>
              <w:t>be</w:t>
            </w:r>
            <w:r>
              <w:rPr>
                <w:rFonts w:ascii="Times New Roman"/>
                <w:spacing w:val="2"/>
              </w:rPr>
              <w:t xml:space="preserve"> </w:t>
            </w:r>
            <w:r>
              <w:rPr>
                <w:rFonts w:ascii="Times New Roman"/>
                <w:spacing w:val="-1"/>
              </w:rPr>
              <w:t>difficult</w:t>
            </w:r>
            <w:r>
              <w:rPr>
                <w:rFonts w:ascii="Times New Roman"/>
                <w:spacing w:val="1"/>
              </w:rPr>
              <w:t xml:space="preserve"> </w:t>
            </w:r>
            <w:r>
              <w:rPr>
                <w:rFonts w:ascii="Times New Roman"/>
              </w:rPr>
              <w:t>to</w:t>
            </w:r>
            <w:r>
              <w:rPr>
                <w:rFonts w:ascii="Times New Roman"/>
                <w:spacing w:val="25"/>
                <w:w w:val="99"/>
              </w:rPr>
              <w:t xml:space="preserve"> </w:t>
            </w:r>
            <w:r>
              <w:rPr>
                <w:rFonts w:ascii="Times New Roman"/>
              </w:rPr>
              <w:t>compare</w:t>
            </w:r>
            <w:r>
              <w:rPr>
                <w:rFonts w:ascii="Times New Roman"/>
                <w:spacing w:val="1"/>
              </w:rPr>
              <w:t xml:space="preserve"> </w:t>
            </w:r>
            <w:r>
              <w:rPr>
                <w:rFonts w:ascii="Times New Roman"/>
              </w:rPr>
              <w:t>among</w:t>
            </w:r>
            <w:r>
              <w:rPr>
                <w:rFonts w:ascii="Times New Roman"/>
                <w:spacing w:val="2"/>
              </w:rPr>
              <w:t xml:space="preserve"> </w:t>
            </w:r>
            <w:r>
              <w:rPr>
                <w:rFonts w:ascii="Times New Roman"/>
              </w:rPr>
              <w:t>companies,</w:t>
            </w:r>
            <w:r>
              <w:rPr>
                <w:rFonts w:ascii="Times New Roman"/>
                <w:spacing w:val="4"/>
              </w:rPr>
              <w:t xml:space="preserve"> </w:t>
            </w:r>
            <w:r>
              <w:rPr>
                <w:rFonts w:ascii="Times New Roman"/>
              </w:rPr>
              <w:t>as</w:t>
            </w:r>
            <w:r>
              <w:rPr>
                <w:rFonts w:ascii="Times New Roman"/>
                <w:spacing w:val="1"/>
              </w:rPr>
              <w:t xml:space="preserve"> </w:t>
            </w:r>
            <w:r>
              <w:rPr>
                <w:rFonts w:ascii="Times New Roman"/>
              </w:rPr>
              <w:t>this</w:t>
            </w:r>
            <w:r>
              <w:rPr>
                <w:rFonts w:ascii="Times New Roman"/>
                <w:spacing w:val="2"/>
              </w:rPr>
              <w:t xml:space="preserve"> </w:t>
            </w:r>
            <w:r>
              <w:rPr>
                <w:rFonts w:ascii="Times New Roman"/>
              </w:rPr>
              <w:t>is</w:t>
            </w:r>
            <w:r>
              <w:rPr>
                <w:rFonts w:ascii="Times New Roman"/>
                <w:spacing w:val="2"/>
              </w:rPr>
              <w:t xml:space="preserve"> </w:t>
            </w:r>
            <w:r>
              <w:rPr>
                <w:rFonts w:ascii="Times New Roman"/>
              </w:rPr>
              <w:t>a</w:t>
            </w:r>
            <w:r>
              <w:rPr>
                <w:rFonts w:ascii="Times New Roman"/>
                <w:spacing w:val="1"/>
              </w:rPr>
              <w:t xml:space="preserve"> </w:t>
            </w:r>
            <w:r>
              <w:rPr>
                <w:rFonts w:ascii="Times New Roman"/>
              </w:rPr>
              <w:t>rare</w:t>
            </w:r>
            <w:r>
              <w:rPr>
                <w:rFonts w:ascii="Times New Roman"/>
                <w:spacing w:val="2"/>
              </w:rPr>
              <w:t xml:space="preserve"> </w:t>
            </w:r>
            <w:r>
              <w:rPr>
                <w:rFonts w:ascii="Times New Roman"/>
              </w:rPr>
              <w:t>extreme</w:t>
            </w:r>
            <w:r>
              <w:rPr>
                <w:rFonts w:ascii="Times New Roman"/>
                <w:spacing w:val="2"/>
              </w:rPr>
              <w:t xml:space="preserve"> </w:t>
            </w:r>
            <w:r>
              <w:rPr>
                <w:rFonts w:ascii="Times New Roman"/>
              </w:rPr>
              <w:t>value.</w:t>
            </w:r>
            <w:r>
              <w:rPr>
                <w:rFonts w:ascii="Times New Roman"/>
                <w:spacing w:val="31"/>
              </w:rPr>
              <w:t xml:space="preserve"> </w:t>
            </w:r>
            <w:r>
              <w:rPr>
                <w:rFonts w:ascii="Times New Roman"/>
                <w:spacing w:val="-5"/>
              </w:rPr>
              <w:t>Would</w:t>
            </w:r>
            <w:r>
              <w:rPr>
                <w:rFonts w:ascii="Times New Roman"/>
                <w:spacing w:val="2"/>
              </w:rPr>
              <w:t xml:space="preserve"> </w:t>
            </w:r>
            <w:r>
              <w:rPr>
                <w:rFonts w:ascii="Times New Roman"/>
              </w:rPr>
              <w:t>suggest</w:t>
            </w:r>
            <w:r>
              <w:rPr>
                <w:rFonts w:ascii="Times New Roman"/>
                <w:spacing w:val="2"/>
              </w:rPr>
              <w:t xml:space="preserve"> </w:t>
            </w:r>
            <w:r>
              <w:rPr>
                <w:rFonts w:ascii="Times New Roman"/>
              </w:rPr>
              <w:t>to</w:t>
            </w:r>
            <w:r>
              <w:rPr>
                <w:rFonts w:ascii="Times New Roman"/>
                <w:spacing w:val="1"/>
              </w:rPr>
              <w:t xml:space="preserve"> </w:t>
            </w:r>
            <w:r>
              <w:rPr>
                <w:rFonts w:ascii="Times New Roman"/>
              </w:rPr>
              <w:t>primarily</w:t>
            </w:r>
            <w:r>
              <w:rPr>
                <w:rFonts w:ascii="Times New Roman"/>
                <w:spacing w:val="2"/>
              </w:rPr>
              <w:t xml:space="preserve"> </w:t>
            </w:r>
            <w:r>
              <w:rPr>
                <w:rFonts w:ascii="Times New Roman"/>
              </w:rPr>
              <w:t>focus</w:t>
            </w:r>
            <w:r>
              <w:rPr>
                <w:rFonts w:ascii="Times New Roman"/>
                <w:spacing w:val="2"/>
              </w:rPr>
              <w:t xml:space="preserve"> </w:t>
            </w:r>
            <w:r>
              <w:rPr>
                <w:rFonts w:ascii="Times New Roman"/>
              </w:rPr>
              <w:t>on</w:t>
            </w:r>
            <w:r>
              <w:rPr>
                <w:rFonts w:ascii="Times New Roman"/>
                <w:spacing w:val="2"/>
              </w:rPr>
              <w:t xml:space="preserve"> </w:t>
            </w:r>
            <w:r>
              <w:rPr>
                <w:rFonts w:ascii="Times New Roman"/>
              </w:rPr>
              <w:t>5%</w:t>
            </w:r>
            <w:r>
              <w:rPr>
                <w:rFonts w:ascii="Times New Roman"/>
                <w:spacing w:val="1"/>
              </w:rPr>
              <w:t xml:space="preserve"> </w:t>
            </w:r>
            <w:r>
              <w:rPr>
                <w:rFonts w:ascii="Times New Roman"/>
              </w:rPr>
              <w:t>and</w:t>
            </w:r>
            <w:r>
              <w:rPr>
                <w:rFonts w:ascii="Times New Roman"/>
                <w:spacing w:val="22"/>
                <w:w w:val="99"/>
              </w:rPr>
              <w:t xml:space="preserve"> </w:t>
            </w:r>
            <w:r>
              <w:rPr>
                <w:rFonts w:ascii="Times New Roman"/>
              </w:rPr>
              <w:t>10%</w:t>
            </w:r>
            <w:r>
              <w:rPr>
                <w:rFonts w:ascii="Times New Roman"/>
                <w:spacing w:val="-10"/>
              </w:rPr>
              <w:t xml:space="preserve"> </w:t>
            </w:r>
            <w:r>
              <w:rPr>
                <w:rFonts w:ascii="Times New Roman"/>
              </w:rPr>
              <w:t>here.</w:t>
            </w:r>
          </w:p>
          <w:p w14:paraId="3684F833" w14:textId="77777777" w:rsidR="00804247" w:rsidRDefault="00804247" w:rsidP="006B46A6">
            <w:pPr>
              <w:pStyle w:val="affb"/>
              <w:numPr>
                <w:ilvl w:val="0"/>
                <w:numId w:val="73"/>
              </w:numPr>
              <w:tabs>
                <w:tab w:val="left" w:pos="458"/>
              </w:tabs>
              <w:spacing w:before="90" w:after="0" w:line="257" w:lineRule="auto"/>
              <w:ind w:right="116" w:firstLine="0"/>
              <w:jc w:val="both"/>
              <w:rPr>
                <w:rFonts w:ascii="Times New Roman" w:eastAsia="Times New Roman" w:hAnsi="Times New Roman" w:cs="Times New Roman"/>
              </w:rPr>
            </w:pPr>
            <w:proofErr w:type="gramStart"/>
            <w:r>
              <w:rPr>
                <w:rFonts w:ascii="Times New Roman" w:eastAsia="Times New Roman" w:hAnsi="Times New Roman" w:cs="Times New Roman"/>
              </w:rPr>
              <w:t>”Note</w:t>
            </w:r>
            <w:proofErr w:type="gramEnd"/>
            <w:r>
              <w:rPr>
                <w:rFonts w:ascii="Times New Roman" w:eastAsia="Times New Roman" w:hAnsi="Times New Roman" w:cs="Times New Roman"/>
              </w:rPr>
              <w:t>:</w:t>
            </w:r>
            <w:r>
              <w:rPr>
                <w:rFonts w:ascii="Times New Roman" w:eastAsia="Times New Roman" w:hAnsi="Times New Roman" w:cs="Times New Roman"/>
                <w:spacing w:val="-1"/>
              </w:rPr>
              <w:t xml:space="preserve"> </w:t>
            </w:r>
            <w:r>
              <w:rPr>
                <w:rFonts w:ascii="Times New Roman" w:eastAsia="Times New Roman" w:hAnsi="Times New Roman" w:cs="Times New Roman"/>
              </w:rPr>
              <w:t>Definition</w:t>
            </w:r>
            <w:r>
              <w:rPr>
                <w:rFonts w:ascii="Times New Roman" w:eastAsia="Times New Roman" w:hAnsi="Times New Roman" w:cs="Times New Roman"/>
                <w:spacing w:val="-23"/>
              </w:rPr>
              <w:t xml:space="preserve"> </w:t>
            </w:r>
            <w:r>
              <w:rPr>
                <w:rFonts w:ascii="Times New Roman" w:eastAsia="Times New Roman" w:hAnsi="Times New Roman" w:cs="Times New Roman"/>
              </w:rPr>
              <w:t>of</w:t>
            </w:r>
            <w:r>
              <w:rPr>
                <w:rFonts w:ascii="Times New Roman" w:eastAsia="Times New Roman" w:hAnsi="Times New Roman" w:cs="Times New Roman"/>
                <w:spacing w:val="-24"/>
              </w:rPr>
              <w:t xml:space="preserve"> </w:t>
            </w:r>
            <w:r>
              <w:rPr>
                <w:rFonts w:ascii="Times New Roman" w:eastAsia="Times New Roman" w:hAnsi="Times New Roman" w:cs="Times New Roman"/>
              </w:rPr>
              <w:t>Coupling</w:t>
            </w:r>
            <w:r>
              <w:rPr>
                <w:rFonts w:ascii="Times New Roman" w:eastAsia="Times New Roman" w:hAnsi="Times New Roman" w:cs="Times New Roman"/>
                <w:spacing w:val="-23"/>
              </w:rPr>
              <w:t xml:space="preserve"> </w:t>
            </w:r>
            <w:r>
              <w:rPr>
                <w:rFonts w:ascii="Times New Roman" w:eastAsia="Times New Roman" w:hAnsi="Times New Roman" w:cs="Times New Roman"/>
              </w:rPr>
              <w:t>gain</w:t>
            </w:r>
            <w:r>
              <w:rPr>
                <w:rFonts w:ascii="Times New Roman" w:eastAsia="Times New Roman" w:hAnsi="Times New Roman" w:cs="Times New Roman"/>
                <w:spacing w:val="-24"/>
              </w:rPr>
              <w:t xml:space="preserve"> </w:t>
            </w:r>
            <w:r>
              <w:rPr>
                <w:rFonts w:ascii="Times New Roman" w:eastAsia="Times New Roman" w:hAnsi="Times New Roman" w:cs="Times New Roman"/>
              </w:rPr>
              <w:t>refers</w:t>
            </w:r>
            <w:r>
              <w:rPr>
                <w:rFonts w:ascii="Times New Roman" w:eastAsia="Times New Roman" w:hAnsi="Times New Roman" w:cs="Times New Roman"/>
                <w:spacing w:val="-23"/>
              </w:rPr>
              <w:t xml:space="preserve"> </w:t>
            </w:r>
            <w:r>
              <w:rPr>
                <w:rFonts w:ascii="Times New Roman" w:eastAsia="Times New Roman" w:hAnsi="Times New Roman" w:cs="Times New Roman"/>
              </w:rPr>
              <w:t>to</w:t>
            </w:r>
            <w:r>
              <w:rPr>
                <w:rFonts w:ascii="Times New Roman" w:eastAsia="Times New Roman" w:hAnsi="Times New Roman" w:cs="Times New Roman"/>
                <w:spacing w:val="-24"/>
              </w:rPr>
              <w:t xml:space="preserve"> </w:t>
            </w:r>
            <w:r>
              <w:rPr>
                <w:rFonts w:ascii="Times New Roman" w:eastAsia="Times New Roman" w:hAnsi="Times New Roman" w:cs="Times New Roman"/>
              </w:rPr>
              <w:t>TR</w:t>
            </w:r>
            <w:r>
              <w:rPr>
                <w:rFonts w:ascii="Times New Roman" w:eastAsia="Times New Roman" w:hAnsi="Times New Roman" w:cs="Times New Roman"/>
                <w:spacing w:val="-24"/>
              </w:rPr>
              <w:t xml:space="preserve"> </w:t>
            </w:r>
            <w:r>
              <w:rPr>
                <w:rFonts w:ascii="Times New Roman" w:eastAsia="Times New Roman" w:hAnsi="Times New Roman" w:cs="Times New Roman"/>
              </w:rPr>
              <w:t>37.910”.</w:t>
            </w:r>
            <w:r>
              <w:rPr>
                <w:rFonts w:ascii="Times New Roman" w:eastAsia="Times New Roman" w:hAnsi="Times New Roman" w:cs="Times New Roman"/>
                <w:spacing w:val="3"/>
              </w:rPr>
              <w:t xml:space="preserve"> </w:t>
            </w:r>
            <w:r>
              <w:rPr>
                <w:rFonts w:ascii="Times New Roman" w:eastAsia="Times New Roman" w:hAnsi="Times New Roman" w:cs="Times New Roman"/>
                <w:spacing w:val="-1"/>
              </w:rPr>
              <w:t>Didn’t</w:t>
            </w:r>
            <w:r>
              <w:rPr>
                <w:rFonts w:ascii="Times New Roman" w:eastAsia="Times New Roman" w:hAnsi="Times New Roman" w:cs="Times New Roman"/>
                <w:spacing w:val="-24"/>
              </w:rPr>
              <w:t xml:space="preserve"> </w:t>
            </w:r>
            <w:r>
              <w:rPr>
                <w:rFonts w:ascii="Times New Roman" w:eastAsia="Times New Roman" w:hAnsi="Times New Roman" w:cs="Times New Roman"/>
              </w:rPr>
              <w:t>manage</w:t>
            </w:r>
            <w:r>
              <w:rPr>
                <w:rFonts w:ascii="Times New Roman" w:eastAsia="Times New Roman" w:hAnsi="Times New Roman" w:cs="Times New Roman"/>
                <w:spacing w:val="-23"/>
              </w:rPr>
              <w:t xml:space="preserve"> </w:t>
            </w:r>
            <w:r>
              <w:rPr>
                <w:rFonts w:ascii="Times New Roman" w:eastAsia="Times New Roman" w:hAnsi="Times New Roman" w:cs="Times New Roman"/>
              </w:rPr>
              <w:t>to</w:t>
            </w:r>
            <w:r>
              <w:rPr>
                <w:rFonts w:ascii="Times New Roman" w:eastAsia="Times New Roman" w:hAnsi="Times New Roman" w:cs="Times New Roman"/>
                <w:spacing w:val="-24"/>
              </w:rPr>
              <w:t xml:space="preserve"> </w:t>
            </w:r>
            <w:r>
              <w:rPr>
                <w:rFonts w:ascii="Times New Roman" w:eastAsia="Times New Roman" w:hAnsi="Times New Roman" w:cs="Times New Roman"/>
              </w:rPr>
              <w:t>find</w:t>
            </w:r>
            <w:r>
              <w:rPr>
                <w:rFonts w:ascii="Times New Roman" w:eastAsia="Times New Roman" w:hAnsi="Times New Roman" w:cs="Times New Roman"/>
                <w:spacing w:val="-23"/>
              </w:rPr>
              <w:t xml:space="preserve"> </w:t>
            </w:r>
            <w:r>
              <w:rPr>
                <w:rFonts w:ascii="Times New Roman" w:eastAsia="Times New Roman" w:hAnsi="Times New Roman" w:cs="Times New Roman"/>
              </w:rPr>
              <w:t>a</w:t>
            </w:r>
            <w:r>
              <w:rPr>
                <w:rFonts w:ascii="Times New Roman" w:eastAsia="Times New Roman" w:hAnsi="Times New Roman" w:cs="Times New Roman"/>
                <w:spacing w:val="-24"/>
              </w:rPr>
              <w:t xml:space="preserve"> </w:t>
            </w:r>
            <w:r>
              <w:rPr>
                <w:rFonts w:ascii="Times New Roman" w:eastAsia="Times New Roman" w:hAnsi="Times New Roman" w:cs="Times New Roman"/>
              </w:rPr>
              <w:t>definition</w:t>
            </w:r>
            <w:r>
              <w:rPr>
                <w:rFonts w:ascii="Times New Roman" w:eastAsia="Times New Roman" w:hAnsi="Times New Roman" w:cs="Times New Roman"/>
                <w:spacing w:val="-24"/>
              </w:rPr>
              <w:t xml:space="preserve"> </w:t>
            </w:r>
            <w:proofErr w:type="gramStart"/>
            <w:r>
              <w:rPr>
                <w:rFonts w:ascii="Times New Roman" w:eastAsia="Times New Roman" w:hAnsi="Times New Roman" w:cs="Times New Roman"/>
              </w:rPr>
              <w:t>for</w:t>
            </w:r>
            <w:r>
              <w:rPr>
                <w:rFonts w:ascii="Times New Roman" w:eastAsia="Times New Roman" w:hAnsi="Times New Roman" w:cs="Times New Roman"/>
                <w:spacing w:val="-23"/>
              </w:rPr>
              <w:t xml:space="preserve"> </w:t>
            </w:r>
            <w:r>
              <w:rPr>
                <w:rFonts w:ascii="Times New Roman" w:eastAsia="Times New Roman" w:hAnsi="Times New Roman" w:cs="Times New Roman"/>
              </w:rPr>
              <w:t>”coupling</w:t>
            </w:r>
            <w:proofErr w:type="gramEnd"/>
            <w:r>
              <w:rPr>
                <w:rFonts w:ascii="Times New Roman" w:eastAsia="Times New Roman" w:hAnsi="Times New Roman" w:cs="Times New Roman"/>
                <w:spacing w:val="22"/>
                <w:w w:val="99"/>
              </w:rPr>
              <w:t xml:space="preserve"> </w:t>
            </w:r>
            <w:r>
              <w:rPr>
                <w:rFonts w:ascii="Times New Roman" w:eastAsia="Times New Roman" w:hAnsi="Times New Roman" w:cs="Times New Roman"/>
              </w:rPr>
              <w:t>gain”</w:t>
            </w:r>
            <w:r>
              <w:rPr>
                <w:rFonts w:ascii="Times New Roman" w:eastAsia="Times New Roman" w:hAnsi="Times New Roman" w:cs="Times New Roman"/>
                <w:spacing w:val="4"/>
              </w:rPr>
              <w:t xml:space="preserve"> </w:t>
            </w:r>
            <w:r>
              <w:rPr>
                <w:rFonts w:ascii="Times New Roman" w:eastAsia="Times New Roman" w:hAnsi="Times New Roman" w:cs="Times New Roman"/>
              </w:rPr>
              <w:t>in</w:t>
            </w:r>
            <w:r>
              <w:rPr>
                <w:rFonts w:ascii="Times New Roman" w:eastAsia="Times New Roman" w:hAnsi="Times New Roman" w:cs="Times New Roman"/>
                <w:spacing w:val="4"/>
              </w:rPr>
              <w:t xml:space="preserve"> </w:t>
            </w:r>
            <w:r>
              <w:rPr>
                <w:rFonts w:ascii="Times New Roman" w:eastAsia="Times New Roman" w:hAnsi="Times New Roman" w:cs="Times New Roman"/>
              </w:rPr>
              <w:t>TR</w:t>
            </w:r>
            <w:r>
              <w:rPr>
                <w:rFonts w:ascii="Times New Roman" w:eastAsia="Times New Roman" w:hAnsi="Times New Roman" w:cs="Times New Roman"/>
                <w:spacing w:val="5"/>
              </w:rPr>
              <w:t xml:space="preserve"> </w:t>
            </w:r>
            <w:r>
              <w:rPr>
                <w:rFonts w:ascii="Times New Roman" w:eastAsia="Times New Roman" w:hAnsi="Times New Roman" w:cs="Times New Roman"/>
              </w:rPr>
              <w:t>37.910.</w:t>
            </w:r>
            <w:r>
              <w:rPr>
                <w:rFonts w:ascii="Times New Roman" w:eastAsia="Times New Roman" w:hAnsi="Times New Roman" w:cs="Times New Roman"/>
                <w:spacing w:val="40"/>
              </w:rPr>
              <w:t xml:space="preserve"> </w:t>
            </w:r>
            <w:r>
              <w:rPr>
                <w:rFonts w:ascii="Times New Roman" w:eastAsia="Times New Roman" w:hAnsi="Times New Roman" w:cs="Times New Roman"/>
              </w:rPr>
              <w:t>This</w:t>
            </w:r>
            <w:r>
              <w:rPr>
                <w:rFonts w:ascii="Times New Roman" w:eastAsia="Times New Roman" w:hAnsi="Times New Roman" w:cs="Times New Roman"/>
                <w:spacing w:val="4"/>
              </w:rPr>
              <w:t xml:space="preserve"> </w:t>
            </w:r>
            <w:r>
              <w:rPr>
                <w:rFonts w:ascii="Times New Roman" w:eastAsia="Times New Roman" w:hAnsi="Times New Roman" w:cs="Times New Roman"/>
              </w:rPr>
              <w:t>TR</w:t>
            </w:r>
            <w:r>
              <w:rPr>
                <w:rFonts w:ascii="Times New Roman" w:eastAsia="Times New Roman" w:hAnsi="Times New Roman" w:cs="Times New Roman"/>
                <w:spacing w:val="5"/>
              </w:rPr>
              <w:t xml:space="preserve"> </w:t>
            </w:r>
            <w:r>
              <w:rPr>
                <w:rFonts w:ascii="Times New Roman" w:eastAsia="Times New Roman" w:hAnsi="Times New Roman" w:cs="Times New Roman"/>
              </w:rPr>
              <w:t>shows</w:t>
            </w:r>
            <w:r>
              <w:rPr>
                <w:rFonts w:ascii="Times New Roman" w:eastAsia="Times New Roman" w:hAnsi="Times New Roman" w:cs="Times New Roman"/>
                <w:spacing w:val="4"/>
              </w:rPr>
              <w:t xml:space="preserve"> </w:t>
            </w:r>
            <w:r>
              <w:rPr>
                <w:rFonts w:ascii="Times New Roman" w:eastAsia="Times New Roman" w:hAnsi="Times New Roman" w:cs="Times New Roman"/>
              </w:rPr>
              <w:t>some</w:t>
            </w:r>
            <w:r>
              <w:rPr>
                <w:rFonts w:ascii="Times New Roman" w:eastAsia="Times New Roman" w:hAnsi="Times New Roman" w:cs="Times New Roman"/>
                <w:spacing w:val="5"/>
              </w:rPr>
              <w:t xml:space="preserve"> </w:t>
            </w:r>
            <w:r>
              <w:rPr>
                <w:rFonts w:ascii="Times New Roman" w:eastAsia="Times New Roman" w:hAnsi="Times New Roman" w:cs="Times New Roman"/>
              </w:rPr>
              <w:t>coupling</w:t>
            </w:r>
            <w:r>
              <w:rPr>
                <w:rFonts w:ascii="Times New Roman" w:eastAsia="Times New Roman" w:hAnsi="Times New Roman" w:cs="Times New Roman"/>
                <w:spacing w:val="4"/>
              </w:rPr>
              <w:t xml:space="preserve"> </w:t>
            </w:r>
            <w:r>
              <w:rPr>
                <w:rFonts w:ascii="Times New Roman" w:eastAsia="Times New Roman" w:hAnsi="Times New Roman" w:cs="Times New Roman"/>
              </w:rPr>
              <w:t>gain</w:t>
            </w:r>
            <w:r>
              <w:rPr>
                <w:rFonts w:ascii="Times New Roman" w:eastAsia="Times New Roman" w:hAnsi="Times New Roman" w:cs="Times New Roman"/>
                <w:spacing w:val="4"/>
              </w:rPr>
              <w:t xml:space="preserve"> </w:t>
            </w:r>
            <w:r>
              <w:rPr>
                <w:rFonts w:ascii="Times New Roman" w:eastAsia="Times New Roman" w:hAnsi="Times New Roman" w:cs="Times New Roman"/>
              </w:rPr>
              <w:t>results,</w:t>
            </w:r>
            <w:r>
              <w:rPr>
                <w:rFonts w:ascii="Times New Roman" w:eastAsia="Times New Roman" w:hAnsi="Times New Roman" w:cs="Times New Roman"/>
                <w:spacing w:val="8"/>
              </w:rPr>
              <w:t xml:space="preserve"> </w:t>
            </w:r>
            <w:r>
              <w:rPr>
                <w:rFonts w:ascii="Times New Roman" w:eastAsia="Times New Roman" w:hAnsi="Times New Roman" w:cs="Times New Roman"/>
              </w:rPr>
              <w:t>but</w:t>
            </w:r>
            <w:r>
              <w:rPr>
                <w:rFonts w:ascii="Times New Roman" w:eastAsia="Times New Roman" w:hAnsi="Times New Roman" w:cs="Times New Roman"/>
                <w:spacing w:val="4"/>
              </w:rPr>
              <w:t xml:space="preserve"> </w:t>
            </w:r>
            <w:r>
              <w:rPr>
                <w:rFonts w:ascii="Times New Roman" w:eastAsia="Times New Roman" w:hAnsi="Times New Roman" w:cs="Times New Roman"/>
              </w:rPr>
              <w:t>there</w:t>
            </w:r>
            <w:r>
              <w:rPr>
                <w:rFonts w:ascii="Times New Roman" w:eastAsia="Times New Roman" w:hAnsi="Times New Roman" w:cs="Times New Roman"/>
                <w:spacing w:val="5"/>
              </w:rPr>
              <w:t xml:space="preserve"> </w:t>
            </w:r>
            <w:r>
              <w:rPr>
                <w:rFonts w:ascii="Times New Roman" w:eastAsia="Times New Roman" w:hAnsi="Times New Roman" w:cs="Times New Roman"/>
              </w:rPr>
              <w:t>is</w:t>
            </w:r>
            <w:r>
              <w:rPr>
                <w:rFonts w:ascii="Times New Roman" w:eastAsia="Times New Roman" w:hAnsi="Times New Roman" w:cs="Times New Roman"/>
                <w:spacing w:val="4"/>
              </w:rPr>
              <w:t xml:space="preserve"> </w:t>
            </w:r>
            <w:r>
              <w:rPr>
                <w:rFonts w:ascii="Times New Roman" w:eastAsia="Times New Roman" w:hAnsi="Times New Roman" w:cs="Times New Roman"/>
              </w:rPr>
              <w:t>no</w:t>
            </w:r>
            <w:r>
              <w:rPr>
                <w:rFonts w:ascii="Times New Roman" w:eastAsia="Times New Roman" w:hAnsi="Times New Roman" w:cs="Times New Roman"/>
                <w:spacing w:val="5"/>
              </w:rPr>
              <w:t xml:space="preserve"> </w:t>
            </w:r>
            <w:r>
              <w:rPr>
                <w:rFonts w:ascii="Times New Roman" w:eastAsia="Times New Roman" w:hAnsi="Times New Roman" w:cs="Times New Roman"/>
              </w:rPr>
              <w:t>definition</w:t>
            </w:r>
            <w:r>
              <w:rPr>
                <w:rFonts w:ascii="Times New Roman" w:eastAsia="Times New Roman" w:hAnsi="Times New Roman" w:cs="Times New Roman"/>
                <w:spacing w:val="4"/>
              </w:rPr>
              <w:t xml:space="preserve"> </w:t>
            </w:r>
            <w:r>
              <w:rPr>
                <w:rFonts w:ascii="Times New Roman" w:eastAsia="Times New Roman" w:hAnsi="Times New Roman" w:cs="Times New Roman"/>
              </w:rPr>
              <w:t>given</w:t>
            </w:r>
            <w:r>
              <w:rPr>
                <w:rFonts w:ascii="Times New Roman" w:eastAsia="Times New Roman" w:hAnsi="Times New Roman" w:cs="Times New Roman"/>
                <w:spacing w:val="4"/>
              </w:rPr>
              <w:t xml:space="preserve"> </w:t>
            </w:r>
            <w:r>
              <w:rPr>
                <w:rFonts w:ascii="Times New Roman" w:eastAsia="Times New Roman" w:hAnsi="Times New Roman" w:cs="Times New Roman"/>
              </w:rPr>
              <w:t>(please,</w:t>
            </w:r>
            <w:r>
              <w:rPr>
                <w:rFonts w:ascii="Times New Roman" w:eastAsia="Times New Roman" w:hAnsi="Times New Roman" w:cs="Times New Roman"/>
                <w:w w:val="99"/>
              </w:rPr>
              <w:t xml:space="preserve"> </w:t>
            </w:r>
            <w:r>
              <w:rPr>
                <w:rFonts w:ascii="Times New Roman" w:eastAsia="Times New Roman" w:hAnsi="Times New Roman" w:cs="Times New Roman"/>
              </w:rPr>
              <w:t>correct</w:t>
            </w:r>
            <w:r>
              <w:rPr>
                <w:rFonts w:ascii="Times New Roman" w:eastAsia="Times New Roman" w:hAnsi="Times New Roman" w:cs="Times New Roman"/>
                <w:spacing w:val="12"/>
              </w:rPr>
              <w:t xml:space="preserve"> </w:t>
            </w:r>
            <w:r>
              <w:rPr>
                <w:rFonts w:ascii="Times New Roman" w:eastAsia="Times New Roman" w:hAnsi="Times New Roman" w:cs="Times New Roman"/>
              </w:rPr>
              <w:t>me</w:t>
            </w:r>
            <w:r>
              <w:rPr>
                <w:rFonts w:ascii="Times New Roman" w:eastAsia="Times New Roman" w:hAnsi="Times New Roman" w:cs="Times New Roman"/>
                <w:spacing w:val="13"/>
              </w:rPr>
              <w:t xml:space="preserve"> </w:t>
            </w:r>
            <w:r>
              <w:rPr>
                <w:rFonts w:ascii="Times New Roman" w:eastAsia="Times New Roman" w:hAnsi="Times New Roman" w:cs="Times New Roman"/>
              </w:rPr>
              <w:t>if</w:t>
            </w:r>
            <w:r>
              <w:rPr>
                <w:rFonts w:ascii="Times New Roman" w:eastAsia="Times New Roman" w:hAnsi="Times New Roman" w:cs="Times New Roman"/>
                <w:spacing w:val="14"/>
              </w:rPr>
              <w:t xml:space="preserve"> </w:t>
            </w:r>
            <w:r>
              <w:rPr>
                <w:rFonts w:ascii="Times New Roman" w:eastAsia="Times New Roman" w:hAnsi="Times New Roman" w:cs="Times New Roman"/>
              </w:rPr>
              <w:t>I</w:t>
            </w:r>
            <w:r>
              <w:rPr>
                <w:rFonts w:ascii="Times New Roman" w:eastAsia="Times New Roman" w:hAnsi="Times New Roman" w:cs="Times New Roman"/>
                <w:spacing w:val="13"/>
              </w:rPr>
              <w:t xml:space="preserve"> </w:t>
            </w:r>
            <w:r>
              <w:rPr>
                <w:rFonts w:ascii="Times New Roman" w:eastAsia="Times New Roman" w:hAnsi="Times New Roman" w:cs="Times New Roman"/>
              </w:rPr>
              <w:t>am</w:t>
            </w:r>
            <w:r>
              <w:rPr>
                <w:rFonts w:ascii="Times New Roman" w:eastAsia="Times New Roman" w:hAnsi="Times New Roman" w:cs="Times New Roman"/>
                <w:spacing w:val="13"/>
              </w:rPr>
              <w:t xml:space="preserve"> </w:t>
            </w:r>
            <w:r>
              <w:rPr>
                <w:rFonts w:ascii="Times New Roman" w:eastAsia="Times New Roman" w:hAnsi="Times New Roman" w:cs="Times New Roman"/>
              </w:rPr>
              <w:t>wrong</w:t>
            </w:r>
            <w:r>
              <w:rPr>
                <w:rFonts w:ascii="Times New Roman" w:eastAsia="Times New Roman" w:hAnsi="Times New Roman" w:cs="Times New Roman"/>
                <w:spacing w:val="14"/>
              </w:rPr>
              <w:t xml:space="preserve"> </w:t>
            </w:r>
            <w:r>
              <w:rPr>
                <w:rFonts w:ascii="Times New Roman" w:eastAsia="Times New Roman" w:hAnsi="Times New Roman" w:cs="Times New Roman"/>
              </w:rPr>
              <w:t>here).</w:t>
            </w:r>
            <w:r>
              <w:rPr>
                <w:rFonts w:ascii="Times New Roman" w:eastAsia="Times New Roman" w:hAnsi="Times New Roman" w:cs="Times New Roman"/>
                <w:spacing w:val="10"/>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13"/>
              </w:rPr>
              <w:t xml:space="preserve"> </w:t>
            </w:r>
            <w:r>
              <w:rPr>
                <w:rFonts w:ascii="Times New Roman" w:eastAsia="Times New Roman" w:hAnsi="Times New Roman" w:cs="Times New Roman"/>
              </w:rPr>
              <w:t>propose</w:t>
            </w:r>
            <w:r>
              <w:rPr>
                <w:rFonts w:ascii="Times New Roman" w:eastAsia="Times New Roman" w:hAnsi="Times New Roman" w:cs="Times New Roman"/>
                <w:spacing w:val="14"/>
              </w:rPr>
              <w:t xml:space="preserve"> </w:t>
            </w:r>
            <w:r>
              <w:rPr>
                <w:rFonts w:ascii="Times New Roman" w:eastAsia="Times New Roman" w:hAnsi="Times New Roman" w:cs="Times New Roman"/>
              </w:rPr>
              <w:t>to</w:t>
            </w:r>
            <w:r>
              <w:rPr>
                <w:rFonts w:ascii="Times New Roman" w:eastAsia="Times New Roman" w:hAnsi="Times New Roman" w:cs="Times New Roman"/>
                <w:spacing w:val="13"/>
              </w:rPr>
              <w:t xml:space="preserve"> </w:t>
            </w:r>
            <w:r>
              <w:rPr>
                <w:rFonts w:ascii="Times New Roman" w:eastAsia="Times New Roman" w:hAnsi="Times New Roman" w:cs="Times New Roman"/>
              </w:rPr>
              <w:t>have</w:t>
            </w:r>
            <w:r>
              <w:rPr>
                <w:rFonts w:ascii="Times New Roman" w:eastAsia="Times New Roman" w:hAnsi="Times New Roman" w:cs="Times New Roman"/>
                <w:spacing w:val="13"/>
              </w:rPr>
              <w:t xml:space="preserve"> </w:t>
            </w:r>
            <w:r>
              <w:rPr>
                <w:rFonts w:ascii="Times New Roman" w:eastAsia="Times New Roman" w:hAnsi="Times New Roman" w:cs="Times New Roman"/>
              </w:rPr>
              <w:t>a</w:t>
            </w:r>
            <w:r>
              <w:rPr>
                <w:rFonts w:ascii="Times New Roman" w:eastAsia="Times New Roman" w:hAnsi="Times New Roman" w:cs="Times New Roman"/>
                <w:spacing w:val="14"/>
              </w:rPr>
              <w:t xml:space="preserve"> </w:t>
            </w:r>
            <w:r>
              <w:rPr>
                <w:rFonts w:ascii="Times New Roman" w:eastAsia="Times New Roman" w:hAnsi="Times New Roman" w:cs="Times New Roman"/>
              </w:rPr>
              <w:t>clear</w:t>
            </w:r>
            <w:r>
              <w:rPr>
                <w:rFonts w:ascii="Times New Roman" w:eastAsia="Times New Roman" w:hAnsi="Times New Roman" w:cs="Times New Roman"/>
                <w:spacing w:val="13"/>
              </w:rPr>
              <w:t xml:space="preserve"> </w:t>
            </w:r>
            <w:r>
              <w:rPr>
                <w:rFonts w:ascii="Times New Roman" w:eastAsia="Times New Roman" w:hAnsi="Times New Roman" w:cs="Times New Roman"/>
              </w:rPr>
              <w:t>reference</w:t>
            </w:r>
            <w:r>
              <w:rPr>
                <w:rFonts w:ascii="Times New Roman" w:eastAsia="Times New Roman" w:hAnsi="Times New Roman" w:cs="Times New Roman"/>
                <w:spacing w:val="14"/>
              </w:rPr>
              <w:t xml:space="preserve"> </w:t>
            </w:r>
            <w:r>
              <w:rPr>
                <w:rFonts w:ascii="Times New Roman" w:eastAsia="Times New Roman" w:hAnsi="Times New Roman" w:cs="Times New Roman"/>
              </w:rPr>
              <w:t>or</w:t>
            </w:r>
            <w:r>
              <w:rPr>
                <w:rFonts w:ascii="Times New Roman" w:eastAsia="Times New Roman" w:hAnsi="Times New Roman" w:cs="Times New Roman"/>
                <w:spacing w:val="13"/>
              </w:rPr>
              <w:t xml:space="preserve"> </w:t>
            </w:r>
            <w:r>
              <w:rPr>
                <w:rFonts w:ascii="Times New Roman" w:eastAsia="Times New Roman" w:hAnsi="Times New Roman" w:cs="Times New Roman"/>
              </w:rPr>
              <w:t>a</w:t>
            </w:r>
            <w:r>
              <w:rPr>
                <w:rFonts w:ascii="Times New Roman" w:eastAsia="Times New Roman" w:hAnsi="Times New Roman" w:cs="Times New Roman"/>
                <w:spacing w:val="13"/>
              </w:rPr>
              <w:t xml:space="preserve"> </w:t>
            </w:r>
            <w:r>
              <w:rPr>
                <w:rFonts w:ascii="Times New Roman" w:eastAsia="Times New Roman" w:hAnsi="Times New Roman" w:cs="Times New Roman"/>
              </w:rPr>
              <w:t>short</w:t>
            </w:r>
            <w:r>
              <w:rPr>
                <w:rFonts w:ascii="Times New Roman" w:eastAsia="Times New Roman" w:hAnsi="Times New Roman" w:cs="Times New Roman"/>
                <w:spacing w:val="14"/>
              </w:rPr>
              <w:t xml:space="preserve"> </w:t>
            </w:r>
            <w:r>
              <w:rPr>
                <w:rFonts w:ascii="Times New Roman" w:eastAsia="Times New Roman" w:hAnsi="Times New Roman" w:cs="Times New Roman"/>
              </w:rPr>
              <w:t>definition/formula</w:t>
            </w:r>
            <w:r>
              <w:rPr>
                <w:rFonts w:ascii="Times New Roman" w:eastAsia="Times New Roman" w:hAnsi="Times New Roman" w:cs="Times New Roman"/>
                <w:spacing w:val="13"/>
              </w:rPr>
              <w:t xml:space="preserve"> </w:t>
            </w:r>
            <w:r>
              <w:rPr>
                <w:rFonts w:ascii="Times New Roman" w:eastAsia="Times New Roman" w:hAnsi="Times New Roman" w:cs="Times New Roman"/>
              </w:rPr>
              <w:t>for</w:t>
            </w:r>
            <w:r>
              <w:rPr>
                <w:rFonts w:ascii="Times New Roman" w:eastAsia="Times New Roman" w:hAnsi="Times New Roman" w:cs="Times New Roman"/>
                <w:spacing w:val="20"/>
                <w:w w:val="99"/>
              </w:rPr>
              <w:t xml:space="preserve"> </w:t>
            </w:r>
            <w:proofErr w:type="gramStart"/>
            <w:r>
              <w:rPr>
                <w:rFonts w:ascii="Times New Roman" w:eastAsia="Times New Roman" w:hAnsi="Times New Roman" w:cs="Times New Roman"/>
              </w:rPr>
              <w:t>the</w:t>
            </w:r>
            <w:r>
              <w:rPr>
                <w:rFonts w:ascii="Times New Roman" w:eastAsia="Times New Roman" w:hAnsi="Times New Roman" w:cs="Times New Roman"/>
                <w:spacing w:val="13"/>
              </w:rPr>
              <w:t xml:space="preserve"> </w:t>
            </w:r>
            <w:r>
              <w:rPr>
                <w:rFonts w:ascii="Times New Roman" w:eastAsia="Times New Roman" w:hAnsi="Times New Roman" w:cs="Times New Roman"/>
              </w:rPr>
              <w:t>”coupling</w:t>
            </w:r>
            <w:proofErr w:type="gramEnd"/>
            <w:r>
              <w:rPr>
                <w:rFonts w:ascii="Times New Roman" w:eastAsia="Times New Roman" w:hAnsi="Times New Roman" w:cs="Times New Roman"/>
                <w:spacing w:val="15"/>
              </w:rPr>
              <w:t xml:space="preserve"> </w:t>
            </w:r>
            <w:r>
              <w:rPr>
                <w:rFonts w:ascii="Times New Roman" w:eastAsia="Times New Roman" w:hAnsi="Times New Roman" w:cs="Times New Roman"/>
              </w:rPr>
              <w:t>gain”</w:t>
            </w:r>
            <w:r>
              <w:rPr>
                <w:rFonts w:ascii="Times New Roman" w:eastAsia="Times New Roman" w:hAnsi="Times New Roman" w:cs="Times New Roman"/>
                <w:spacing w:val="15"/>
              </w:rPr>
              <w:t xml:space="preserve"> </w:t>
            </w:r>
            <w:r>
              <w:rPr>
                <w:rFonts w:ascii="Times New Roman" w:eastAsia="Times New Roman" w:hAnsi="Times New Roman" w:cs="Times New Roman"/>
              </w:rPr>
              <w:t>given</w:t>
            </w:r>
            <w:r>
              <w:rPr>
                <w:rFonts w:ascii="Times New Roman" w:eastAsia="Times New Roman" w:hAnsi="Times New Roman" w:cs="Times New Roman"/>
                <w:spacing w:val="14"/>
              </w:rPr>
              <w:t xml:space="preserve"> </w:t>
            </w:r>
            <w:r>
              <w:rPr>
                <w:rFonts w:ascii="Times New Roman" w:eastAsia="Times New Roman" w:hAnsi="Times New Roman" w:cs="Times New Roman"/>
              </w:rPr>
              <w:t>here</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5"/>
              </w:rPr>
              <w:t xml:space="preserve"> </w:t>
            </w:r>
            <w:r>
              <w:rPr>
                <w:rFonts w:ascii="Times New Roman" w:eastAsia="Times New Roman" w:hAnsi="Times New Roman" w:cs="Times New Roman"/>
              </w:rPr>
              <w:t>avoid</w:t>
            </w:r>
            <w:r>
              <w:rPr>
                <w:rFonts w:ascii="Times New Roman" w:eastAsia="Times New Roman" w:hAnsi="Times New Roman" w:cs="Times New Roman"/>
                <w:spacing w:val="14"/>
              </w:rPr>
              <w:t xml:space="preserve"> </w:t>
            </w:r>
            <w:r>
              <w:rPr>
                <w:rFonts w:ascii="Times New Roman" w:eastAsia="Times New Roman" w:hAnsi="Times New Roman" w:cs="Times New Roman"/>
              </w:rPr>
              <w:t>possible</w:t>
            </w:r>
            <w:r>
              <w:rPr>
                <w:rFonts w:ascii="Times New Roman" w:eastAsia="Times New Roman" w:hAnsi="Times New Roman" w:cs="Times New Roman"/>
                <w:spacing w:val="15"/>
              </w:rPr>
              <w:t xml:space="preserve"> </w:t>
            </w:r>
            <w:r>
              <w:rPr>
                <w:rFonts w:ascii="Times New Roman" w:eastAsia="Times New Roman" w:hAnsi="Times New Roman" w:cs="Times New Roman"/>
              </w:rPr>
              <w:t>misunderstanding</w:t>
            </w:r>
            <w:r>
              <w:rPr>
                <w:rFonts w:ascii="Times New Roman" w:eastAsia="Times New Roman" w:hAnsi="Times New Roman" w:cs="Times New Roman"/>
                <w:spacing w:val="15"/>
              </w:rPr>
              <w:t xml:space="preserve"> </w:t>
            </w:r>
            <w:r>
              <w:rPr>
                <w:rFonts w:ascii="Times New Roman" w:eastAsia="Times New Roman" w:hAnsi="Times New Roman" w:cs="Times New Roman"/>
              </w:rPr>
              <w:t>(e.g.,</w:t>
            </w:r>
            <w:r>
              <w:rPr>
                <w:rFonts w:ascii="Times New Roman" w:eastAsia="Times New Roman" w:hAnsi="Times New Roman" w:cs="Times New Roman"/>
                <w:spacing w:val="19"/>
              </w:rPr>
              <w:t xml:space="preserve"> </w:t>
            </w:r>
            <w:r>
              <w:rPr>
                <w:rFonts w:ascii="Times New Roman" w:eastAsia="Times New Roman" w:hAnsi="Times New Roman" w:cs="Times New Roman"/>
              </w:rPr>
              <w:t>to</w:t>
            </w:r>
            <w:r>
              <w:rPr>
                <w:rFonts w:ascii="Times New Roman" w:eastAsia="Times New Roman" w:hAnsi="Times New Roman" w:cs="Times New Roman"/>
                <w:spacing w:val="14"/>
              </w:rPr>
              <w:t xml:space="preserve"> </w:t>
            </w:r>
            <w:r>
              <w:rPr>
                <w:rFonts w:ascii="Times New Roman" w:eastAsia="Times New Roman" w:hAnsi="Times New Roman" w:cs="Times New Roman"/>
              </w:rPr>
              <w:t>clarify</w:t>
            </w:r>
            <w:r>
              <w:rPr>
                <w:rFonts w:ascii="Times New Roman" w:eastAsia="Times New Roman" w:hAnsi="Times New Roman" w:cs="Times New Roman"/>
                <w:spacing w:val="15"/>
              </w:rPr>
              <w:t xml:space="preserve"> </w:t>
            </w:r>
            <w:r>
              <w:rPr>
                <w:rFonts w:ascii="Times New Roman" w:eastAsia="Times New Roman" w:hAnsi="Times New Roman" w:cs="Times New Roman"/>
              </w:rPr>
              <w:t>if</w:t>
            </w:r>
            <w:r>
              <w:rPr>
                <w:rFonts w:ascii="Times New Roman" w:eastAsia="Times New Roman" w:hAnsi="Times New Roman" w:cs="Times New Roman"/>
                <w:spacing w:val="15"/>
              </w:rPr>
              <w:t xml:space="preserve"> </w:t>
            </w:r>
            <w:r>
              <w:rPr>
                <w:rFonts w:ascii="Times New Roman" w:eastAsia="Times New Roman" w:hAnsi="Times New Roman" w:cs="Times New Roman"/>
              </w:rPr>
              <w:t>antenna</w:t>
            </w:r>
            <w:r>
              <w:rPr>
                <w:rFonts w:ascii="Times New Roman" w:eastAsia="Times New Roman" w:hAnsi="Times New Roman" w:cs="Times New Roman"/>
                <w:spacing w:val="14"/>
              </w:rPr>
              <w:t xml:space="preserve"> </w:t>
            </w:r>
            <w:r>
              <w:rPr>
                <w:rFonts w:ascii="Times New Roman" w:eastAsia="Times New Roman" w:hAnsi="Times New Roman" w:cs="Times New Roman"/>
              </w:rPr>
              <w:t>gains</w:t>
            </w:r>
            <w:r>
              <w:rPr>
                <w:rFonts w:ascii="Times New Roman" w:eastAsia="Times New Roman" w:hAnsi="Times New Roman" w:cs="Times New Roman"/>
                <w:spacing w:val="15"/>
              </w:rPr>
              <w:t xml:space="preserve"> </w:t>
            </w:r>
            <w:r>
              <w:rPr>
                <w:rFonts w:ascii="Times New Roman" w:eastAsia="Times New Roman" w:hAnsi="Times New Roman" w:cs="Times New Roman"/>
              </w:rPr>
              <w:t>are</w:t>
            </w:r>
            <w:r>
              <w:rPr>
                <w:rFonts w:ascii="Times New Roman" w:eastAsia="Times New Roman" w:hAnsi="Times New Roman" w:cs="Times New Roman"/>
                <w:w w:val="99"/>
              </w:rPr>
              <w:t xml:space="preserve"> </w:t>
            </w:r>
            <w:r>
              <w:rPr>
                <w:rFonts w:ascii="Times New Roman" w:eastAsia="Times New Roman" w:hAnsi="Times New Roman" w:cs="Times New Roman"/>
              </w:rPr>
              <w:t>subtracted/not</w:t>
            </w:r>
            <w:r>
              <w:rPr>
                <w:rFonts w:ascii="Times New Roman" w:eastAsia="Times New Roman" w:hAnsi="Times New Roman" w:cs="Times New Roman"/>
                <w:spacing w:val="-15"/>
              </w:rPr>
              <w:t xml:space="preserve"> </w:t>
            </w:r>
            <w:r>
              <w:rPr>
                <w:rFonts w:ascii="Times New Roman" w:eastAsia="Times New Roman" w:hAnsi="Times New Roman" w:cs="Times New Roman"/>
              </w:rPr>
              <w:t>subtracted,</w:t>
            </w:r>
            <w:r>
              <w:rPr>
                <w:rFonts w:ascii="Times New Roman" w:eastAsia="Times New Roman" w:hAnsi="Times New Roman" w:cs="Times New Roman"/>
                <w:spacing w:val="-14"/>
              </w:rPr>
              <w:t xml:space="preserve"> </w:t>
            </w:r>
            <w:r>
              <w:rPr>
                <w:rFonts w:ascii="Times New Roman" w:eastAsia="Times New Roman" w:hAnsi="Times New Roman" w:cs="Times New Roman"/>
              </w:rPr>
              <w:t>etc.).</w:t>
            </w:r>
          </w:p>
        </w:tc>
      </w:tr>
      <w:tr w:rsidR="00804247" w14:paraId="399748D2" w14:textId="77777777" w:rsidTr="00752784">
        <w:trPr>
          <w:trHeight w:hRule="exact" w:val="1818"/>
        </w:trPr>
        <w:tc>
          <w:tcPr>
            <w:tcW w:w="9614" w:type="dxa"/>
            <w:tcBorders>
              <w:top w:val="single" w:sz="3" w:space="0" w:color="000000"/>
              <w:left w:val="single" w:sz="10" w:space="0" w:color="000000"/>
              <w:bottom w:val="single" w:sz="3" w:space="0" w:color="000000"/>
              <w:right w:val="single" w:sz="10" w:space="0" w:color="000000"/>
            </w:tcBorders>
          </w:tcPr>
          <w:p w14:paraId="7AF0C626"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6</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3"/>
              </w:rPr>
              <w:t>MediaTek</w:t>
            </w:r>
            <w:r>
              <w:rPr>
                <w:rFonts w:ascii="Times New Roman" w:eastAsia="Times New Roman" w:hAnsi="Times New Roman" w:cs="Times New Roman"/>
                <w:b/>
                <w:bCs/>
                <w:spacing w:val="-6"/>
              </w:rPr>
              <w:t xml:space="preserve"> </w:t>
            </w:r>
            <w:r>
              <w:rPr>
                <w:rFonts w:ascii="Times New Roman" w:eastAsia="Times New Roman" w:hAnsi="Times New Roman" w:cs="Times New Roman"/>
                <w:b/>
                <w:bCs/>
              </w:rPr>
              <w:t>Inc.</w:t>
            </w:r>
          </w:p>
          <w:p w14:paraId="01EE9A04" w14:textId="77777777" w:rsidR="00804247" w:rsidRDefault="00804247" w:rsidP="00752784">
            <w:pPr>
              <w:pStyle w:val="TableParagraph"/>
              <w:spacing w:before="167" w:line="257" w:lineRule="auto"/>
              <w:ind w:left="239" w:right="116" w:firstLine="55"/>
              <w:jc w:val="both"/>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5"/>
              </w:rPr>
              <w:t xml:space="preserve"> </w:t>
            </w:r>
            <w:r>
              <w:rPr>
                <w:rFonts w:ascii="Times New Roman" w:eastAsia="Times New Roman" w:hAnsi="Times New Roman" w:cs="Times New Roman"/>
              </w:rPr>
              <w:t>think</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5"/>
              </w:rPr>
              <w:t xml:space="preserve"> </w:t>
            </w:r>
            <w:r>
              <w:rPr>
                <w:rFonts w:ascii="Times New Roman" w:eastAsia="Times New Roman" w:hAnsi="Times New Roman" w:cs="Times New Roman"/>
              </w:rPr>
              <w:t>suggestion</w:t>
            </w:r>
            <w:r>
              <w:rPr>
                <w:rFonts w:ascii="Times New Roman" w:eastAsia="Times New Roman" w:hAnsi="Times New Roman" w:cs="Times New Roman"/>
                <w:spacing w:val="-5"/>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use</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5"/>
              </w:rPr>
              <w:t xml:space="preserve"> </w:t>
            </w:r>
            <w:r>
              <w:rPr>
                <w:rFonts w:ascii="Times New Roman" w:eastAsia="Times New Roman" w:hAnsi="Times New Roman" w:cs="Times New Roman"/>
              </w:rPr>
              <w:t>instead</w:t>
            </w:r>
            <w:r>
              <w:rPr>
                <w:rFonts w:ascii="Times New Roman" w:eastAsia="Times New Roman" w:hAnsi="Times New Roman" w:cs="Times New Roman"/>
                <w:spacing w:val="-5"/>
              </w:rPr>
              <w:t xml:space="preserve"> </w:t>
            </w:r>
            <w:r>
              <w:rPr>
                <w:rFonts w:ascii="Times New Roman" w:eastAsia="Times New Roman" w:hAnsi="Times New Roman" w:cs="Times New Roman"/>
              </w:rPr>
              <w:t>of</w:t>
            </w:r>
            <w:r>
              <w:rPr>
                <w:rFonts w:ascii="Times New Roman" w:eastAsia="Times New Roman" w:hAnsi="Times New Roman" w:cs="Times New Roman"/>
                <w:spacing w:val="-5"/>
              </w:rPr>
              <w:t xml:space="preserve"> </w:t>
            </w:r>
            <w:r>
              <w:rPr>
                <w:rFonts w:ascii="Times New Roman" w:eastAsia="Times New Roman" w:hAnsi="Times New Roman" w:cs="Times New Roman"/>
              </w:rPr>
              <w:t>100-A</w:t>
            </w:r>
            <w:r>
              <w:rPr>
                <w:rFonts w:ascii="Times New Roman" w:eastAsia="Times New Roman" w:hAnsi="Times New Roman" w:cs="Times New Roman"/>
                <w:spacing w:val="-5"/>
              </w:rPr>
              <w:t xml:space="preserve"> </w:t>
            </w:r>
            <w:r>
              <w:rPr>
                <w:rFonts w:ascii="Times New Roman" w:eastAsia="Times New Roman" w:hAnsi="Times New Roman" w:cs="Times New Roman"/>
              </w:rPr>
              <w:t>and</w:t>
            </w:r>
            <w:r>
              <w:rPr>
                <w:rFonts w:ascii="Times New Roman" w:eastAsia="Times New Roman" w:hAnsi="Times New Roman" w:cs="Times New Roman"/>
                <w:spacing w:val="-4"/>
              </w:rPr>
              <w:t xml:space="preserve"> </w:t>
            </w:r>
            <w:r>
              <w:rPr>
                <w:rFonts w:ascii="Times New Roman" w:eastAsia="Times New Roman" w:hAnsi="Times New Roman" w:cs="Times New Roman"/>
              </w:rPr>
              <w:t>only</w:t>
            </w:r>
            <w:r>
              <w:rPr>
                <w:rFonts w:ascii="Times New Roman" w:eastAsia="Times New Roman" w:hAnsi="Times New Roman" w:cs="Times New Roman"/>
                <w:spacing w:val="-5"/>
              </w:rPr>
              <w:t xml:space="preserve"> </w:t>
            </w:r>
            <w:r>
              <w:rPr>
                <w:rFonts w:ascii="Times New Roman" w:eastAsia="Times New Roman" w:hAnsi="Times New Roman" w:cs="Times New Roman"/>
              </w:rPr>
              <w:t>keep</w:t>
            </w:r>
            <w:r>
              <w:rPr>
                <w:rFonts w:ascii="Times New Roman" w:eastAsia="Times New Roman" w:hAnsi="Times New Roman" w:cs="Times New Roman"/>
                <w:spacing w:val="-5"/>
              </w:rPr>
              <w:t xml:space="preserve"> </w:t>
            </w:r>
            <w:r>
              <w:rPr>
                <w:rFonts w:ascii="Times New Roman" w:eastAsia="Times New Roman" w:hAnsi="Times New Roman" w:cs="Times New Roman"/>
              </w:rPr>
              <w:t>A=[5,10]%</w:t>
            </w:r>
            <w:r>
              <w:rPr>
                <w:rFonts w:ascii="Times New Roman" w:eastAsia="Times New Roman" w:hAnsi="Times New Roman" w:cs="Times New Roman"/>
                <w:spacing w:val="-5"/>
              </w:rPr>
              <w:t xml:space="preserve"> </w:t>
            </w:r>
            <w:r>
              <w:rPr>
                <w:rFonts w:ascii="Times New Roman" w:eastAsia="Times New Roman" w:hAnsi="Times New Roman" w:cs="Times New Roman"/>
              </w:rPr>
              <w:t>is</w:t>
            </w:r>
            <w:r>
              <w:rPr>
                <w:rFonts w:ascii="Times New Roman" w:eastAsia="Times New Roman" w:hAnsi="Times New Roman" w:cs="Times New Roman"/>
                <w:spacing w:val="-5"/>
              </w:rPr>
              <w:t xml:space="preserve"> </w:t>
            </w:r>
            <w:r>
              <w:rPr>
                <w:rFonts w:ascii="Times New Roman" w:eastAsia="Times New Roman" w:hAnsi="Times New Roman" w:cs="Times New Roman"/>
              </w:rPr>
              <w:t>reasonable.</w:t>
            </w:r>
            <w:r>
              <w:rPr>
                <w:rFonts w:ascii="Times New Roman" w:eastAsia="Times New Roman" w:hAnsi="Times New Roman" w:cs="Times New Roman"/>
                <w:spacing w:val="15"/>
              </w:rPr>
              <w:t xml:space="preserve"> </w:t>
            </w:r>
            <w:r>
              <w:rPr>
                <w:rFonts w:ascii="Times New Roman" w:eastAsia="Times New Roman" w:hAnsi="Times New Roman" w:cs="Times New Roman"/>
              </w:rPr>
              <w:t>Regard-</w:t>
            </w:r>
            <w:r>
              <w:rPr>
                <w:rFonts w:ascii="Times New Roman" w:eastAsia="Times New Roman" w:hAnsi="Times New Roman" w:cs="Times New Roman"/>
                <w:spacing w:val="22"/>
                <w:w w:val="99"/>
              </w:rPr>
              <w:t xml:space="preserve"> </w:t>
            </w:r>
            <w:proofErr w:type="spellStart"/>
            <w:r>
              <w:rPr>
                <w:rFonts w:ascii="Times New Roman" w:eastAsia="Times New Roman" w:hAnsi="Times New Roman" w:cs="Times New Roman"/>
              </w:rPr>
              <w:t>ing</w:t>
            </w:r>
            <w:proofErr w:type="spellEnd"/>
            <w:r>
              <w:rPr>
                <w:rFonts w:ascii="Times New Roman" w:eastAsia="Times New Roman" w:hAnsi="Times New Roman" w:cs="Times New Roman"/>
                <w:spacing w:val="11"/>
              </w:rPr>
              <w:t xml:space="preserve"> </w:t>
            </w:r>
            <w:r>
              <w:rPr>
                <w:rFonts w:ascii="Times New Roman" w:eastAsia="Times New Roman" w:hAnsi="Times New Roman" w:cs="Times New Roman"/>
              </w:rPr>
              <w:t>B</w:t>
            </w:r>
            <w:r>
              <w:rPr>
                <w:rFonts w:ascii="Times New Roman" w:eastAsia="Times New Roman" w:hAnsi="Times New Roman" w:cs="Times New Roman"/>
                <w:spacing w:val="11"/>
              </w:rPr>
              <w:t xml:space="preserve"> </w:t>
            </w:r>
            <w:r>
              <w:rPr>
                <w:rFonts w:ascii="Times New Roman" w:eastAsia="Times New Roman" w:hAnsi="Times New Roman" w:cs="Times New Roman"/>
              </w:rPr>
              <w:t>value,</w:t>
            </w:r>
            <w:r>
              <w:rPr>
                <w:rFonts w:ascii="Times New Roman" w:eastAsia="Times New Roman" w:hAnsi="Times New Roman" w:cs="Times New Roman"/>
                <w:spacing w:val="15"/>
              </w:rPr>
              <w:t xml:space="preserve"> </w:t>
            </w:r>
            <w:r>
              <w:rPr>
                <w:rFonts w:ascii="Times New Roman" w:eastAsia="Times New Roman" w:hAnsi="Times New Roman" w:cs="Times New Roman"/>
              </w:rPr>
              <w:t>we</w:t>
            </w:r>
            <w:r>
              <w:rPr>
                <w:rFonts w:ascii="Times New Roman" w:eastAsia="Times New Roman" w:hAnsi="Times New Roman" w:cs="Times New Roman"/>
                <w:spacing w:val="12"/>
              </w:rPr>
              <w:t xml:space="preserve"> </w:t>
            </w:r>
            <w:r>
              <w:rPr>
                <w:rFonts w:ascii="Times New Roman" w:eastAsia="Times New Roman" w:hAnsi="Times New Roman" w:cs="Times New Roman"/>
              </w:rPr>
              <w:t>are</w:t>
            </w:r>
            <w:r>
              <w:rPr>
                <w:rFonts w:ascii="Times New Roman" w:eastAsia="Times New Roman" w:hAnsi="Times New Roman" w:cs="Times New Roman"/>
                <w:spacing w:val="11"/>
              </w:rPr>
              <w:t xml:space="preserve"> </w:t>
            </w:r>
            <w:r>
              <w:rPr>
                <w:rFonts w:ascii="Times New Roman" w:eastAsia="Times New Roman" w:hAnsi="Times New Roman" w:cs="Times New Roman"/>
              </w:rPr>
              <w:t>fine</w:t>
            </w:r>
            <w:r>
              <w:rPr>
                <w:rFonts w:ascii="Times New Roman" w:eastAsia="Times New Roman" w:hAnsi="Times New Roman" w:cs="Times New Roman"/>
                <w:spacing w:val="12"/>
              </w:rPr>
              <w:t xml:space="preserve"> </w:t>
            </w:r>
            <w:r>
              <w:rPr>
                <w:rFonts w:ascii="Times New Roman" w:eastAsia="Times New Roman" w:hAnsi="Times New Roman" w:cs="Times New Roman"/>
              </w:rPr>
              <w:t>with</w:t>
            </w:r>
            <w:r>
              <w:rPr>
                <w:rFonts w:ascii="Times New Roman" w:eastAsia="Times New Roman" w:hAnsi="Times New Roman" w:cs="Times New Roman"/>
                <w:spacing w:val="11"/>
              </w:rPr>
              <w:t xml:space="preserve"> </w:t>
            </w:r>
            <w:r>
              <w:rPr>
                <w:rFonts w:ascii="Times New Roman" w:eastAsia="Times New Roman" w:hAnsi="Times New Roman" w:cs="Times New Roman"/>
              </w:rPr>
              <w:t>either</w:t>
            </w:r>
            <w:r>
              <w:rPr>
                <w:rFonts w:ascii="Times New Roman" w:eastAsia="Times New Roman" w:hAnsi="Times New Roman" w:cs="Times New Roman"/>
                <w:spacing w:val="11"/>
              </w:rPr>
              <w:t xml:space="preserve"> </w:t>
            </w:r>
            <w:r>
              <w:rPr>
                <w:rFonts w:ascii="Times New Roman" w:eastAsia="Times New Roman" w:hAnsi="Times New Roman" w:cs="Times New Roman"/>
              </w:rPr>
              <w:t>B=1</w:t>
            </w:r>
            <w:r>
              <w:rPr>
                <w:rFonts w:ascii="Times New Roman" w:eastAsia="Times New Roman" w:hAnsi="Times New Roman" w:cs="Times New Roman"/>
                <w:spacing w:val="12"/>
              </w:rPr>
              <w:t xml:space="preserve"> </w:t>
            </w:r>
            <w:r>
              <w:rPr>
                <w:rFonts w:ascii="Times New Roman" w:eastAsia="Times New Roman" w:hAnsi="Times New Roman" w:cs="Times New Roman"/>
              </w:rPr>
              <w:t>or</w:t>
            </w:r>
            <w:r>
              <w:rPr>
                <w:rFonts w:ascii="Times New Roman" w:eastAsia="Times New Roman" w:hAnsi="Times New Roman" w:cs="Times New Roman"/>
                <w:spacing w:val="11"/>
              </w:rPr>
              <w:t xml:space="preserve"> </w:t>
            </w:r>
            <w:r>
              <w:rPr>
                <w:rFonts w:ascii="Times New Roman" w:eastAsia="Times New Roman" w:hAnsi="Times New Roman" w:cs="Times New Roman"/>
              </w:rPr>
              <w:t>capacity</w:t>
            </w:r>
            <w:r>
              <w:rPr>
                <w:rFonts w:ascii="Times New Roman" w:eastAsia="Times New Roman" w:hAnsi="Times New Roman" w:cs="Times New Roman"/>
                <w:spacing w:val="12"/>
              </w:rPr>
              <w:t xml:space="preserve"> </w:t>
            </w:r>
            <w:r>
              <w:rPr>
                <w:rFonts w:ascii="Times New Roman" w:eastAsia="Times New Roman" w:hAnsi="Times New Roman" w:cs="Times New Roman"/>
              </w:rPr>
              <w:t>but</w:t>
            </w:r>
            <w:r>
              <w:rPr>
                <w:rFonts w:ascii="Times New Roman" w:eastAsia="Times New Roman" w:hAnsi="Times New Roman" w:cs="Times New Roman"/>
                <w:spacing w:val="11"/>
              </w:rPr>
              <w:t xml:space="preserve"> </w:t>
            </w:r>
            <w:r>
              <w:rPr>
                <w:rFonts w:ascii="Times New Roman" w:eastAsia="Times New Roman" w:hAnsi="Times New Roman" w:cs="Times New Roman"/>
              </w:rPr>
              <w:t>would</w:t>
            </w:r>
            <w:r>
              <w:rPr>
                <w:rFonts w:ascii="Times New Roman" w:eastAsia="Times New Roman" w:hAnsi="Times New Roman" w:cs="Times New Roman"/>
                <w:spacing w:val="11"/>
              </w:rPr>
              <w:t xml:space="preserve"> </w:t>
            </w:r>
            <w:r>
              <w:rPr>
                <w:rFonts w:ascii="Times New Roman" w:eastAsia="Times New Roman" w:hAnsi="Times New Roman" w:cs="Times New Roman"/>
              </w:rPr>
              <w:t>prefer</w:t>
            </w:r>
            <w:r>
              <w:rPr>
                <w:rFonts w:ascii="Times New Roman" w:eastAsia="Times New Roman" w:hAnsi="Times New Roman" w:cs="Times New Roman"/>
                <w:spacing w:val="12"/>
              </w:rPr>
              <w:t xml:space="preserve"> </w:t>
            </w:r>
            <w:r>
              <w:rPr>
                <w:rFonts w:ascii="Times New Roman" w:eastAsia="Times New Roman" w:hAnsi="Times New Roman" w:cs="Times New Roman"/>
              </w:rPr>
              <w:t>to</w:t>
            </w:r>
            <w:r>
              <w:rPr>
                <w:rFonts w:ascii="Times New Roman" w:eastAsia="Times New Roman" w:hAnsi="Times New Roman" w:cs="Times New Roman"/>
                <w:spacing w:val="11"/>
              </w:rPr>
              <w:t xml:space="preserve"> </w:t>
            </w:r>
            <w:r>
              <w:rPr>
                <w:rFonts w:ascii="Times New Roman" w:eastAsia="Times New Roman" w:hAnsi="Times New Roman" w:cs="Times New Roman"/>
              </w:rPr>
              <w:t>keep</w:t>
            </w:r>
            <w:r>
              <w:rPr>
                <w:rFonts w:ascii="Times New Roman" w:eastAsia="Times New Roman" w:hAnsi="Times New Roman" w:cs="Times New Roman"/>
                <w:spacing w:val="12"/>
              </w:rPr>
              <w:t xml:space="preserve"> </w:t>
            </w:r>
            <w:r>
              <w:rPr>
                <w:rFonts w:ascii="Times New Roman" w:eastAsia="Times New Roman" w:hAnsi="Times New Roman" w:cs="Times New Roman"/>
              </w:rPr>
              <w:t>one</w:t>
            </w:r>
            <w:r>
              <w:rPr>
                <w:rFonts w:ascii="Times New Roman" w:eastAsia="Times New Roman" w:hAnsi="Times New Roman" w:cs="Times New Roman"/>
                <w:spacing w:val="11"/>
              </w:rPr>
              <w:t xml:space="preserve"> </w:t>
            </w:r>
            <w:r>
              <w:rPr>
                <w:rFonts w:ascii="Times New Roman" w:eastAsia="Times New Roman" w:hAnsi="Times New Roman" w:cs="Times New Roman"/>
              </w:rPr>
              <w:t>value</w:t>
            </w:r>
            <w:r>
              <w:rPr>
                <w:rFonts w:ascii="Times New Roman" w:eastAsia="Times New Roman" w:hAnsi="Times New Roman" w:cs="Times New Roman"/>
                <w:spacing w:val="11"/>
              </w:rPr>
              <w:t xml:space="preserve"> </w:t>
            </w:r>
            <w:r>
              <w:rPr>
                <w:rFonts w:ascii="Times New Roman" w:eastAsia="Times New Roman" w:hAnsi="Times New Roman" w:cs="Times New Roman"/>
                <w:spacing w:val="-3"/>
              </w:rPr>
              <w:t>only.</w:t>
            </w:r>
            <w:r>
              <w:rPr>
                <w:rFonts w:ascii="Times New Roman" w:eastAsia="Times New Roman" w:hAnsi="Times New Roman" w:cs="Times New Roman"/>
                <w:spacing w:val="5"/>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12"/>
              </w:rPr>
              <w:t xml:space="preserve"> </w:t>
            </w:r>
            <w:r>
              <w:rPr>
                <w:rFonts w:ascii="Times New Roman" w:eastAsia="Times New Roman" w:hAnsi="Times New Roman" w:cs="Times New Roman"/>
              </w:rPr>
              <w:t>also</w:t>
            </w:r>
            <w:r>
              <w:rPr>
                <w:rFonts w:ascii="Times New Roman" w:eastAsia="Times New Roman" w:hAnsi="Times New Roman" w:cs="Times New Roman"/>
                <w:spacing w:val="22"/>
                <w:w w:val="99"/>
              </w:rPr>
              <w:t xml:space="preserve"> </w:t>
            </w:r>
            <w:r>
              <w:rPr>
                <w:rFonts w:ascii="Times New Roman" w:eastAsia="Times New Roman" w:hAnsi="Times New Roman" w:cs="Times New Roman"/>
              </w:rPr>
              <w:t>support</w:t>
            </w:r>
            <w:r>
              <w:rPr>
                <w:rFonts w:ascii="Times New Roman" w:eastAsia="Times New Roman" w:hAnsi="Times New Roman" w:cs="Times New Roman"/>
                <w:spacing w:val="6"/>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7"/>
              </w:rPr>
              <w:t xml:space="preserve"> </w:t>
            </w:r>
            <w:r>
              <w:rPr>
                <w:rFonts w:ascii="Times New Roman" w:eastAsia="Times New Roman" w:hAnsi="Times New Roman" w:cs="Times New Roman"/>
              </w:rPr>
              <w:t>suggestion</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have</w:t>
            </w:r>
            <w:r>
              <w:rPr>
                <w:rFonts w:ascii="Times New Roman" w:eastAsia="Times New Roman" w:hAnsi="Times New Roman" w:cs="Times New Roman"/>
                <w:spacing w:val="7"/>
              </w:rPr>
              <w:t xml:space="preserve"> </w:t>
            </w:r>
            <w:r>
              <w:rPr>
                <w:rFonts w:ascii="Times New Roman" w:eastAsia="Times New Roman" w:hAnsi="Times New Roman" w:cs="Times New Roman"/>
              </w:rPr>
              <w:t>a</w:t>
            </w:r>
            <w:r>
              <w:rPr>
                <w:rFonts w:ascii="Times New Roman" w:eastAsia="Times New Roman" w:hAnsi="Times New Roman" w:cs="Times New Roman"/>
                <w:spacing w:val="7"/>
              </w:rPr>
              <w:t xml:space="preserve"> </w:t>
            </w:r>
            <w:r>
              <w:rPr>
                <w:rFonts w:ascii="Times New Roman" w:eastAsia="Times New Roman" w:hAnsi="Times New Roman" w:cs="Times New Roman"/>
              </w:rPr>
              <w:t>short</w:t>
            </w:r>
            <w:r>
              <w:rPr>
                <w:rFonts w:ascii="Times New Roman" w:eastAsia="Times New Roman" w:hAnsi="Times New Roman" w:cs="Times New Roman"/>
                <w:spacing w:val="7"/>
              </w:rPr>
              <w:t xml:space="preserve"> </w:t>
            </w:r>
            <w:r>
              <w:rPr>
                <w:rFonts w:ascii="Times New Roman" w:eastAsia="Times New Roman" w:hAnsi="Times New Roman" w:cs="Times New Roman"/>
              </w:rPr>
              <w:t>formula</w:t>
            </w:r>
            <w:r>
              <w:rPr>
                <w:rFonts w:ascii="Times New Roman" w:eastAsia="Times New Roman" w:hAnsi="Times New Roman" w:cs="Times New Roman"/>
                <w:spacing w:val="7"/>
              </w:rPr>
              <w:t xml:space="preserve"> </w:t>
            </w:r>
            <w:r>
              <w:rPr>
                <w:rFonts w:ascii="Times New Roman" w:eastAsia="Times New Roman" w:hAnsi="Times New Roman" w:cs="Times New Roman"/>
              </w:rPr>
              <w:t>for</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”coupling</w:t>
            </w:r>
            <w:r>
              <w:rPr>
                <w:rFonts w:ascii="Times New Roman" w:eastAsia="Times New Roman" w:hAnsi="Times New Roman" w:cs="Times New Roman"/>
                <w:spacing w:val="7"/>
              </w:rPr>
              <w:t xml:space="preserve"> </w:t>
            </w:r>
            <w:r>
              <w:rPr>
                <w:rFonts w:ascii="Times New Roman" w:eastAsia="Times New Roman" w:hAnsi="Times New Roman" w:cs="Times New Roman"/>
              </w:rPr>
              <w:t>gain”</w:t>
            </w:r>
            <w:r>
              <w:rPr>
                <w:rFonts w:ascii="Times New Roman" w:eastAsia="Times New Roman" w:hAnsi="Times New Roman" w:cs="Times New Roman"/>
                <w:spacing w:val="7"/>
              </w:rPr>
              <w:t xml:space="preserve"> </w:t>
            </w:r>
            <w:r>
              <w:rPr>
                <w:rFonts w:ascii="Times New Roman" w:eastAsia="Times New Roman" w:hAnsi="Times New Roman" w:cs="Times New Roman"/>
              </w:rPr>
              <w:t>given</w:t>
            </w:r>
            <w:r>
              <w:rPr>
                <w:rFonts w:ascii="Times New Roman" w:eastAsia="Times New Roman" w:hAnsi="Times New Roman" w:cs="Times New Roman"/>
                <w:spacing w:val="7"/>
              </w:rPr>
              <w:t xml:space="preserve"> </w:t>
            </w:r>
            <w:r>
              <w:rPr>
                <w:rFonts w:ascii="Times New Roman" w:eastAsia="Times New Roman" w:hAnsi="Times New Roman" w:cs="Times New Roman"/>
              </w:rPr>
              <w:t>here</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avoid</w:t>
            </w:r>
            <w:r>
              <w:rPr>
                <w:rFonts w:ascii="Times New Roman" w:eastAsia="Times New Roman" w:hAnsi="Times New Roman" w:cs="Times New Roman"/>
                <w:spacing w:val="7"/>
              </w:rPr>
              <w:t xml:space="preserve"> </w:t>
            </w:r>
            <w:r>
              <w:rPr>
                <w:rFonts w:ascii="Times New Roman" w:eastAsia="Times New Roman" w:hAnsi="Times New Roman" w:cs="Times New Roman"/>
              </w:rPr>
              <w:t>possible</w:t>
            </w:r>
            <w:r>
              <w:rPr>
                <w:rFonts w:ascii="Times New Roman" w:eastAsia="Times New Roman" w:hAnsi="Times New Roman" w:cs="Times New Roman"/>
                <w:spacing w:val="22"/>
                <w:w w:val="99"/>
              </w:rPr>
              <w:t xml:space="preserve"> </w:t>
            </w:r>
            <w:r>
              <w:rPr>
                <w:rFonts w:ascii="Times New Roman" w:eastAsia="Times New Roman" w:hAnsi="Times New Roman" w:cs="Times New Roman"/>
              </w:rPr>
              <w:t>misunderstanding.</w:t>
            </w:r>
          </w:p>
        </w:tc>
      </w:tr>
      <w:tr w:rsidR="00804247" w14:paraId="4D407A25" w14:textId="77777777" w:rsidTr="00752784">
        <w:trPr>
          <w:trHeight w:hRule="exact" w:val="2218"/>
        </w:trPr>
        <w:tc>
          <w:tcPr>
            <w:tcW w:w="9614" w:type="dxa"/>
            <w:tcBorders>
              <w:top w:val="single" w:sz="3" w:space="0" w:color="000000"/>
              <w:left w:val="single" w:sz="10" w:space="0" w:color="000000"/>
              <w:bottom w:val="nil"/>
              <w:right w:val="single" w:sz="10" w:space="0" w:color="000000"/>
            </w:tcBorders>
          </w:tcPr>
          <w:p w14:paraId="7BD1711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7</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spacing w:val="-5"/>
              </w:rPr>
              <w:t>HUAWEI</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2"/>
              </w:rPr>
              <w:t>Technologies</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Japan</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K.K.</w:t>
            </w:r>
          </w:p>
          <w:p w14:paraId="2CEB5C50" w14:textId="77777777" w:rsidR="00804247" w:rsidRDefault="00804247" w:rsidP="00752784">
            <w:pPr>
              <w:pStyle w:val="TableParagraph"/>
              <w:spacing w:before="167" w:line="257" w:lineRule="auto"/>
              <w:ind w:left="239" w:right="116" w:firstLine="56"/>
              <w:rPr>
                <w:rFonts w:ascii="Times New Roman" w:eastAsia="Times New Roman" w:hAnsi="Times New Roman" w:cs="Times New Roman"/>
              </w:rPr>
            </w:pPr>
            <w:r>
              <w:rPr>
                <w:rFonts w:ascii="Times New Roman" w:eastAsia="Times New Roman" w:hAnsi="Times New Roman" w:cs="Times New Roman"/>
              </w:rPr>
              <w:t>Considering</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4"/>
              </w:rPr>
              <w:t xml:space="preserve"> </w:t>
            </w:r>
            <w:r>
              <w:rPr>
                <w:rFonts w:ascii="Times New Roman" w:eastAsia="Times New Roman" w:hAnsi="Times New Roman" w:cs="Times New Roman"/>
              </w:rPr>
              <w:t>questions</w:t>
            </w:r>
            <w:r>
              <w:rPr>
                <w:rFonts w:ascii="Times New Roman" w:eastAsia="Times New Roman" w:hAnsi="Times New Roman" w:cs="Times New Roman"/>
                <w:spacing w:val="-3"/>
              </w:rPr>
              <w:t xml:space="preserve"> </w:t>
            </w:r>
            <w:r>
              <w:rPr>
                <w:rFonts w:ascii="Times New Roman" w:eastAsia="Times New Roman" w:hAnsi="Times New Roman" w:cs="Times New Roman"/>
              </w:rPr>
              <w:t>raised</w:t>
            </w:r>
            <w:r>
              <w:rPr>
                <w:rFonts w:ascii="Times New Roman" w:eastAsia="Times New Roman" w:hAnsi="Times New Roman" w:cs="Times New Roman"/>
                <w:spacing w:val="-4"/>
              </w:rPr>
              <w:t xml:space="preserve"> </w:t>
            </w:r>
            <w:r>
              <w:rPr>
                <w:rFonts w:ascii="Times New Roman" w:eastAsia="Times New Roman" w:hAnsi="Times New Roman" w:cs="Times New Roman"/>
              </w:rPr>
              <w:t>so</w:t>
            </w:r>
            <w:r>
              <w:rPr>
                <w:rFonts w:ascii="Times New Roman" w:eastAsia="Times New Roman" w:hAnsi="Times New Roman" w:cs="Times New Roman"/>
                <w:spacing w:val="-3"/>
              </w:rPr>
              <w:t xml:space="preserve"> far, </w:t>
            </w:r>
            <w:r>
              <w:rPr>
                <w:rFonts w:ascii="Times New Roman" w:eastAsia="Times New Roman" w:hAnsi="Times New Roman" w:cs="Times New Roman"/>
              </w:rPr>
              <w:t>we</w:t>
            </w:r>
            <w:r>
              <w:rPr>
                <w:rFonts w:ascii="Times New Roman" w:eastAsia="Times New Roman" w:hAnsi="Times New Roman" w:cs="Times New Roman"/>
                <w:spacing w:val="-4"/>
              </w:rPr>
              <w:t xml:space="preserve"> </w:t>
            </w:r>
            <w:r>
              <w:rPr>
                <w:rFonts w:ascii="Times New Roman" w:eastAsia="Times New Roman" w:hAnsi="Times New Roman" w:cs="Times New Roman"/>
              </w:rPr>
              <w:t>think</w:t>
            </w:r>
            <w:r>
              <w:rPr>
                <w:rFonts w:ascii="Times New Roman" w:eastAsia="Times New Roman" w:hAnsi="Times New Roman" w:cs="Times New Roman"/>
                <w:spacing w:val="-3"/>
              </w:rPr>
              <w:t xml:space="preserve"> it’s</w:t>
            </w:r>
            <w:r>
              <w:rPr>
                <w:rFonts w:ascii="Times New Roman" w:eastAsia="Times New Roman" w:hAnsi="Times New Roman" w:cs="Times New Roman"/>
                <w:spacing w:val="-4"/>
              </w:rPr>
              <w:t xml:space="preserve"> </w:t>
            </w:r>
            <w:r>
              <w:rPr>
                <w:rFonts w:ascii="Times New Roman" w:eastAsia="Times New Roman" w:hAnsi="Times New Roman" w:cs="Times New Roman"/>
              </w:rPr>
              <w:t>better</w:t>
            </w:r>
            <w:r>
              <w:rPr>
                <w:rFonts w:ascii="Times New Roman" w:eastAsia="Times New Roman" w:hAnsi="Times New Roman" w:cs="Times New Roman"/>
                <w:spacing w:val="-3"/>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give</w:t>
            </w:r>
            <w:r>
              <w:rPr>
                <w:rFonts w:ascii="Times New Roman" w:eastAsia="Times New Roman" w:hAnsi="Times New Roman" w:cs="Times New Roman"/>
                <w:spacing w:val="-3"/>
              </w:rPr>
              <w:t xml:space="preserve"> </w:t>
            </w:r>
            <w:r>
              <w:rPr>
                <w:rFonts w:ascii="Times New Roman" w:eastAsia="Times New Roman" w:hAnsi="Times New Roman" w:cs="Times New Roman"/>
              </w:rPr>
              <w:t>companies</w:t>
            </w:r>
            <w:r>
              <w:rPr>
                <w:rFonts w:ascii="Times New Roman" w:eastAsia="Times New Roman" w:hAnsi="Times New Roman" w:cs="Times New Roman"/>
                <w:spacing w:val="-4"/>
              </w:rPr>
              <w:t xml:space="preserve"> </w:t>
            </w:r>
            <w:r>
              <w:rPr>
                <w:rFonts w:ascii="Times New Roman" w:eastAsia="Times New Roman" w:hAnsi="Times New Roman" w:cs="Times New Roman"/>
              </w:rPr>
              <w:t>more</w:t>
            </w:r>
            <w:r>
              <w:rPr>
                <w:rFonts w:ascii="Times New Roman" w:eastAsia="Times New Roman" w:hAnsi="Times New Roman" w:cs="Times New Roman"/>
                <w:spacing w:val="-4"/>
              </w:rPr>
              <w:t xml:space="preserve"> </w:t>
            </w:r>
            <w:r>
              <w:rPr>
                <w:rFonts w:ascii="Times New Roman" w:eastAsia="Times New Roman" w:hAnsi="Times New Roman" w:cs="Times New Roman"/>
              </w:rPr>
              <w:t>time</w:t>
            </w:r>
            <w:r>
              <w:rPr>
                <w:rFonts w:ascii="Times New Roman" w:eastAsia="Times New Roman" w:hAnsi="Times New Roman" w:cs="Times New Roman"/>
                <w:spacing w:val="-3"/>
              </w:rPr>
              <w:t xml:space="preserve"> </w:t>
            </w:r>
            <w:r>
              <w:rPr>
                <w:rFonts w:ascii="Times New Roman" w:eastAsia="Times New Roman" w:hAnsi="Times New Roman" w:cs="Times New Roman"/>
              </w:rPr>
              <w:t>to</w:t>
            </w:r>
            <w:r>
              <w:rPr>
                <w:rFonts w:ascii="Times New Roman" w:eastAsia="Times New Roman" w:hAnsi="Times New Roman" w:cs="Times New Roman"/>
                <w:spacing w:val="-4"/>
              </w:rPr>
              <w:t xml:space="preserve"> </w:t>
            </w:r>
            <w:r>
              <w:rPr>
                <w:rFonts w:ascii="Times New Roman" w:eastAsia="Times New Roman" w:hAnsi="Times New Roman" w:cs="Times New Roman"/>
              </w:rPr>
              <w:t>study</w:t>
            </w:r>
            <w:r>
              <w:rPr>
                <w:rFonts w:ascii="Times New Roman" w:eastAsia="Times New Roman" w:hAnsi="Times New Roman" w:cs="Times New Roman"/>
                <w:spacing w:val="-3"/>
              </w:rPr>
              <w:t xml:space="preserve"> </w:t>
            </w:r>
            <w:r>
              <w:rPr>
                <w:rFonts w:ascii="Times New Roman" w:eastAsia="Times New Roman" w:hAnsi="Times New Roman" w:cs="Times New Roman"/>
              </w:rPr>
              <w:t>what</w:t>
            </w:r>
            <w:r>
              <w:rPr>
                <w:rFonts w:ascii="Times New Roman" w:eastAsia="Times New Roman" w:hAnsi="Times New Roman" w:cs="Times New Roman"/>
                <w:spacing w:val="-4"/>
              </w:rPr>
              <w:t xml:space="preserve"> </w:t>
            </w:r>
            <w:r>
              <w:rPr>
                <w:rFonts w:ascii="Times New Roman" w:eastAsia="Times New Roman" w:hAnsi="Times New Roman" w:cs="Times New Roman"/>
              </w:rPr>
              <w:t>is</w:t>
            </w:r>
            <w:r>
              <w:rPr>
                <w:rFonts w:ascii="Times New Roman" w:eastAsia="Times New Roman" w:hAnsi="Times New Roman" w:cs="Times New Roman"/>
                <w:spacing w:val="24"/>
                <w:w w:val="99"/>
              </w:rPr>
              <w:t xml:space="preserve"> </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rPr>
              <w:t>proper</w:t>
            </w:r>
            <w:r>
              <w:rPr>
                <w:rFonts w:ascii="Times New Roman" w:eastAsia="Times New Roman" w:hAnsi="Times New Roman" w:cs="Times New Roman"/>
                <w:spacing w:val="-7"/>
              </w:rPr>
              <w:t xml:space="preserve"> </w:t>
            </w:r>
            <w:r>
              <w:rPr>
                <w:rFonts w:ascii="Times New Roman" w:eastAsia="Times New Roman" w:hAnsi="Times New Roman" w:cs="Times New Roman"/>
              </w:rPr>
              <w:t>EVM</w:t>
            </w:r>
            <w:r>
              <w:rPr>
                <w:rFonts w:ascii="Times New Roman" w:eastAsia="Times New Roman" w:hAnsi="Times New Roman" w:cs="Times New Roman"/>
                <w:spacing w:val="-7"/>
              </w:rPr>
              <w:t xml:space="preserve"> </w:t>
            </w:r>
            <w:r>
              <w:rPr>
                <w:rFonts w:ascii="Times New Roman" w:eastAsia="Times New Roman" w:hAnsi="Times New Roman" w:cs="Times New Roman"/>
              </w:rPr>
              <w:t>for</w:t>
            </w:r>
            <w:r>
              <w:rPr>
                <w:rFonts w:ascii="Times New Roman" w:eastAsia="Times New Roman" w:hAnsi="Times New Roman" w:cs="Times New Roman"/>
                <w:spacing w:val="-7"/>
              </w:rPr>
              <w:t xml:space="preserve"> </w:t>
            </w:r>
            <w:r>
              <w:rPr>
                <w:rFonts w:ascii="Times New Roman" w:eastAsia="Times New Roman" w:hAnsi="Times New Roman" w:cs="Times New Roman"/>
              </w:rPr>
              <w:t>coverage</w:t>
            </w:r>
            <w:r>
              <w:rPr>
                <w:rFonts w:ascii="Times New Roman" w:eastAsia="Times New Roman" w:hAnsi="Times New Roman" w:cs="Times New Roman"/>
                <w:spacing w:val="-8"/>
              </w:rPr>
              <w:t xml:space="preserve"> </w:t>
            </w:r>
            <w:r>
              <w:rPr>
                <w:rFonts w:ascii="Times New Roman" w:eastAsia="Times New Roman" w:hAnsi="Times New Roman" w:cs="Times New Roman"/>
              </w:rPr>
              <w:t>while</w:t>
            </w:r>
            <w:r>
              <w:rPr>
                <w:rFonts w:ascii="Times New Roman" w:eastAsia="Times New Roman" w:hAnsi="Times New Roman" w:cs="Times New Roman"/>
                <w:spacing w:val="-7"/>
              </w:rPr>
              <w:t xml:space="preserve"> </w:t>
            </w:r>
            <w:r>
              <w:rPr>
                <w:rFonts w:ascii="Times New Roman" w:eastAsia="Times New Roman" w:hAnsi="Times New Roman" w:cs="Times New Roman"/>
              </w:rPr>
              <w:t>considering</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discussions</w:t>
            </w:r>
            <w:r>
              <w:rPr>
                <w:rFonts w:ascii="Times New Roman" w:eastAsia="Times New Roman" w:hAnsi="Times New Roman" w:cs="Times New Roman"/>
                <w:spacing w:val="-7"/>
              </w:rPr>
              <w:t xml:space="preserve"> </w:t>
            </w:r>
            <w:r>
              <w:rPr>
                <w:rFonts w:ascii="Times New Roman" w:eastAsia="Times New Roman" w:hAnsi="Times New Roman" w:cs="Times New Roman"/>
              </w:rPr>
              <w:t>during</w:t>
            </w:r>
            <w:r>
              <w:rPr>
                <w:rFonts w:ascii="Times New Roman" w:eastAsia="Times New Roman" w:hAnsi="Times New Roman" w:cs="Times New Roman"/>
                <w:spacing w:val="-8"/>
              </w:rPr>
              <w:t xml:space="preserve"> </w:t>
            </w:r>
            <w:r>
              <w:rPr>
                <w:rFonts w:ascii="Times New Roman" w:eastAsia="Times New Roman" w:hAnsi="Times New Roman" w:cs="Times New Roman"/>
              </w:rPr>
              <w:t>this</w:t>
            </w:r>
            <w:r>
              <w:rPr>
                <w:rFonts w:ascii="Times New Roman" w:eastAsia="Times New Roman" w:hAnsi="Times New Roman" w:cs="Times New Roman"/>
                <w:spacing w:val="-7"/>
              </w:rPr>
              <w:t xml:space="preserve"> </w:t>
            </w:r>
            <w:r>
              <w:rPr>
                <w:rFonts w:ascii="Times New Roman" w:eastAsia="Times New Roman" w:hAnsi="Times New Roman" w:cs="Times New Roman"/>
              </w:rPr>
              <w:t>meeting.</w:t>
            </w:r>
          </w:p>
          <w:p w14:paraId="5C41394F" w14:textId="77777777" w:rsidR="00804247" w:rsidRDefault="00804247" w:rsidP="00752784">
            <w:pPr>
              <w:pStyle w:val="TableParagraph"/>
              <w:spacing w:before="90" w:line="257" w:lineRule="auto"/>
              <w:ind w:left="239" w:right="116"/>
              <w:rPr>
                <w:rFonts w:ascii="Times New Roman" w:eastAsia="Times New Roman" w:hAnsi="Times New Roman" w:cs="Times New Roman"/>
              </w:rPr>
            </w:pPr>
            <w:proofErr w:type="gramStart"/>
            <w:r>
              <w:rPr>
                <w:rFonts w:ascii="Times New Roman" w:eastAsia="Times New Roman" w:hAnsi="Times New Roman" w:cs="Times New Roman"/>
              </w:rPr>
              <w:t>So</w:t>
            </w:r>
            <w:proofErr w:type="gramEnd"/>
            <w:r>
              <w:rPr>
                <w:rFonts w:ascii="Times New Roman" w:eastAsia="Times New Roman" w:hAnsi="Times New Roman" w:cs="Times New Roman"/>
                <w:spacing w:val="25"/>
              </w:rPr>
              <w:t xml:space="preserve"> </w:t>
            </w:r>
            <w:r>
              <w:rPr>
                <w:rFonts w:ascii="Times New Roman" w:eastAsia="Times New Roman" w:hAnsi="Times New Roman" w:cs="Times New Roman"/>
              </w:rPr>
              <w:t>we</w:t>
            </w:r>
            <w:r>
              <w:rPr>
                <w:rFonts w:ascii="Times New Roman" w:eastAsia="Times New Roman" w:hAnsi="Times New Roman" w:cs="Times New Roman"/>
                <w:spacing w:val="27"/>
              </w:rPr>
              <w:t xml:space="preserve"> </w:t>
            </w:r>
            <w:r>
              <w:rPr>
                <w:rFonts w:ascii="Times New Roman" w:eastAsia="Times New Roman" w:hAnsi="Times New Roman" w:cs="Times New Roman"/>
              </w:rPr>
              <w:t>suggest</w:t>
            </w:r>
            <w:r>
              <w:rPr>
                <w:rFonts w:ascii="Times New Roman" w:eastAsia="Times New Roman" w:hAnsi="Times New Roman" w:cs="Times New Roman"/>
                <w:spacing w:val="27"/>
              </w:rPr>
              <w:t xml:space="preserve"> </w:t>
            </w:r>
            <w:r>
              <w:rPr>
                <w:rFonts w:ascii="Times New Roman" w:eastAsia="Times New Roman" w:hAnsi="Times New Roman" w:cs="Times New Roman"/>
              </w:rPr>
              <w:t>a</w:t>
            </w:r>
            <w:r>
              <w:rPr>
                <w:rFonts w:ascii="Times New Roman" w:eastAsia="Times New Roman" w:hAnsi="Times New Roman" w:cs="Times New Roman"/>
                <w:spacing w:val="26"/>
              </w:rPr>
              <w:t xml:space="preserve"> </w:t>
            </w:r>
            <w:r>
              <w:rPr>
                <w:rFonts w:ascii="Times New Roman" w:eastAsia="Times New Roman" w:hAnsi="Times New Roman" w:cs="Times New Roman"/>
              </w:rPr>
              <w:t>proposal</w:t>
            </w:r>
            <w:r>
              <w:rPr>
                <w:rFonts w:ascii="Times New Roman" w:eastAsia="Times New Roman" w:hAnsi="Times New Roman" w:cs="Times New Roman"/>
                <w:spacing w:val="27"/>
              </w:rPr>
              <w:t xml:space="preserve"> </w:t>
            </w:r>
            <w:r>
              <w:rPr>
                <w:rFonts w:ascii="Times New Roman" w:eastAsia="Times New Roman" w:hAnsi="Times New Roman" w:cs="Times New Roman"/>
              </w:rPr>
              <w:t>like</w:t>
            </w:r>
            <w:r>
              <w:rPr>
                <w:rFonts w:ascii="Times New Roman" w:eastAsia="Times New Roman" w:hAnsi="Times New Roman" w:cs="Times New Roman"/>
                <w:spacing w:val="27"/>
              </w:rPr>
              <w:t xml:space="preserve"> </w:t>
            </w:r>
            <w:r>
              <w:rPr>
                <w:rFonts w:ascii="Times New Roman" w:eastAsia="Times New Roman" w:hAnsi="Times New Roman" w:cs="Times New Roman"/>
              </w:rPr>
              <w:t>“RAN1</w:t>
            </w:r>
            <w:r>
              <w:rPr>
                <w:rFonts w:ascii="Times New Roman" w:eastAsia="Times New Roman" w:hAnsi="Times New Roman" w:cs="Times New Roman"/>
                <w:spacing w:val="26"/>
              </w:rPr>
              <w:t xml:space="preserve"> </w:t>
            </w:r>
            <w:r>
              <w:rPr>
                <w:rFonts w:ascii="Times New Roman" w:eastAsia="Times New Roman" w:hAnsi="Times New Roman" w:cs="Times New Roman"/>
              </w:rPr>
              <w:t>continues</w:t>
            </w:r>
            <w:r>
              <w:rPr>
                <w:rFonts w:ascii="Times New Roman" w:eastAsia="Times New Roman" w:hAnsi="Times New Roman" w:cs="Times New Roman"/>
                <w:spacing w:val="27"/>
              </w:rPr>
              <w:t xml:space="preserve"> </w:t>
            </w:r>
            <w:r>
              <w:rPr>
                <w:rFonts w:ascii="Times New Roman" w:eastAsia="Times New Roman" w:hAnsi="Times New Roman" w:cs="Times New Roman"/>
              </w:rPr>
              <w:t>to</w:t>
            </w:r>
            <w:r>
              <w:rPr>
                <w:rFonts w:ascii="Times New Roman" w:eastAsia="Times New Roman" w:hAnsi="Times New Roman" w:cs="Times New Roman"/>
                <w:spacing w:val="27"/>
              </w:rPr>
              <w:t xml:space="preserve"> </w:t>
            </w:r>
            <w:r>
              <w:rPr>
                <w:rFonts w:ascii="Times New Roman" w:eastAsia="Times New Roman" w:hAnsi="Times New Roman" w:cs="Times New Roman"/>
              </w:rPr>
              <w:t>study</w:t>
            </w:r>
            <w:r>
              <w:rPr>
                <w:rFonts w:ascii="Times New Roman" w:eastAsia="Times New Roman" w:hAnsi="Times New Roman" w:cs="Times New Roman"/>
                <w:spacing w:val="26"/>
              </w:rPr>
              <w:t xml:space="preserve"> </w:t>
            </w:r>
            <w:r>
              <w:rPr>
                <w:rFonts w:ascii="Times New Roman" w:eastAsia="Times New Roman" w:hAnsi="Times New Roman" w:cs="Times New Roman"/>
              </w:rPr>
              <w:t>the</w:t>
            </w:r>
            <w:r>
              <w:rPr>
                <w:rFonts w:ascii="Times New Roman" w:eastAsia="Times New Roman" w:hAnsi="Times New Roman" w:cs="Times New Roman"/>
                <w:spacing w:val="27"/>
              </w:rPr>
              <w:t xml:space="preserve"> </w:t>
            </w:r>
            <w:r>
              <w:rPr>
                <w:rFonts w:ascii="Times New Roman" w:eastAsia="Times New Roman" w:hAnsi="Times New Roman" w:cs="Times New Roman"/>
              </w:rPr>
              <w:t>evaluation</w:t>
            </w:r>
            <w:r>
              <w:rPr>
                <w:rFonts w:ascii="Times New Roman" w:eastAsia="Times New Roman" w:hAnsi="Times New Roman" w:cs="Times New Roman"/>
                <w:spacing w:val="27"/>
              </w:rPr>
              <w:t xml:space="preserve"> </w:t>
            </w:r>
            <w:r>
              <w:rPr>
                <w:rFonts w:ascii="Times New Roman" w:eastAsia="Times New Roman" w:hAnsi="Times New Roman" w:cs="Times New Roman"/>
              </w:rPr>
              <w:t>methodology</w:t>
            </w:r>
            <w:r>
              <w:rPr>
                <w:rFonts w:ascii="Times New Roman" w:eastAsia="Times New Roman" w:hAnsi="Times New Roman" w:cs="Times New Roman"/>
                <w:spacing w:val="26"/>
              </w:rPr>
              <w:t xml:space="preserve"> </w:t>
            </w:r>
            <w:r>
              <w:rPr>
                <w:rFonts w:ascii="Times New Roman" w:eastAsia="Times New Roman" w:hAnsi="Times New Roman" w:cs="Times New Roman"/>
              </w:rPr>
              <w:t>of</w:t>
            </w:r>
            <w:r>
              <w:rPr>
                <w:rFonts w:ascii="Times New Roman" w:eastAsia="Times New Roman" w:hAnsi="Times New Roman" w:cs="Times New Roman"/>
                <w:spacing w:val="27"/>
              </w:rPr>
              <w:t xml:space="preserve"> </w:t>
            </w:r>
            <w:r>
              <w:rPr>
                <w:rFonts w:ascii="Times New Roman" w:eastAsia="Times New Roman" w:hAnsi="Times New Roman" w:cs="Times New Roman"/>
              </w:rPr>
              <w:t>coverage</w:t>
            </w:r>
            <w:r>
              <w:rPr>
                <w:rFonts w:ascii="Times New Roman" w:eastAsia="Times New Roman" w:hAnsi="Times New Roman" w:cs="Times New Roman"/>
                <w:spacing w:val="27"/>
              </w:rPr>
              <w:t xml:space="preserve"> </w:t>
            </w:r>
            <w:r>
              <w:rPr>
                <w:rFonts w:ascii="Times New Roman" w:eastAsia="Times New Roman" w:hAnsi="Times New Roman" w:cs="Times New Roman"/>
              </w:rPr>
              <w:t>in</w:t>
            </w:r>
            <w:r>
              <w:rPr>
                <w:rFonts w:ascii="Times New Roman" w:eastAsia="Times New Roman" w:hAnsi="Times New Roman" w:cs="Times New Roman"/>
                <w:w w:val="99"/>
              </w:rPr>
              <w:t xml:space="preserve"> </w:t>
            </w:r>
            <w:r>
              <w:rPr>
                <w:rFonts w:ascii="Times New Roman" w:eastAsia="Times New Roman" w:hAnsi="Times New Roman" w:cs="Times New Roman"/>
              </w:rPr>
              <w:t>RAN1#106-e”,</w:t>
            </w:r>
            <w:r>
              <w:rPr>
                <w:rFonts w:ascii="Times New Roman" w:eastAsia="Times New Roman" w:hAnsi="Times New Roman" w:cs="Times New Roman"/>
                <w:spacing w:val="-7"/>
              </w:rPr>
              <w:t xml:space="preserve"> </w:t>
            </w:r>
            <w:r>
              <w:rPr>
                <w:rFonts w:ascii="Times New Roman" w:eastAsia="Times New Roman" w:hAnsi="Times New Roman" w:cs="Times New Roman"/>
              </w:rPr>
              <w:t>and</w:t>
            </w:r>
            <w:r>
              <w:rPr>
                <w:rFonts w:ascii="Times New Roman" w:eastAsia="Times New Roman" w:hAnsi="Times New Roman" w:cs="Times New Roman"/>
                <w:spacing w:val="-6"/>
              </w:rPr>
              <w:t xml:space="preserve"> </w:t>
            </w:r>
            <w:r>
              <w:rPr>
                <w:rFonts w:ascii="Times New Roman" w:eastAsia="Times New Roman" w:hAnsi="Times New Roman" w:cs="Times New Roman"/>
              </w:rPr>
              <w:t>take</w:t>
            </w:r>
            <w:r>
              <w:rPr>
                <w:rFonts w:ascii="Times New Roman" w:eastAsia="Times New Roman" w:hAnsi="Times New Roman" w:cs="Times New Roman"/>
                <w:spacing w:val="-7"/>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current</w:t>
            </w:r>
            <w:r>
              <w:rPr>
                <w:rFonts w:ascii="Times New Roman" w:eastAsia="Times New Roman" w:hAnsi="Times New Roman" w:cs="Times New Roman"/>
                <w:spacing w:val="-7"/>
              </w:rPr>
              <w:t xml:space="preserve"> </w:t>
            </w:r>
            <w:r>
              <w:rPr>
                <w:rFonts w:ascii="Times New Roman" w:eastAsia="Times New Roman" w:hAnsi="Times New Roman" w:cs="Times New Roman"/>
              </w:rPr>
              <w:t>Proposal</w:t>
            </w:r>
            <w:r>
              <w:rPr>
                <w:rFonts w:ascii="Times New Roman" w:eastAsia="Times New Roman" w:hAnsi="Times New Roman" w:cs="Times New Roman"/>
                <w:spacing w:val="-6"/>
              </w:rPr>
              <w:t xml:space="preserve"> </w:t>
            </w:r>
            <w:r>
              <w:rPr>
                <w:rFonts w:ascii="Times New Roman" w:eastAsia="Times New Roman" w:hAnsi="Times New Roman" w:cs="Times New Roman"/>
              </w:rPr>
              <w:t>1-b</w:t>
            </w:r>
            <w:r>
              <w:rPr>
                <w:rFonts w:ascii="Times New Roman" w:eastAsia="Times New Roman" w:hAnsi="Times New Roman" w:cs="Times New Roman"/>
                <w:spacing w:val="-7"/>
              </w:rPr>
              <w:t xml:space="preserve"> </w:t>
            </w:r>
            <w:r>
              <w:rPr>
                <w:rFonts w:ascii="Times New Roman" w:eastAsia="Times New Roman" w:hAnsi="Times New Roman" w:cs="Times New Roman"/>
              </w:rPr>
              <w:t>just</w:t>
            </w:r>
            <w:r>
              <w:rPr>
                <w:rFonts w:ascii="Times New Roman" w:eastAsia="Times New Roman" w:hAnsi="Times New Roman" w:cs="Times New Roman"/>
                <w:spacing w:val="-6"/>
              </w:rPr>
              <w:t xml:space="preserve"> </w:t>
            </w:r>
            <w:r>
              <w:rPr>
                <w:rFonts w:ascii="Times New Roman" w:eastAsia="Times New Roman" w:hAnsi="Times New Roman" w:cs="Times New Roman"/>
              </w:rPr>
              <w:t>as</w:t>
            </w:r>
            <w:r>
              <w:rPr>
                <w:rFonts w:ascii="Times New Roman" w:eastAsia="Times New Roman" w:hAnsi="Times New Roman" w:cs="Times New Roman"/>
                <w:spacing w:val="-7"/>
              </w:rPr>
              <w:t xml:space="preserve"> </w:t>
            </w:r>
            <w:r>
              <w:rPr>
                <w:rFonts w:ascii="Times New Roman" w:eastAsia="Times New Roman" w:hAnsi="Times New Roman" w:cs="Times New Roman"/>
              </w:rPr>
              <w:t>an</w:t>
            </w:r>
            <w:r>
              <w:rPr>
                <w:rFonts w:ascii="Times New Roman" w:eastAsia="Times New Roman" w:hAnsi="Times New Roman" w:cs="Times New Roman"/>
                <w:spacing w:val="-6"/>
              </w:rPr>
              <w:t xml:space="preserve"> </w:t>
            </w:r>
            <w:r>
              <w:rPr>
                <w:rFonts w:ascii="Times New Roman" w:eastAsia="Times New Roman" w:hAnsi="Times New Roman" w:cs="Times New Roman"/>
              </w:rPr>
              <w:t>example.</w:t>
            </w:r>
          </w:p>
        </w:tc>
      </w:tr>
    </w:tbl>
    <w:p w14:paraId="3D9AAD3E" w14:textId="77777777" w:rsidR="00804247" w:rsidRDefault="00804247" w:rsidP="00804247">
      <w:pPr>
        <w:spacing w:line="257" w:lineRule="auto"/>
        <w:rPr>
          <w:rFonts w:eastAsia="Times New Roman"/>
        </w:rPr>
        <w:sectPr w:rsidR="00804247">
          <w:pgSz w:w="11910" w:h="16840"/>
          <w:pgMar w:top="1320" w:right="1040" w:bottom="720" w:left="1040" w:header="0" w:footer="523" w:gutter="0"/>
          <w:cols w:space="720"/>
        </w:sectPr>
      </w:pPr>
    </w:p>
    <w:p w14:paraId="71F4E828" w14:textId="77777777" w:rsidR="00804247" w:rsidRDefault="00804247" w:rsidP="00804247">
      <w:pPr>
        <w:spacing w:before="11"/>
        <w:rPr>
          <w:rFonts w:eastAsia="Times New Roman"/>
          <w:sz w:val="6"/>
          <w:szCs w:val="6"/>
        </w:rPr>
      </w:pPr>
    </w:p>
    <w:tbl>
      <w:tblPr>
        <w:tblStyle w:val="TableNormal"/>
        <w:tblW w:w="0" w:type="auto"/>
        <w:tblInd w:w="93" w:type="dxa"/>
        <w:tblLayout w:type="fixed"/>
        <w:tblLook w:val="01E0" w:firstRow="1" w:lastRow="1" w:firstColumn="1" w:lastColumn="1" w:noHBand="0" w:noVBand="0"/>
      </w:tblPr>
      <w:tblGrid>
        <w:gridCol w:w="9614"/>
      </w:tblGrid>
      <w:tr w:rsidR="00804247" w14:paraId="13B129C9" w14:textId="77777777" w:rsidTr="00752784">
        <w:trPr>
          <w:trHeight w:hRule="exact" w:val="1984"/>
        </w:trPr>
        <w:tc>
          <w:tcPr>
            <w:tcW w:w="9614" w:type="dxa"/>
            <w:tcBorders>
              <w:top w:val="nil"/>
              <w:left w:val="single" w:sz="10" w:space="0" w:color="000000"/>
              <w:bottom w:val="single" w:sz="3" w:space="0" w:color="000000"/>
              <w:right w:val="single" w:sz="10" w:space="0" w:color="000000"/>
            </w:tcBorders>
          </w:tcPr>
          <w:p w14:paraId="5B7B2F0E" w14:textId="77777777" w:rsidR="00804247" w:rsidRDefault="00804247" w:rsidP="00752784">
            <w:pPr>
              <w:pStyle w:val="TableParagraph"/>
              <w:spacing w:line="257" w:lineRule="auto"/>
              <w:ind w:left="239" w:right="116"/>
              <w:jc w:val="both"/>
              <w:rPr>
                <w:rFonts w:ascii="Times New Roman" w:eastAsia="Times New Roman" w:hAnsi="Times New Roman" w:cs="Times New Roman"/>
              </w:rPr>
            </w:pPr>
            <w:r>
              <w:rPr>
                <w:rFonts w:ascii="Times New Roman"/>
                <w:spacing w:val="-10"/>
              </w:rPr>
              <w:t>We</w:t>
            </w:r>
            <w:r>
              <w:rPr>
                <w:rFonts w:ascii="Times New Roman"/>
                <w:spacing w:val="-22"/>
              </w:rPr>
              <w:t xml:space="preserve"> </w:t>
            </w:r>
            <w:r>
              <w:rPr>
                <w:rFonts w:ascii="Times New Roman"/>
              </w:rPr>
              <w:t>share</w:t>
            </w:r>
            <w:r>
              <w:rPr>
                <w:rFonts w:ascii="Times New Roman"/>
                <w:spacing w:val="-21"/>
              </w:rPr>
              <w:t xml:space="preserve"> </w:t>
            </w:r>
            <w:r>
              <w:rPr>
                <w:rFonts w:ascii="Times New Roman"/>
              </w:rPr>
              <w:t>similar</w:t>
            </w:r>
            <w:r>
              <w:rPr>
                <w:rFonts w:ascii="Times New Roman"/>
                <w:spacing w:val="-22"/>
              </w:rPr>
              <w:t xml:space="preserve"> </w:t>
            </w:r>
            <w:r>
              <w:rPr>
                <w:rFonts w:ascii="Times New Roman"/>
              </w:rPr>
              <w:t>view</w:t>
            </w:r>
            <w:r>
              <w:rPr>
                <w:rFonts w:ascii="Times New Roman"/>
                <w:spacing w:val="-21"/>
              </w:rPr>
              <w:t xml:space="preserve"> </w:t>
            </w:r>
            <w:r>
              <w:rPr>
                <w:rFonts w:ascii="Times New Roman"/>
              </w:rPr>
              <w:t>with</w:t>
            </w:r>
            <w:r>
              <w:rPr>
                <w:rFonts w:ascii="Times New Roman"/>
                <w:spacing w:val="-22"/>
              </w:rPr>
              <w:t xml:space="preserve"> </w:t>
            </w:r>
            <w:r>
              <w:rPr>
                <w:rFonts w:ascii="Times New Roman"/>
              </w:rPr>
              <w:t>Moderator</w:t>
            </w:r>
            <w:r>
              <w:rPr>
                <w:rFonts w:ascii="Times New Roman"/>
                <w:spacing w:val="-21"/>
              </w:rPr>
              <w:t xml:space="preserve"> </w:t>
            </w:r>
            <w:r>
              <w:rPr>
                <w:rFonts w:ascii="Times New Roman"/>
              </w:rPr>
              <w:t>that</w:t>
            </w:r>
            <w:r>
              <w:rPr>
                <w:rFonts w:ascii="Times New Roman"/>
                <w:spacing w:val="-21"/>
              </w:rPr>
              <w:t xml:space="preserve"> </w:t>
            </w:r>
            <w:r>
              <w:rPr>
                <w:rFonts w:ascii="Times New Roman"/>
              </w:rPr>
              <w:t>for</w:t>
            </w:r>
            <w:r>
              <w:rPr>
                <w:rFonts w:ascii="Times New Roman"/>
                <w:spacing w:val="-22"/>
              </w:rPr>
              <w:t xml:space="preserve"> </w:t>
            </w:r>
            <w:r>
              <w:rPr>
                <w:rFonts w:ascii="Times New Roman"/>
              </w:rPr>
              <w:t>XR/CG,</w:t>
            </w:r>
            <w:r>
              <w:rPr>
                <w:rFonts w:ascii="Times New Roman"/>
                <w:spacing w:val="-21"/>
              </w:rPr>
              <w:t xml:space="preserve"> </w:t>
            </w:r>
            <w:r>
              <w:rPr>
                <w:rFonts w:ascii="Times New Roman"/>
              </w:rPr>
              <w:t>considering</w:t>
            </w:r>
            <w:r>
              <w:rPr>
                <w:rFonts w:ascii="Times New Roman"/>
                <w:spacing w:val="-22"/>
              </w:rPr>
              <w:t xml:space="preserve"> </w:t>
            </w:r>
            <w:r>
              <w:rPr>
                <w:rFonts w:ascii="Times New Roman"/>
              </w:rPr>
              <w:t>high</w:t>
            </w:r>
            <w:r>
              <w:rPr>
                <w:rFonts w:ascii="Times New Roman"/>
                <w:spacing w:val="-21"/>
              </w:rPr>
              <w:t xml:space="preserve"> </w:t>
            </w:r>
            <w:r>
              <w:rPr>
                <w:rFonts w:ascii="Times New Roman"/>
              </w:rPr>
              <w:t>data-rate</w:t>
            </w:r>
            <w:r>
              <w:rPr>
                <w:rFonts w:ascii="Times New Roman"/>
                <w:spacing w:val="-21"/>
              </w:rPr>
              <w:t xml:space="preserve"> </w:t>
            </w:r>
            <w:r>
              <w:rPr>
                <w:rFonts w:ascii="Times New Roman"/>
              </w:rPr>
              <w:t>and</w:t>
            </w:r>
            <w:r>
              <w:rPr>
                <w:rFonts w:ascii="Times New Roman"/>
                <w:spacing w:val="-22"/>
              </w:rPr>
              <w:t xml:space="preserve"> </w:t>
            </w:r>
            <w:r>
              <w:rPr>
                <w:rFonts w:ascii="Times New Roman"/>
              </w:rPr>
              <w:t>QoS</w:t>
            </w:r>
            <w:r>
              <w:rPr>
                <w:rFonts w:ascii="Times New Roman"/>
                <w:spacing w:val="-21"/>
              </w:rPr>
              <w:t xml:space="preserve"> </w:t>
            </w:r>
            <w:r>
              <w:rPr>
                <w:rFonts w:ascii="Times New Roman"/>
              </w:rPr>
              <w:t>requirement,</w:t>
            </w:r>
            <w:r>
              <w:rPr>
                <w:rFonts w:ascii="Times New Roman"/>
                <w:spacing w:val="-19"/>
              </w:rPr>
              <w:t xml:space="preserve"> </w:t>
            </w:r>
            <w:r>
              <w:rPr>
                <w:rFonts w:ascii="Times New Roman"/>
              </w:rPr>
              <w:t>the</w:t>
            </w:r>
            <w:r>
              <w:rPr>
                <w:rFonts w:ascii="Times New Roman"/>
                <w:spacing w:val="20"/>
                <w:w w:val="99"/>
              </w:rPr>
              <w:t xml:space="preserve"> </w:t>
            </w:r>
            <w:r>
              <w:rPr>
                <w:rFonts w:ascii="Times New Roman"/>
              </w:rPr>
              <w:t>impacts</w:t>
            </w:r>
            <w:r>
              <w:rPr>
                <w:rFonts w:ascii="Times New Roman"/>
                <w:spacing w:val="-11"/>
              </w:rPr>
              <w:t xml:space="preserve"> </w:t>
            </w:r>
            <w:r>
              <w:rPr>
                <w:rFonts w:ascii="Times New Roman"/>
              </w:rPr>
              <w:t>on</w:t>
            </w:r>
            <w:r>
              <w:rPr>
                <w:rFonts w:ascii="Times New Roman"/>
                <w:spacing w:val="-11"/>
              </w:rPr>
              <w:t xml:space="preserve"> </w:t>
            </w:r>
            <w:r>
              <w:rPr>
                <w:rFonts w:ascii="Times New Roman"/>
              </w:rPr>
              <w:t>the</w:t>
            </w:r>
            <w:r>
              <w:rPr>
                <w:rFonts w:ascii="Times New Roman"/>
                <w:spacing w:val="-10"/>
              </w:rPr>
              <w:t xml:space="preserve"> </w:t>
            </w:r>
            <w:r>
              <w:rPr>
                <w:rFonts w:ascii="Times New Roman"/>
              </w:rPr>
              <w:t>QoS</w:t>
            </w:r>
            <w:r>
              <w:rPr>
                <w:rFonts w:ascii="Times New Roman"/>
                <w:spacing w:val="-11"/>
              </w:rPr>
              <w:t xml:space="preserve"> </w:t>
            </w:r>
            <w:r>
              <w:rPr>
                <w:rFonts w:ascii="Times New Roman"/>
              </w:rPr>
              <w:t>for</w:t>
            </w:r>
            <w:r>
              <w:rPr>
                <w:rFonts w:ascii="Times New Roman"/>
                <w:spacing w:val="-10"/>
              </w:rPr>
              <w:t xml:space="preserve"> </w:t>
            </w:r>
            <w:r>
              <w:rPr>
                <w:rFonts w:ascii="Times New Roman"/>
              </w:rPr>
              <w:t>XR</w:t>
            </w:r>
            <w:r>
              <w:rPr>
                <w:rFonts w:ascii="Times New Roman"/>
                <w:spacing w:val="-11"/>
              </w:rPr>
              <w:t xml:space="preserve"> </w:t>
            </w:r>
            <w:r>
              <w:rPr>
                <w:rFonts w:ascii="Times New Roman"/>
                <w:spacing w:val="-1"/>
              </w:rPr>
              <w:t>traffic</w:t>
            </w:r>
            <w:r>
              <w:rPr>
                <w:rFonts w:ascii="Times New Roman"/>
                <w:spacing w:val="-10"/>
              </w:rPr>
              <w:t xml:space="preserve"> </w:t>
            </w:r>
            <w:r>
              <w:rPr>
                <w:rFonts w:ascii="Times New Roman"/>
              </w:rPr>
              <w:t>in</w:t>
            </w:r>
            <w:r>
              <w:rPr>
                <w:rFonts w:ascii="Times New Roman"/>
                <w:spacing w:val="-11"/>
              </w:rPr>
              <w:t xml:space="preserve"> </w:t>
            </w:r>
            <w:r>
              <w:rPr>
                <w:rFonts w:ascii="Times New Roman"/>
              </w:rPr>
              <w:t>terms</w:t>
            </w:r>
            <w:r>
              <w:rPr>
                <w:rFonts w:ascii="Times New Roman"/>
                <w:spacing w:val="-10"/>
              </w:rPr>
              <w:t xml:space="preserve"> </w:t>
            </w:r>
            <w:r>
              <w:rPr>
                <w:rFonts w:ascii="Times New Roman"/>
              </w:rPr>
              <w:t>of</w:t>
            </w:r>
            <w:r>
              <w:rPr>
                <w:rFonts w:ascii="Times New Roman"/>
                <w:spacing w:val="-11"/>
              </w:rPr>
              <w:t xml:space="preserve"> </w:t>
            </w:r>
            <w:r>
              <w:rPr>
                <w:rFonts w:ascii="Times New Roman"/>
              </w:rPr>
              <w:t>coverage</w:t>
            </w:r>
            <w:r>
              <w:rPr>
                <w:rFonts w:ascii="Times New Roman"/>
                <w:spacing w:val="-10"/>
              </w:rPr>
              <w:t xml:space="preserve"> </w:t>
            </w:r>
            <w:r>
              <w:rPr>
                <w:rFonts w:ascii="Times New Roman"/>
              </w:rPr>
              <w:t>in</w:t>
            </w:r>
            <w:r>
              <w:rPr>
                <w:rFonts w:ascii="Times New Roman"/>
                <w:spacing w:val="-11"/>
              </w:rPr>
              <w:t xml:space="preserve"> </w:t>
            </w:r>
            <w:r>
              <w:rPr>
                <w:rFonts w:ascii="Times New Roman"/>
              </w:rPr>
              <w:t>the</w:t>
            </w:r>
            <w:r>
              <w:rPr>
                <w:rFonts w:ascii="Times New Roman"/>
                <w:spacing w:val="-10"/>
              </w:rPr>
              <w:t xml:space="preserve"> </w:t>
            </w:r>
            <w:r>
              <w:rPr>
                <w:rFonts w:ascii="Times New Roman"/>
              </w:rPr>
              <w:t>typical</w:t>
            </w:r>
            <w:r>
              <w:rPr>
                <w:rFonts w:ascii="Times New Roman"/>
                <w:spacing w:val="-11"/>
              </w:rPr>
              <w:t xml:space="preserve"> </w:t>
            </w:r>
            <w:r>
              <w:rPr>
                <w:rFonts w:ascii="Times New Roman"/>
              </w:rPr>
              <w:t>scenarios</w:t>
            </w:r>
            <w:r>
              <w:rPr>
                <w:rFonts w:ascii="Times New Roman"/>
                <w:spacing w:val="-10"/>
              </w:rPr>
              <w:t xml:space="preserve"> </w:t>
            </w:r>
            <w:r>
              <w:rPr>
                <w:rFonts w:ascii="Times New Roman"/>
              </w:rPr>
              <w:t>for</w:t>
            </w:r>
            <w:r>
              <w:rPr>
                <w:rFonts w:ascii="Times New Roman"/>
                <w:spacing w:val="-11"/>
              </w:rPr>
              <w:t xml:space="preserve"> </w:t>
            </w:r>
            <w:r>
              <w:rPr>
                <w:rFonts w:ascii="Times New Roman"/>
              </w:rPr>
              <w:t>XR/CG</w:t>
            </w:r>
            <w:r>
              <w:rPr>
                <w:rFonts w:ascii="Times New Roman"/>
                <w:spacing w:val="-10"/>
              </w:rPr>
              <w:t xml:space="preserve"> </w:t>
            </w:r>
            <w:r>
              <w:rPr>
                <w:rFonts w:ascii="Times New Roman"/>
              </w:rPr>
              <w:t>are</w:t>
            </w:r>
            <w:r>
              <w:rPr>
                <w:rFonts w:ascii="Times New Roman"/>
                <w:spacing w:val="-11"/>
              </w:rPr>
              <w:t xml:space="preserve"> </w:t>
            </w:r>
            <w:r>
              <w:rPr>
                <w:rFonts w:ascii="Times New Roman"/>
              </w:rPr>
              <w:t>meaningful.</w:t>
            </w:r>
            <w:r>
              <w:rPr>
                <w:rFonts w:ascii="Times New Roman"/>
                <w:spacing w:val="23"/>
                <w:w w:val="99"/>
              </w:rPr>
              <w:t xml:space="preserve"> </w:t>
            </w:r>
            <w:r>
              <w:rPr>
                <w:rFonts w:ascii="Times New Roman"/>
              </w:rPr>
              <w:t>So</w:t>
            </w:r>
            <w:r>
              <w:rPr>
                <w:rFonts w:ascii="Times New Roman"/>
                <w:spacing w:val="-6"/>
              </w:rPr>
              <w:t xml:space="preserve"> </w:t>
            </w:r>
            <w:r>
              <w:rPr>
                <w:rFonts w:ascii="Times New Roman"/>
                <w:spacing w:val="-1"/>
              </w:rPr>
              <w:t>large</w:t>
            </w:r>
            <w:r>
              <w:rPr>
                <w:rFonts w:ascii="Times New Roman"/>
                <w:spacing w:val="-5"/>
              </w:rPr>
              <w:t xml:space="preserve"> </w:t>
            </w:r>
            <w:r>
              <w:rPr>
                <w:rFonts w:ascii="Times New Roman"/>
              </w:rPr>
              <w:t>values</w:t>
            </w:r>
            <w:r>
              <w:rPr>
                <w:rFonts w:ascii="Times New Roman"/>
                <w:spacing w:val="-5"/>
              </w:rPr>
              <w:t xml:space="preserve"> </w:t>
            </w:r>
            <w:r>
              <w:rPr>
                <w:rFonts w:ascii="Times New Roman"/>
              </w:rPr>
              <w:t>of</w:t>
            </w:r>
            <w:r>
              <w:rPr>
                <w:rFonts w:ascii="Times New Roman"/>
                <w:spacing w:val="-5"/>
              </w:rPr>
              <w:t xml:space="preserve"> </w:t>
            </w:r>
            <w:r>
              <w:rPr>
                <w:rFonts w:ascii="Times New Roman"/>
              </w:rPr>
              <w:t>B</w:t>
            </w:r>
            <w:r>
              <w:rPr>
                <w:rFonts w:ascii="Times New Roman"/>
                <w:spacing w:val="-5"/>
              </w:rPr>
              <w:t xml:space="preserve"> </w:t>
            </w:r>
            <w:r>
              <w:rPr>
                <w:rFonts w:ascii="Times New Roman"/>
              </w:rPr>
              <w:t>(e.g.,</w:t>
            </w:r>
            <w:r>
              <w:rPr>
                <w:rFonts w:ascii="Times New Roman"/>
                <w:spacing w:val="-5"/>
              </w:rPr>
              <w:t xml:space="preserve"> </w:t>
            </w:r>
            <w:r>
              <w:rPr>
                <w:rFonts w:ascii="Times New Roman"/>
              </w:rPr>
              <w:t>B</w:t>
            </w:r>
            <w:r>
              <w:rPr>
                <w:rFonts w:ascii="Times New Roman"/>
                <w:spacing w:val="-5"/>
              </w:rPr>
              <w:t xml:space="preserve"> </w:t>
            </w:r>
            <w:r>
              <w:rPr>
                <w:rFonts w:ascii="Times New Roman"/>
              </w:rPr>
              <w:t>is</w:t>
            </w:r>
            <w:r>
              <w:rPr>
                <w:rFonts w:ascii="Times New Roman"/>
                <w:spacing w:val="-5"/>
              </w:rPr>
              <w:t xml:space="preserve"> </w:t>
            </w:r>
            <w:r>
              <w:rPr>
                <w:rFonts w:ascii="Times New Roman"/>
              </w:rPr>
              <w:t>equal</w:t>
            </w:r>
            <w:r>
              <w:rPr>
                <w:rFonts w:ascii="Times New Roman"/>
                <w:spacing w:val="-5"/>
              </w:rPr>
              <w:t xml:space="preserve"> </w:t>
            </w:r>
            <w:r>
              <w:rPr>
                <w:rFonts w:ascii="Times New Roman"/>
              </w:rPr>
              <w:t>to</w:t>
            </w:r>
            <w:r>
              <w:rPr>
                <w:rFonts w:ascii="Times New Roman"/>
                <w:spacing w:val="-5"/>
              </w:rPr>
              <w:t xml:space="preserve"> </w:t>
            </w:r>
            <w:r>
              <w:rPr>
                <w:rFonts w:ascii="Times New Roman"/>
              </w:rPr>
              <w:t>or</w:t>
            </w:r>
            <w:r>
              <w:rPr>
                <w:rFonts w:ascii="Times New Roman"/>
                <w:spacing w:val="-5"/>
              </w:rPr>
              <w:t xml:space="preserve"> </w:t>
            </w:r>
            <w:r>
              <w:rPr>
                <w:rFonts w:ascii="Times New Roman"/>
              </w:rPr>
              <w:t>close</w:t>
            </w:r>
            <w:r>
              <w:rPr>
                <w:rFonts w:ascii="Times New Roman"/>
                <w:spacing w:val="-5"/>
              </w:rPr>
              <w:t xml:space="preserve"> </w:t>
            </w:r>
            <w:r>
              <w:rPr>
                <w:rFonts w:ascii="Times New Roman"/>
              </w:rPr>
              <w:t>to</w:t>
            </w:r>
            <w:r>
              <w:rPr>
                <w:rFonts w:ascii="Times New Roman"/>
                <w:spacing w:val="-5"/>
              </w:rPr>
              <w:t xml:space="preserve"> </w:t>
            </w:r>
            <w:r>
              <w:rPr>
                <w:rFonts w:ascii="Times New Roman"/>
              </w:rPr>
              <w:t>system</w:t>
            </w:r>
            <w:r>
              <w:rPr>
                <w:rFonts w:ascii="Times New Roman"/>
                <w:spacing w:val="-5"/>
              </w:rPr>
              <w:t xml:space="preserve"> </w:t>
            </w:r>
            <w:r>
              <w:rPr>
                <w:rFonts w:ascii="Times New Roman"/>
              </w:rPr>
              <w:t>capacity)</w:t>
            </w:r>
            <w:r>
              <w:rPr>
                <w:rFonts w:ascii="Times New Roman"/>
                <w:spacing w:val="-5"/>
              </w:rPr>
              <w:t xml:space="preserve"> </w:t>
            </w:r>
            <w:r>
              <w:rPr>
                <w:rFonts w:ascii="Times New Roman"/>
              </w:rPr>
              <w:t>are</w:t>
            </w:r>
            <w:r>
              <w:rPr>
                <w:rFonts w:ascii="Times New Roman"/>
                <w:spacing w:val="-5"/>
              </w:rPr>
              <w:t xml:space="preserve"> </w:t>
            </w:r>
            <w:r>
              <w:rPr>
                <w:rFonts w:ascii="Times New Roman"/>
              </w:rPr>
              <w:t>still</w:t>
            </w:r>
            <w:r>
              <w:rPr>
                <w:rFonts w:ascii="Times New Roman"/>
                <w:spacing w:val="-5"/>
              </w:rPr>
              <w:t xml:space="preserve"> </w:t>
            </w:r>
            <w:r>
              <w:rPr>
                <w:rFonts w:ascii="Times New Roman"/>
              </w:rPr>
              <w:t>meaningful</w:t>
            </w:r>
            <w:r>
              <w:rPr>
                <w:rFonts w:ascii="Times New Roman"/>
                <w:spacing w:val="-5"/>
              </w:rPr>
              <w:t xml:space="preserve"> </w:t>
            </w:r>
            <w:r>
              <w:rPr>
                <w:rFonts w:ascii="Times New Roman"/>
              </w:rPr>
              <w:t>to</w:t>
            </w:r>
            <w:r>
              <w:rPr>
                <w:rFonts w:ascii="Times New Roman"/>
                <w:spacing w:val="-5"/>
              </w:rPr>
              <w:t xml:space="preserve"> </w:t>
            </w:r>
            <w:r>
              <w:rPr>
                <w:rFonts w:ascii="Times New Roman"/>
              </w:rPr>
              <w:t>be</w:t>
            </w:r>
            <w:r>
              <w:rPr>
                <w:rFonts w:ascii="Times New Roman"/>
                <w:spacing w:val="-5"/>
              </w:rPr>
              <w:t xml:space="preserve"> </w:t>
            </w:r>
            <w:r>
              <w:rPr>
                <w:rFonts w:ascii="Times New Roman"/>
              </w:rPr>
              <w:t>evaluated.</w:t>
            </w:r>
          </w:p>
          <w:p w14:paraId="1FC914EA" w14:textId="77777777" w:rsidR="00804247" w:rsidRDefault="00804247" w:rsidP="00752784">
            <w:pPr>
              <w:pStyle w:val="TableParagraph"/>
              <w:rPr>
                <w:rFonts w:ascii="Times New Roman" w:eastAsia="Times New Roman" w:hAnsi="Times New Roman" w:cs="Times New Roman"/>
              </w:rPr>
            </w:pPr>
          </w:p>
          <w:p w14:paraId="00340CE9" w14:textId="77777777" w:rsidR="00804247" w:rsidRDefault="00804247" w:rsidP="00752784">
            <w:pPr>
              <w:pStyle w:val="TableParagraph"/>
              <w:spacing w:before="3"/>
              <w:rPr>
                <w:rFonts w:ascii="Times New Roman" w:eastAsia="Times New Roman" w:hAnsi="Times New Roman" w:cs="Times New Roman"/>
                <w:sz w:val="17"/>
                <w:szCs w:val="17"/>
              </w:rPr>
            </w:pPr>
          </w:p>
          <w:p w14:paraId="67DFE716" w14:textId="77777777" w:rsidR="00804247" w:rsidRDefault="00804247" w:rsidP="00752784">
            <w:pPr>
              <w:pStyle w:val="TableParagraph"/>
              <w:spacing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Btw:</w:t>
            </w:r>
            <w:r>
              <w:rPr>
                <w:rFonts w:ascii="Times New Roman" w:eastAsia="Times New Roman" w:hAnsi="Times New Roman" w:cs="Times New Roman"/>
                <w:spacing w:val="8"/>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21"/>
              </w:rPr>
              <w:t xml:space="preserve"> </w:t>
            </w:r>
            <w:r>
              <w:rPr>
                <w:rFonts w:ascii="Times New Roman" w:eastAsia="Times New Roman" w:hAnsi="Times New Roman" w:cs="Times New Roman"/>
              </w:rPr>
              <w:t>also</w:t>
            </w:r>
            <w:r>
              <w:rPr>
                <w:rFonts w:ascii="Times New Roman" w:eastAsia="Times New Roman" w:hAnsi="Times New Roman" w:cs="Times New Roman"/>
                <w:spacing w:val="21"/>
              </w:rPr>
              <w:t xml:space="preserve"> </w:t>
            </w:r>
            <w:r>
              <w:rPr>
                <w:rFonts w:ascii="Times New Roman" w:eastAsia="Times New Roman" w:hAnsi="Times New Roman" w:cs="Times New Roman"/>
              </w:rPr>
              <w:t>do</w:t>
            </w:r>
            <w:r>
              <w:rPr>
                <w:rFonts w:ascii="Times New Roman" w:eastAsia="Times New Roman" w:hAnsi="Times New Roman" w:cs="Times New Roman"/>
                <w:spacing w:val="21"/>
              </w:rPr>
              <w:t xml:space="preserve"> </w:t>
            </w:r>
            <w:r>
              <w:rPr>
                <w:rFonts w:ascii="Times New Roman" w:eastAsia="Times New Roman" w:hAnsi="Times New Roman" w:cs="Times New Roman"/>
              </w:rPr>
              <w:t>not</w:t>
            </w:r>
            <w:r>
              <w:rPr>
                <w:rFonts w:ascii="Times New Roman" w:eastAsia="Times New Roman" w:hAnsi="Times New Roman" w:cs="Times New Roman"/>
                <w:spacing w:val="21"/>
              </w:rPr>
              <w:t xml:space="preserve"> </w:t>
            </w:r>
            <w:r>
              <w:rPr>
                <w:rFonts w:ascii="Times New Roman" w:eastAsia="Times New Roman" w:hAnsi="Times New Roman" w:cs="Times New Roman"/>
              </w:rPr>
              <w:t>find</w:t>
            </w:r>
            <w:r>
              <w:rPr>
                <w:rFonts w:ascii="Times New Roman" w:eastAsia="Times New Roman" w:hAnsi="Times New Roman" w:cs="Times New Roman"/>
                <w:spacing w:val="21"/>
              </w:rPr>
              <w:t xml:space="preserve"> </w:t>
            </w:r>
            <w:r>
              <w:rPr>
                <w:rFonts w:ascii="Times New Roman" w:eastAsia="Times New Roman" w:hAnsi="Times New Roman" w:cs="Times New Roman"/>
              </w:rPr>
              <w:t>the</w:t>
            </w:r>
            <w:r>
              <w:rPr>
                <w:rFonts w:ascii="Times New Roman" w:eastAsia="Times New Roman" w:hAnsi="Times New Roman" w:cs="Times New Roman"/>
                <w:spacing w:val="21"/>
              </w:rPr>
              <w:t xml:space="preserve"> </w:t>
            </w:r>
            <w:r>
              <w:rPr>
                <w:rFonts w:ascii="Times New Roman" w:eastAsia="Times New Roman" w:hAnsi="Times New Roman" w:cs="Times New Roman"/>
              </w:rPr>
              <w:t>definition</w:t>
            </w:r>
            <w:r>
              <w:rPr>
                <w:rFonts w:ascii="Times New Roman" w:eastAsia="Times New Roman" w:hAnsi="Times New Roman" w:cs="Times New Roman"/>
                <w:spacing w:val="21"/>
              </w:rPr>
              <w:t xml:space="preserve"> </w:t>
            </w:r>
            <w:r>
              <w:rPr>
                <w:rFonts w:ascii="Times New Roman" w:eastAsia="Times New Roman" w:hAnsi="Times New Roman" w:cs="Times New Roman"/>
              </w:rPr>
              <w:t>of</w:t>
            </w:r>
            <w:r>
              <w:rPr>
                <w:rFonts w:ascii="Times New Roman" w:eastAsia="Times New Roman" w:hAnsi="Times New Roman" w:cs="Times New Roman"/>
                <w:spacing w:val="21"/>
              </w:rPr>
              <w:t xml:space="preserve"> </w:t>
            </w:r>
            <w:r>
              <w:rPr>
                <w:rFonts w:ascii="Times New Roman" w:eastAsia="Times New Roman" w:hAnsi="Times New Roman" w:cs="Times New Roman"/>
              </w:rPr>
              <w:t>“coupling</w:t>
            </w:r>
            <w:r>
              <w:rPr>
                <w:rFonts w:ascii="Times New Roman" w:eastAsia="Times New Roman" w:hAnsi="Times New Roman" w:cs="Times New Roman"/>
                <w:spacing w:val="21"/>
              </w:rPr>
              <w:t xml:space="preserve"> </w:t>
            </w:r>
            <w:r>
              <w:rPr>
                <w:rFonts w:ascii="Times New Roman" w:eastAsia="Times New Roman" w:hAnsi="Times New Roman" w:cs="Times New Roman"/>
              </w:rPr>
              <w:t>gain”</w:t>
            </w:r>
            <w:r>
              <w:rPr>
                <w:rFonts w:ascii="Times New Roman" w:eastAsia="Times New Roman" w:hAnsi="Times New Roman" w:cs="Times New Roman"/>
                <w:spacing w:val="21"/>
              </w:rPr>
              <w:t xml:space="preserve"> </w:t>
            </w:r>
            <w:r>
              <w:rPr>
                <w:rFonts w:ascii="Times New Roman" w:eastAsia="Times New Roman" w:hAnsi="Times New Roman" w:cs="Times New Roman"/>
              </w:rPr>
              <w:t>in</w:t>
            </w:r>
            <w:r>
              <w:rPr>
                <w:rFonts w:ascii="Times New Roman" w:eastAsia="Times New Roman" w:hAnsi="Times New Roman" w:cs="Times New Roman"/>
                <w:spacing w:val="21"/>
              </w:rPr>
              <w:t xml:space="preserve"> </w:t>
            </w:r>
            <w:r>
              <w:rPr>
                <w:rFonts w:ascii="Times New Roman" w:eastAsia="Times New Roman" w:hAnsi="Times New Roman" w:cs="Times New Roman"/>
              </w:rPr>
              <w:t>TR</w:t>
            </w:r>
            <w:r>
              <w:rPr>
                <w:rFonts w:ascii="Times New Roman" w:eastAsia="Times New Roman" w:hAnsi="Times New Roman" w:cs="Times New Roman"/>
                <w:spacing w:val="21"/>
              </w:rPr>
              <w:t xml:space="preserve"> </w:t>
            </w:r>
            <w:r>
              <w:rPr>
                <w:rFonts w:ascii="Times New Roman" w:eastAsia="Times New Roman" w:hAnsi="Times New Roman" w:cs="Times New Roman"/>
              </w:rPr>
              <w:t>37.910,</w:t>
            </w:r>
            <w:r>
              <w:rPr>
                <w:rFonts w:ascii="Times New Roman" w:eastAsia="Times New Roman" w:hAnsi="Times New Roman" w:cs="Times New Roman"/>
                <w:spacing w:val="28"/>
              </w:rPr>
              <w:t xml:space="preserve"> </w:t>
            </w:r>
            <w:r>
              <w:rPr>
                <w:rFonts w:ascii="Times New Roman" w:eastAsia="Times New Roman" w:hAnsi="Times New Roman" w:cs="Times New Roman"/>
              </w:rPr>
              <w:t>a</w:t>
            </w:r>
            <w:r>
              <w:rPr>
                <w:rFonts w:ascii="Times New Roman" w:eastAsia="Times New Roman" w:hAnsi="Times New Roman" w:cs="Times New Roman"/>
                <w:spacing w:val="21"/>
              </w:rPr>
              <w:t xml:space="preserve"> </w:t>
            </w:r>
            <w:r>
              <w:rPr>
                <w:rFonts w:ascii="Times New Roman" w:eastAsia="Times New Roman" w:hAnsi="Times New Roman" w:cs="Times New Roman"/>
              </w:rPr>
              <w:t>clear</w:t>
            </w:r>
            <w:r>
              <w:rPr>
                <w:rFonts w:ascii="Times New Roman" w:eastAsia="Times New Roman" w:hAnsi="Times New Roman" w:cs="Times New Roman"/>
                <w:spacing w:val="21"/>
              </w:rPr>
              <w:t xml:space="preserve"> </w:t>
            </w:r>
            <w:r>
              <w:rPr>
                <w:rFonts w:ascii="Times New Roman" w:eastAsia="Times New Roman" w:hAnsi="Times New Roman" w:cs="Times New Roman"/>
              </w:rPr>
              <w:t>reference</w:t>
            </w:r>
            <w:r>
              <w:rPr>
                <w:rFonts w:ascii="Times New Roman" w:eastAsia="Times New Roman" w:hAnsi="Times New Roman" w:cs="Times New Roman"/>
                <w:spacing w:val="21"/>
              </w:rPr>
              <w:t xml:space="preserve"> </w:t>
            </w:r>
            <w:r>
              <w:rPr>
                <w:rFonts w:ascii="Times New Roman" w:eastAsia="Times New Roman" w:hAnsi="Times New Roman" w:cs="Times New Roman"/>
              </w:rPr>
              <w:t>would</w:t>
            </w:r>
            <w:r>
              <w:rPr>
                <w:rFonts w:ascii="Times New Roman" w:eastAsia="Times New Roman" w:hAnsi="Times New Roman" w:cs="Times New Roman"/>
                <w:spacing w:val="21"/>
              </w:rPr>
              <w:t xml:space="preserve"> </w:t>
            </w:r>
            <w:r>
              <w:rPr>
                <w:rFonts w:ascii="Times New Roman" w:eastAsia="Times New Roman" w:hAnsi="Times New Roman" w:cs="Times New Roman"/>
              </w:rPr>
              <w:t>be</w:t>
            </w:r>
            <w:r>
              <w:rPr>
                <w:rFonts w:ascii="Times New Roman" w:eastAsia="Times New Roman" w:hAnsi="Times New Roman" w:cs="Times New Roman"/>
                <w:spacing w:val="20"/>
                <w:w w:val="99"/>
              </w:rPr>
              <w:t xml:space="preserve"> </w:t>
            </w:r>
            <w:r>
              <w:rPr>
                <w:rFonts w:ascii="Times New Roman" w:eastAsia="Times New Roman" w:hAnsi="Times New Roman" w:cs="Times New Roman"/>
              </w:rPr>
              <w:t>appreciated</w:t>
            </w:r>
            <w:r>
              <w:rPr>
                <w:rFonts w:ascii="Times New Roman" w:eastAsia="Times New Roman" w:hAnsi="Times New Roman" w:cs="Times New Roman"/>
                <w:spacing w:val="-10"/>
              </w:rPr>
              <w:t xml:space="preserve"> </w:t>
            </w:r>
            <w:r>
              <w:rPr>
                <w:rFonts w:ascii="Times New Roman" w:eastAsia="Times New Roman" w:hAnsi="Times New Roman" w:cs="Times New Roman"/>
              </w:rPr>
              <w:t>and</w:t>
            </w:r>
            <w:r>
              <w:rPr>
                <w:rFonts w:ascii="Times New Roman" w:eastAsia="Times New Roman" w:hAnsi="Times New Roman" w:cs="Times New Roman"/>
                <w:spacing w:val="-10"/>
              </w:rPr>
              <w:t xml:space="preserve"> </w:t>
            </w:r>
            <w:r>
              <w:rPr>
                <w:rFonts w:ascii="Times New Roman" w:eastAsia="Times New Roman" w:hAnsi="Times New Roman" w:cs="Times New Roman"/>
              </w:rPr>
              <w:t>helps</w:t>
            </w:r>
            <w:r>
              <w:rPr>
                <w:rFonts w:ascii="Times New Roman" w:eastAsia="Times New Roman" w:hAnsi="Times New Roman" w:cs="Times New Roman"/>
                <w:spacing w:val="-10"/>
              </w:rPr>
              <w:t xml:space="preserve"> </w:t>
            </w:r>
            <w:r>
              <w:rPr>
                <w:rFonts w:ascii="Times New Roman" w:eastAsia="Times New Roman" w:hAnsi="Times New Roman" w:cs="Times New Roman"/>
              </w:rPr>
              <w:t>aligning</w:t>
            </w:r>
            <w:r>
              <w:rPr>
                <w:rFonts w:ascii="Times New Roman" w:eastAsia="Times New Roman" w:hAnsi="Times New Roman" w:cs="Times New Roman"/>
                <w:spacing w:val="-10"/>
              </w:rPr>
              <w:t xml:space="preserve"> </w:t>
            </w:r>
            <w:r>
              <w:rPr>
                <w:rFonts w:ascii="Times New Roman" w:eastAsia="Times New Roman" w:hAnsi="Times New Roman" w:cs="Times New Roman"/>
              </w:rPr>
              <w:t>understanding</w:t>
            </w:r>
            <w:r>
              <w:rPr>
                <w:rFonts w:ascii="Times New Roman" w:eastAsia="Times New Roman" w:hAnsi="Times New Roman" w:cs="Times New Roman"/>
                <w:spacing w:val="-10"/>
              </w:rPr>
              <w:t xml:space="preserve"> </w:t>
            </w:r>
            <w:r>
              <w:rPr>
                <w:rFonts w:ascii="Times New Roman" w:eastAsia="Times New Roman" w:hAnsi="Times New Roman" w:cs="Times New Roman"/>
              </w:rPr>
              <w:t>among</w:t>
            </w:r>
            <w:r>
              <w:rPr>
                <w:rFonts w:ascii="Times New Roman" w:eastAsia="Times New Roman" w:hAnsi="Times New Roman" w:cs="Times New Roman"/>
                <w:spacing w:val="-10"/>
              </w:rPr>
              <w:t xml:space="preserve"> </w:t>
            </w:r>
            <w:r>
              <w:rPr>
                <w:rFonts w:ascii="Times New Roman" w:eastAsia="Times New Roman" w:hAnsi="Times New Roman" w:cs="Times New Roman"/>
              </w:rPr>
              <w:t>companies.</w:t>
            </w:r>
          </w:p>
        </w:tc>
      </w:tr>
      <w:tr w:rsidR="00804247" w14:paraId="073D0C67" w14:textId="77777777" w:rsidTr="00752784">
        <w:trPr>
          <w:trHeight w:hRule="exact" w:val="3805"/>
        </w:trPr>
        <w:tc>
          <w:tcPr>
            <w:tcW w:w="9614" w:type="dxa"/>
            <w:tcBorders>
              <w:top w:val="single" w:sz="3" w:space="0" w:color="000000"/>
              <w:left w:val="single" w:sz="10" w:space="0" w:color="000000"/>
              <w:bottom w:val="single" w:sz="3" w:space="0" w:color="000000"/>
              <w:right w:val="single" w:sz="10" w:space="0" w:color="000000"/>
            </w:tcBorders>
          </w:tcPr>
          <w:p w14:paraId="0E9CD060"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8</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Samsung</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1"/>
              </w:rPr>
              <w:t>Research</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America</w:t>
            </w:r>
          </w:p>
          <w:p w14:paraId="30F2A9E0" w14:textId="77777777" w:rsidR="00804247" w:rsidRDefault="00804247" w:rsidP="00752784">
            <w:pPr>
              <w:pStyle w:val="TableParagraph"/>
              <w:spacing w:before="167" w:line="257" w:lineRule="auto"/>
              <w:ind w:left="239" w:right="116" w:firstLine="59"/>
              <w:jc w:val="both"/>
              <w:rPr>
                <w:rFonts w:ascii="Times New Roman" w:eastAsia="Times New Roman" w:hAnsi="Times New Roman" w:cs="Times New Roman"/>
              </w:rPr>
            </w:pPr>
            <w:r>
              <w:rPr>
                <w:rFonts w:ascii="Times New Roman"/>
              </w:rPr>
              <w:t>Regarding</w:t>
            </w:r>
            <w:r>
              <w:rPr>
                <w:rFonts w:ascii="Times New Roman"/>
                <w:spacing w:val="-2"/>
              </w:rPr>
              <w:t xml:space="preserve"> </w:t>
            </w:r>
            <w:r>
              <w:rPr>
                <w:rFonts w:ascii="Times New Roman"/>
              </w:rPr>
              <w:t>notation</w:t>
            </w:r>
            <w:r>
              <w:rPr>
                <w:rFonts w:ascii="Times New Roman"/>
                <w:spacing w:val="-1"/>
              </w:rPr>
              <w:t xml:space="preserve"> </w:t>
            </w:r>
            <w:r>
              <w:rPr>
                <w:rFonts w:ascii="Times New Roman"/>
              </w:rPr>
              <w:t>for</w:t>
            </w:r>
            <w:r>
              <w:rPr>
                <w:rFonts w:ascii="Times New Roman"/>
                <w:spacing w:val="-1"/>
              </w:rPr>
              <w:t xml:space="preserve"> </w:t>
            </w:r>
            <w:r>
              <w:rPr>
                <w:rFonts w:ascii="Times New Roman"/>
              </w:rPr>
              <w:t>FL</w:t>
            </w:r>
            <w:r>
              <w:rPr>
                <w:rFonts w:ascii="Times New Roman"/>
                <w:spacing w:val="-1"/>
              </w:rPr>
              <w:t xml:space="preserve"> </w:t>
            </w:r>
            <w:r>
              <w:rPr>
                <w:rFonts w:ascii="Times New Roman"/>
              </w:rPr>
              <w:t>Proposal,</w:t>
            </w:r>
            <w:r>
              <w:rPr>
                <w:rFonts w:ascii="Times New Roman"/>
                <w:spacing w:val="1"/>
              </w:rPr>
              <w:t xml:space="preserve"> </w:t>
            </w:r>
            <w:r>
              <w:rPr>
                <w:rFonts w:ascii="Times New Roman"/>
              </w:rPr>
              <w:t>we</w:t>
            </w:r>
            <w:r>
              <w:rPr>
                <w:rFonts w:ascii="Times New Roman"/>
                <w:spacing w:val="-1"/>
              </w:rPr>
              <w:t xml:space="preserve"> </w:t>
            </w:r>
            <w:r>
              <w:rPr>
                <w:rFonts w:ascii="Times New Roman"/>
              </w:rPr>
              <w:t>prefer</w:t>
            </w:r>
            <w:r>
              <w:rPr>
                <w:rFonts w:ascii="Times New Roman"/>
                <w:spacing w:val="-1"/>
              </w:rPr>
              <w:t xml:space="preserve"> </w:t>
            </w:r>
            <w:r>
              <w:rPr>
                <w:rFonts w:ascii="Times New Roman"/>
              </w:rPr>
              <w:t>to</w:t>
            </w:r>
            <w:r>
              <w:rPr>
                <w:rFonts w:ascii="Times New Roman"/>
                <w:spacing w:val="-1"/>
              </w:rPr>
              <w:t xml:space="preserve"> </w:t>
            </w:r>
            <w:r>
              <w:rPr>
                <w:rFonts w:ascii="Times New Roman"/>
              </w:rPr>
              <w:t>capture</w:t>
            </w:r>
            <w:r>
              <w:rPr>
                <w:rFonts w:ascii="Times New Roman"/>
                <w:spacing w:val="-1"/>
              </w:rPr>
              <w:t xml:space="preserve"> </w:t>
            </w:r>
            <w:r>
              <w:rPr>
                <w:rFonts w:ascii="Times New Roman"/>
              </w:rPr>
              <w:t>this</w:t>
            </w:r>
            <w:r>
              <w:rPr>
                <w:rFonts w:ascii="Times New Roman"/>
                <w:spacing w:val="-1"/>
              </w:rPr>
              <w:t xml:space="preserve"> </w:t>
            </w:r>
            <w:r>
              <w:rPr>
                <w:rFonts w:ascii="Times New Roman"/>
              </w:rPr>
              <w:t>like</w:t>
            </w:r>
            <w:r>
              <w:rPr>
                <w:rFonts w:ascii="Times New Roman"/>
                <w:spacing w:val="-1"/>
              </w:rPr>
              <w:t xml:space="preserve"> </w:t>
            </w:r>
            <w:r>
              <w:rPr>
                <w:rFonts w:ascii="Times New Roman"/>
              </w:rPr>
              <w:t>Nokia</w:t>
            </w:r>
            <w:r>
              <w:rPr>
                <w:rFonts w:ascii="Times New Roman"/>
                <w:spacing w:val="-1"/>
              </w:rPr>
              <w:t xml:space="preserve"> </w:t>
            </w:r>
            <w:r>
              <w:rPr>
                <w:rFonts w:ascii="Times New Roman"/>
              </w:rPr>
              <w:t>in</w:t>
            </w:r>
            <w:r>
              <w:rPr>
                <w:rFonts w:ascii="Times New Roman"/>
                <w:spacing w:val="-1"/>
              </w:rPr>
              <w:t xml:space="preserve"> </w:t>
            </w:r>
            <w:r>
              <w:rPr>
                <w:rFonts w:ascii="Times New Roman"/>
              </w:rPr>
              <w:t>their</w:t>
            </w:r>
            <w:r>
              <w:rPr>
                <w:rFonts w:ascii="Times New Roman"/>
                <w:spacing w:val="-1"/>
              </w:rPr>
              <w:t xml:space="preserve"> </w:t>
            </w:r>
            <w:r>
              <w:rPr>
                <w:rFonts w:ascii="Times New Roman"/>
              </w:rPr>
              <w:t>comment</w:t>
            </w:r>
            <w:r>
              <w:rPr>
                <w:rFonts w:ascii="Times New Roman"/>
                <w:spacing w:val="-1"/>
              </w:rPr>
              <w:t xml:space="preserve"> </w:t>
            </w:r>
            <w:r>
              <w:rPr>
                <w:rFonts w:ascii="Times New Roman"/>
              </w:rPr>
              <w:t>(2)</w:t>
            </w:r>
            <w:r>
              <w:rPr>
                <w:rFonts w:ascii="Times New Roman"/>
                <w:spacing w:val="-1"/>
              </w:rPr>
              <w:t xml:space="preserve"> </w:t>
            </w:r>
            <w:r>
              <w:rPr>
                <w:rFonts w:ascii="Times New Roman"/>
              </w:rPr>
              <w:t>describes.</w:t>
            </w:r>
            <w:r>
              <w:rPr>
                <w:rFonts w:ascii="Times New Roman"/>
                <w:w w:val="99"/>
              </w:rPr>
              <w:t xml:space="preserve"> </w:t>
            </w:r>
            <w:r>
              <w:rPr>
                <w:rFonts w:ascii="Times New Roman"/>
              </w:rPr>
              <w:t>It</w:t>
            </w:r>
            <w:r>
              <w:rPr>
                <w:rFonts w:ascii="Times New Roman"/>
                <w:spacing w:val="-5"/>
              </w:rPr>
              <w:t xml:space="preserve"> </w:t>
            </w:r>
            <w:r>
              <w:rPr>
                <w:rFonts w:ascii="Times New Roman"/>
              </w:rPr>
              <w:t>is</w:t>
            </w:r>
            <w:r>
              <w:rPr>
                <w:rFonts w:ascii="Times New Roman"/>
                <w:spacing w:val="-4"/>
              </w:rPr>
              <w:t xml:space="preserve"> </w:t>
            </w:r>
            <w:r>
              <w:rPr>
                <w:rFonts w:ascii="Times New Roman"/>
              </w:rPr>
              <w:t>much</w:t>
            </w:r>
            <w:r>
              <w:rPr>
                <w:rFonts w:ascii="Times New Roman"/>
                <w:spacing w:val="-5"/>
              </w:rPr>
              <w:t xml:space="preserve"> </w:t>
            </w:r>
            <w:r>
              <w:rPr>
                <w:rFonts w:ascii="Times New Roman"/>
              </w:rPr>
              <w:t>clearer</w:t>
            </w:r>
            <w:r>
              <w:rPr>
                <w:rFonts w:ascii="Times New Roman"/>
                <w:spacing w:val="-4"/>
              </w:rPr>
              <w:t xml:space="preserve"> </w:t>
            </w:r>
            <w:r>
              <w:rPr>
                <w:rFonts w:ascii="Times New Roman"/>
              </w:rPr>
              <w:t>this</w:t>
            </w:r>
            <w:r>
              <w:rPr>
                <w:rFonts w:ascii="Times New Roman"/>
                <w:spacing w:val="-5"/>
              </w:rPr>
              <w:t xml:space="preserve"> way.</w:t>
            </w:r>
          </w:p>
          <w:p w14:paraId="686BB649" w14:textId="77777777" w:rsidR="00804247" w:rsidRDefault="00804247" w:rsidP="00752784">
            <w:pPr>
              <w:pStyle w:val="TableParagraph"/>
              <w:spacing w:before="90"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In</w:t>
            </w:r>
            <w:r>
              <w:rPr>
                <w:rFonts w:ascii="Times New Roman" w:eastAsia="Times New Roman" w:hAnsi="Times New Roman" w:cs="Times New Roman"/>
                <w:spacing w:val="8"/>
              </w:rPr>
              <w:t xml:space="preserve"> </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rPr>
              <w:t>interest</w:t>
            </w:r>
            <w:r>
              <w:rPr>
                <w:rFonts w:ascii="Times New Roman" w:eastAsia="Times New Roman" w:hAnsi="Times New Roman" w:cs="Times New Roman"/>
                <w:spacing w:val="8"/>
              </w:rPr>
              <w:t xml:space="preserve"> </w:t>
            </w:r>
            <w:r>
              <w:rPr>
                <w:rFonts w:ascii="Times New Roman" w:eastAsia="Times New Roman" w:hAnsi="Times New Roman" w:cs="Times New Roman"/>
              </w:rPr>
              <w:t>of</w:t>
            </w:r>
            <w:r>
              <w:rPr>
                <w:rFonts w:ascii="Times New Roman" w:eastAsia="Times New Roman" w:hAnsi="Times New Roman" w:cs="Times New Roman"/>
                <w:spacing w:val="8"/>
              </w:rPr>
              <w:t xml:space="preserve"> </w:t>
            </w:r>
            <w:r>
              <w:rPr>
                <w:rFonts w:ascii="Times New Roman" w:eastAsia="Times New Roman" w:hAnsi="Times New Roman" w:cs="Times New Roman"/>
              </w:rPr>
              <w:t>making</w:t>
            </w:r>
            <w:r>
              <w:rPr>
                <w:rFonts w:ascii="Times New Roman" w:eastAsia="Times New Roman" w:hAnsi="Times New Roman" w:cs="Times New Roman"/>
                <w:spacing w:val="8"/>
              </w:rPr>
              <w:t xml:space="preserve"> </w:t>
            </w:r>
            <w:r>
              <w:rPr>
                <w:rFonts w:ascii="Times New Roman" w:eastAsia="Times New Roman" w:hAnsi="Times New Roman" w:cs="Times New Roman"/>
              </w:rPr>
              <w:t>progress</w:t>
            </w:r>
            <w:r>
              <w:rPr>
                <w:rFonts w:ascii="Times New Roman" w:eastAsia="Times New Roman" w:hAnsi="Times New Roman" w:cs="Times New Roman"/>
                <w:spacing w:val="8"/>
              </w:rPr>
              <w:t xml:space="preserve"> </w:t>
            </w:r>
            <w:r>
              <w:rPr>
                <w:rFonts w:ascii="Times New Roman" w:eastAsia="Times New Roman" w:hAnsi="Times New Roman" w:cs="Times New Roman"/>
              </w:rPr>
              <w:t>on</w:t>
            </w:r>
            <w:r>
              <w:rPr>
                <w:rFonts w:ascii="Times New Roman" w:eastAsia="Times New Roman" w:hAnsi="Times New Roman" w:cs="Times New Roman"/>
                <w:spacing w:val="8"/>
              </w:rPr>
              <w:t xml:space="preserve"> </w:t>
            </w:r>
            <w:r>
              <w:rPr>
                <w:rFonts w:ascii="Times New Roman" w:eastAsia="Times New Roman" w:hAnsi="Times New Roman" w:cs="Times New Roman"/>
              </w:rPr>
              <w:t>the</w:t>
            </w:r>
            <w:r>
              <w:rPr>
                <w:rFonts w:ascii="Times New Roman" w:eastAsia="Times New Roman" w:hAnsi="Times New Roman" w:cs="Times New Roman"/>
                <w:spacing w:val="8"/>
              </w:rPr>
              <w:t xml:space="preserve"> </w:t>
            </w:r>
            <w:r>
              <w:rPr>
                <w:rFonts w:ascii="Times New Roman" w:eastAsia="Times New Roman" w:hAnsi="Times New Roman" w:cs="Times New Roman"/>
              </w:rPr>
              <w:t>XR</w:t>
            </w:r>
            <w:r>
              <w:rPr>
                <w:rFonts w:ascii="Times New Roman" w:eastAsia="Times New Roman" w:hAnsi="Times New Roman" w:cs="Times New Roman"/>
                <w:spacing w:val="8"/>
              </w:rPr>
              <w:t xml:space="preserve"> </w:t>
            </w:r>
            <w:r>
              <w:rPr>
                <w:rFonts w:ascii="Times New Roman" w:eastAsia="Times New Roman" w:hAnsi="Times New Roman" w:cs="Times New Roman"/>
              </w:rPr>
              <w:t>coverage</w:t>
            </w:r>
            <w:r>
              <w:rPr>
                <w:rFonts w:ascii="Times New Roman" w:eastAsia="Times New Roman" w:hAnsi="Times New Roman" w:cs="Times New Roman"/>
                <w:spacing w:val="8"/>
              </w:rPr>
              <w:t xml:space="preserve"> </w:t>
            </w:r>
            <w:r>
              <w:rPr>
                <w:rFonts w:ascii="Times New Roman" w:eastAsia="Times New Roman" w:hAnsi="Times New Roman" w:cs="Times New Roman"/>
              </w:rPr>
              <w:t>evaluation</w:t>
            </w:r>
            <w:r>
              <w:rPr>
                <w:rFonts w:ascii="Times New Roman" w:eastAsia="Times New Roman" w:hAnsi="Times New Roman" w:cs="Times New Roman"/>
                <w:spacing w:val="8"/>
              </w:rPr>
              <w:t xml:space="preserve"> </w:t>
            </w:r>
            <w:r>
              <w:rPr>
                <w:rFonts w:ascii="Times New Roman" w:eastAsia="Times New Roman" w:hAnsi="Times New Roman" w:cs="Times New Roman"/>
              </w:rPr>
              <w:t>part</w:t>
            </w:r>
            <w:r>
              <w:rPr>
                <w:rFonts w:ascii="Times New Roman" w:eastAsia="Times New Roman" w:hAnsi="Times New Roman" w:cs="Times New Roman"/>
                <w:spacing w:val="8"/>
              </w:rPr>
              <w:t xml:space="preserve"> </w:t>
            </w:r>
            <w:r>
              <w:rPr>
                <w:rFonts w:ascii="Times New Roman" w:eastAsia="Times New Roman" w:hAnsi="Times New Roman" w:cs="Times New Roman"/>
              </w:rPr>
              <w:t>towards</w:t>
            </w:r>
            <w:r>
              <w:rPr>
                <w:rFonts w:ascii="Times New Roman" w:eastAsia="Times New Roman" w:hAnsi="Times New Roman" w:cs="Times New Roman"/>
                <w:spacing w:val="8"/>
              </w:rPr>
              <w:t xml:space="preserve"> </w:t>
            </w:r>
            <w:r>
              <w:rPr>
                <w:rFonts w:ascii="Times New Roman" w:eastAsia="Times New Roman" w:hAnsi="Times New Roman" w:cs="Times New Roman"/>
              </w:rPr>
              <w:t>August</w:t>
            </w:r>
            <w:r>
              <w:rPr>
                <w:rFonts w:ascii="Times New Roman" w:eastAsia="Times New Roman" w:hAnsi="Times New Roman" w:cs="Times New Roman"/>
                <w:spacing w:val="8"/>
              </w:rPr>
              <w:t xml:space="preserve"> </w:t>
            </w:r>
            <w:r>
              <w:rPr>
                <w:rFonts w:ascii="Times New Roman" w:eastAsia="Times New Roman" w:hAnsi="Times New Roman" w:cs="Times New Roman"/>
              </w:rPr>
              <w:t>2021</w:t>
            </w:r>
            <w:r>
              <w:rPr>
                <w:rFonts w:ascii="Times New Roman" w:eastAsia="Times New Roman" w:hAnsi="Times New Roman" w:cs="Times New Roman"/>
                <w:spacing w:val="8"/>
              </w:rPr>
              <w:t xml:space="preserve"> </w:t>
            </w:r>
            <w:r>
              <w:rPr>
                <w:rFonts w:ascii="Times New Roman" w:eastAsia="Times New Roman" w:hAnsi="Times New Roman" w:cs="Times New Roman"/>
              </w:rPr>
              <w:t>RAN1,</w:t>
            </w:r>
            <w:r>
              <w:rPr>
                <w:rFonts w:ascii="Times New Roman" w:eastAsia="Times New Roman" w:hAnsi="Times New Roman" w:cs="Times New Roman"/>
                <w:spacing w:val="12"/>
              </w:rPr>
              <w:t xml:space="preserve"> </w:t>
            </w:r>
            <w:r>
              <w:rPr>
                <w:rFonts w:ascii="Times New Roman" w:eastAsia="Times New Roman" w:hAnsi="Times New Roman" w:cs="Times New Roman"/>
              </w:rPr>
              <w:t>we</w:t>
            </w:r>
            <w:r>
              <w:rPr>
                <w:rFonts w:ascii="Times New Roman" w:eastAsia="Times New Roman" w:hAnsi="Times New Roman" w:cs="Times New Roman"/>
                <w:w w:val="99"/>
              </w:rPr>
              <w:t xml:space="preserve"> </w:t>
            </w:r>
            <w:r>
              <w:rPr>
                <w:rFonts w:ascii="Times New Roman" w:eastAsia="Times New Roman" w:hAnsi="Times New Roman" w:cs="Times New Roman"/>
              </w:rPr>
              <w:t>propose</w:t>
            </w:r>
            <w:r>
              <w:rPr>
                <w:rFonts w:ascii="Times New Roman" w:eastAsia="Times New Roman" w:hAnsi="Times New Roman" w:cs="Times New Roman"/>
                <w:spacing w:val="7"/>
              </w:rPr>
              <w:t xml:space="preserve"> </w:t>
            </w:r>
            <w:r>
              <w:rPr>
                <w:rFonts w:ascii="Times New Roman" w:eastAsia="Times New Roman" w:hAnsi="Times New Roman" w:cs="Times New Roman"/>
              </w:rPr>
              <w:t>to</w:t>
            </w:r>
            <w:r>
              <w:rPr>
                <w:rFonts w:ascii="Times New Roman" w:eastAsia="Times New Roman" w:hAnsi="Times New Roman" w:cs="Times New Roman"/>
                <w:spacing w:val="8"/>
              </w:rPr>
              <w:t xml:space="preserve"> </w:t>
            </w:r>
            <w:r>
              <w:rPr>
                <w:rFonts w:ascii="Times New Roman" w:eastAsia="Times New Roman" w:hAnsi="Times New Roman" w:cs="Times New Roman"/>
              </w:rPr>
              <w:t>settle</w:t>
            </w:r>
            <w:r>
              <w:rPr>
                <w:rFonts w:ascii="Times New Roman" w:eastAsia="Times New Roman" w:hAnsi="Times New Roman" w:cs="Times New Roman"/>
                <w:spacing w:val="8"/>
              </w:rPr>
              <w:t xml:space="preserve"> </w:t>
            </w:r>
            <w:r>
              <w:rPr>
                <w:rFonts w:ascii="Times New Roman" w:eastAsia="Times New Roman" w:hAnsi="Times New Roman" w:cs="Times New Roman"/>
              </w:rPr>
              <w:t>on</w:t>
            </w:r>
            <w:r>
              <w:rPr>
                <w:rFonts w:ascii="Times New Roman" w:eastAsia="Times New Roman" w:hAnsi="Times New Roman" w:cs="Times New Roman"/>
                <w:spacing w:val="7"/>
              </w:rPr>
              <w:t xml:space="preserve"> </w:t>
            </w:r>
            <w:r>
              <w:rPr>
                <w:rFonts w:ascii="Times New Roman" w:eastAsia="Times New Roman" w:hAnsi="Times New Roman" w:cs="Times New Roman"/>
              </w:rPr>
              <w:t>B=1.</w:t>
            </w:r>
            <w:r>
              <w:rPr>
                <w:rFonts w:ascii="Times New Roman" w:eastAsia="Times New Roman" w:hAnsi="Times New Roman" w:cs="Times New Roman"/>
                <w:spacing w:val="49"/>
              </w:rPr>
              <w:t xml:space="preserve"> </w:t>
            </w:r>
            <w:r>
              <w:rPr>
                <w:rFonts w:ascii="Times New Roman" w:eastAsia="Times New Roman" w:hAnsi="Times New Roman" w:cs="Times New Roman"/>
              </w:rPr>
              <w:t>Using</w:t>
            </w:r>
            <w:r>
              <w:rPr>
                <w:rFonts w:ascii="Times New Roman" w:eastAsia="Times New Roman" w:hAnsi="Times New Roman" w:cs="Times New Roman"/>
                <w:spacing w:val="8"/>
              </w:rPr>
              <w:t xml:space="preserve"> </w:t>
            </w:r>
            <w:r>
              <w:rPr>
                <w:rFonts w:ascii="Times New Roman" w:eastAsia="Times New Roman" w:hAnsi="Times New Roman" w:cs="Times New Roman"/>
              </w:rPr>
              <w:t>B»1</w:t>
            </w:r>
            <w:r>
              <w:rPr>
                <w:rFonts w:ascii="Times New Roman" w:eastAsia="Times New Roman" w:hAnsi="Times New Roman" w:cs="Times New Roman"/>
                <w:spacing w:val="7"/>
              </w:rPr>
              <w:t xml:space="preserve"> </w:t>
            </w:r>
            <w:r>
              <w:rPr>
                <w:rFonts w:ascii="Times New Roman" w:eastAsia="Times New Roman" w:hAnsi="Times New Roman" w:cs="Times New Roman"/>
              </w:rPr>
              <w:t>(close</w:t>
            </w:r>
            <w:r>
              <w:rPr>
                <w:rFonts w:ascii="Times New Roman" w:eastAsia="Times New Roman" w:hAnsi="Times New Roman" w:cs="Times New Roman"/>
                <w:spacing w:val="8"/>
              </w:rPr>
              <w:t xml:space="preserve"> </w:t>
            </w:r>
            <w:r>
              <w:rPr>
                <w:rFonts w:ascii="Times New Roman" w:eastAsia="Times New Roman" w:hAnsi="Times New Roman" w:cs="Times New Roman"/>
              </w:rPr>
              <w:t>to</w:t>
            </w:r>
            <w:r>
              <w:rPr>
                <w:rFonts w:ascii="Times New Roman" w:eastAsia="Times New Roman" w:hAnsi="Times New Roman" w:cs="Times New Roman"/>
                <w:spacing w:val="8"/>
              </w:rPr>
              <w:t xml:space="preserve"> </w:t>
            </w:r>
            <w:r>
              <w:rPr>
                <w:rFonts w:ascii="Times New Roman" w:eastAsia="Times New Roman" w:hAnsi="Times New Roman" w:cs="Times New Roman"/>
              </w:rPr>
              <w:t>system</w:t>
            </w:r>
            <w:r>
              <w:rPr>
                <w:rFonts w:ascii="Times New Roman" w:eastAsia="Times New Roman" w:hAnsi="Times New Roman" w:cs="Times New Roman"/>
                <w:spacing w:val="7"/>
              </w:rPr>
              <w:t xml:space="preserve"> </w:t>
            </w:r>
            <w:r>
              <w:rPr>
                <w:rFonts w:ascii="Times New Roman" w:eastAsia="Times New Roman" w:hAnsi="Times New Roman" w:cs="Times New Roman"/>
              </w:rPr>
              <w:t>capacity)</w:t>
            </w:r>
            <w:r>
              <w:rPr>
                <w:rFonts w:ascii="Times New Roman" w:eastAsia="Times New Roman" w:hAnsi="Times New Roman" w:cs="Times New Roman"/>
                <w:spacing w:val="8"/>
              </w:rPr>
              <w:t xml:space="preserve"> </w:t>
            </w:r>
            <w:r>
              <w:rPr>
                <w:rFonts w:ascii="Times New Roman" w:eastAsia="Times New Roman" w:hAnsi="Times New Roman" w:cs="Times New Roman"/>
              </w:rPr>
              <w:t>does</w:t>
            </w:r>
            <w:r>
              <w:rPr>
                <w:rFonts w:ascii="Times New Roman" w:eastAsia="Times New Roman" w:hAnsi="Times New Roman" w:cs="Times New Roman"/>
                <w:spacing w:val="8"/>
              </w:rPr>
              <w:t xml:space="preserve"> </w:t>
            </w:r>
            <w:r>
              <w:rPr>
                <w:rFonts w:ascii="Times New Roman" w:eastAsia="Times New Roman" w:hAnsi="Times New Roman" w:cs="Times New Roman"/>
              </w:rPr>
              <w:t>not</w:t>
            </w:r>
            <w:r>
              <w:rPr>
                <w:rFonts w:ascii="Times New Roman" w:eastAsia="Times New Roman" w:hAnsi="Times New Roman" w:cs="Times New Roman"/>
                <w:spacing w:val="7"/>
              </w:rPr>
              <w:t xml:space="preserve"> </w:t>
            </w:r>
            <w:r>
              <w:rPr>
                <w:rFonts w:ascii="Times New Roman" w:eastAsia="Times New Roman" w:hAnsi="Times New Roman" w:cs="Times New Roman"/>
              </w:rPr>
              <w:t>appear</w:t>
            </w:r>
            <w:r>
              <w:rPr>
                <w:rFonts w:ascii="Times New Roman" w:eastAsia="Times New Roman" w:hAnsi="Times New Roman" w:cs="Times New Roman"/>
                <w:spacing w:val="8"/>
              </w:rPr>
              <w:t xml:space="preserve"> </w:t>
            </w:r>
            <w:r>
              <w:rPr>
                <w:rFonts w:ascii="Times New Roman" w:eastAsia="Times New Roman" w:hAnsi="Times New Roman" w:cs="Times New Roman"/>
              </w:rPr>
              <w:t>meaningful</w:t>
            </w:r>
            <w:r>
              <w:rPr>
                <w:rFonts w:ascii="Times New Roman" w:eastAsia="Times New Roman" w:hAnsi="Times New Roman" w:cs="Times New Roman"/>
                <w:spacing w:val="8"/>
              </w:rPr>
              <w:t xml:space="preserve"> </w:t>
            </w:r>
            <w:r>
              <w:rPr>
                <w:rFonts w:ascii="Times New Roman" w:eastAsia="Times New Roman" w:hAnsi="Times New Roman" w:cs="Times New Roman"/>
              </w:rPr>
              <w:t>to</w:t>
            </w:r>
            <w:r>
              <w:rPr>
                <w:rFonts w:ascii="Times New Roman" w:eastAsia="Times New Roman" w:hAnsi="Times New Roman" w:cs="Times New Roman"/>
                <w:spacing w:val="7"/>
              </w:rPr>
              <w:t xml:space="preserve"> </w:t>
            </w:r>
            <w:r>
              <w:rPr>
                <w:rFonts w:ascii="Times New Roman" w:eastAsia="Times New Roman" w:hAnsi="Times New Roman" w:cs="Times New Roman"/>
              </w:rPr>
              <w:t>us.</w:t>
            </w:r>
            <w:r>
              <w:rPr>
                <w:rFonts w:ascii="Times New Roman" w:eastAsia="Times New Roman" w:hAnsi="Times New Roman" w:cs="Times New Roman"/>
                <w:spacing w:val="48"/>
              </w:rPr>
              <w:t xml:space="preserve"> </w:t>
            </w:r>
            <w:r>
              <w:rPr>
                <w:rFonts w:ascii="Times New Roman" w:eastAsia="Times New Roman" w:hAnsi="Times New Roman" w:cs="Times New Roman"/>
              </w:rPr>
              <w:t>UEs</w:t>
            </w:r>
            <w:r>
              <w:rPr>
                <w:rFonts w:ascii="Times New Roman" w:eastAsia="Times New Roman" w:hAnsi="Times New Roman" w:cs="Times New Roman"/>
                <w:w w:val="99"/>
              </w:rPr>
              <w:t xml:space="preserve"> </w:t>
            </w:r>
            <w:r>
              <w:rPr>
                <w:rFonts w:ascii="Times New Roman" w:eastAsia="Times New Roman" w:hAnsi="Times New Roman" w:cs="Times New Roman"/>
              </w:rPr>
              <w:t>QoS</w:t>
            </w:r>
            <w:r>
              <w:rPr>
                <w:rFonts w:ascii="Times New Roman" w:eastAsia="Times New Roman" w:hAnsi="Times New Roman" w:cs="Times New Roman"/>
                <w:spacing w:val="-2"/>
              </w:rPr>
              <w:t xml:space="preserve"> </w:t>
            </w:r>
            <w:r>
              <w:rPr>
                <w:rFonts w:ascii="Times New Roman" w:eastAsia="Times New Roman" w:hAnsi="Times New Roman" w:cs="Times New Roman"/>
              </w:rPr>
              <w:t>will</w:t>
            </w:r>
            <w:r>
              <w:rPr>
                <w:rFonts w:ascii="Times New Roman" w:eastAsia="Times New Roman" w:hAnsi="Times New Roman" w:cs="Times New Roman"/>
                <w:spacing w:val="-2"/>
              </w:rPr>
              <w:t xml:space="preserve"> </w:t>
            </w:r>
            <w:r>
              <w:rPr>
                <w:rFonts w:ascii="Times New Roman" w:eastAsia="Times New Roman" w:hAnsi="Times New Roman" w:cs="Times New Roman"/>
              </w:rPr>
              <w:t>fail</w:t>
            </w:r>
            <w:r>
              <w:rPr>
                <w:rFonts w:ascii="Times New Roman" w:eastAsia="Times New Roman" w:hAnsi="Times New Roman" w:cs="Times New Roman"/>
                <w:spacing w:val="-2"/>
              </w:rPr>
              <w:t xml:space="preserve"> </w:t>
            </w:r>
            <w:r>
              <w:rPr>
                <w:rFonts w:ascii="Times New Roman" w:eastAsia="Times New Roman" w:hAnsi="Times New Roman" w:cs="Times New Roman"/>
              </w:rPr>
              <w:t>due to</w:t>
            </w:r>
            <w:r>
              <w:rPr>
                <w:rFonts w:ascii="Times New Roman" w:eastAsia="Times New Roman" w:hAnsi="Times New Roman" w:cs="Times New Roman"/>
                <w:spacing w:val="-2"/>
              </w:rPr>
              <w:t xml:space="preserve"> </w:t>
            </w:r>
            <w:r>
              <w:rPr>
                <w:rFonts w:ascii="Times New Roman" w:eastAsia="Times New Roman" w:hAnsi="Times New Roman" w:cs="Times New Roman"/>
              </w:rPr>
              <w:t>scheduling</w:t>
            </w:r>
            <w:r>
              <w:rPr>
                <w:rFonts w:ascii="Times New Roman" w:eastAsia="Times New Roman" w:hAnsi="Times New Roman" w:cs="Times New Roman"/>
                <w:spacing w:val="-2"/>
              </w:rPr>
              <w:t xml:space="preserve"> </w:t>
            </w:r>
            <w:r>
              <w:rPr>
                <w:rFonts w:ascii="Times New Roman" w:eastAsia="Times New Roman" w:hAnsi="Times New Roman" w:cs="Times New Roman"/>
              </w:rPr>
              <w:t>conflicts</w:t>
            </w:r>
            <w:r>
              <w:rPr>
                <w:rFonts w:ascii="Times New Roman" w:eastAsia="Times New Roman" w:hAnsi="Times New Roman" w:cs="Times New Roman"/>
                <w:spacing w:val="-1"/>
              </w:rPr>
              <w:t xml:space="preserve"> </w:t>
            </w:r>
            <w:r>
              <w:rPr>
                <w:rFonts w:ascii="Times New Roman" w:eastAsia="Times New Roman" w:hAnsi="Times New Roman" w:cs="Times New Roman"/>
              </w:rPr>
              <w:t>with</w:t>
            </w:r>
            <w:r>
              <w:rPr>
                <w:rFonts w:ascii="Times New Roman" w:eastAsia="Times New Roman" w:hAnsi="Times New Roman" w:cs="Times New Roman"/>
                <w:spacing w:val="-1"/>
              </w:rPr>
              <w:t xml:space="preserve"> </w:t>
            </w:r>
            <w:r>
              <w:rPr>
                <w:rFonts w:ascii="Times New Roman" w:eastAsia="Times New Roman" w:hAnsi="Times New Roman" w:cs="Times New Roman"/>
              </w:rPr>
              <w:t>other</w:t>
            </w:r>
            <w:r>
              <w:rPr>
                <w:rFonts w:ascii="Times New Roman" w:eastAsia="Times New Roman" w:hAnsi="Times New Roman" w:cs="Times New Roman"/>
                <w:spacing w:val="-2"/>
              </w:rPr>
              <w:t xml:space="preserve"> </w:t>
            </w:r>
            <w:r>
              <w:rPr>
                <w:rFonts w:ascii="Times New Roman" w:eastAsia="Times New Roman" w:hAnsi="Times New Roman" w:cs="Times New Roman"/>
              </w:rPr>
              <w:t>UEs</w:t>
            </w:r>
            <w:r>
              <w:rPr>
                <w:rFonts w:ascii="Times New Roman" w:eastAsia="Times New Roman" w:hAnsi="Times New Roman" w:cs="Times New Roman"/>
                <w:spacing w:val="-1"/>
              </w:rPr>
              <w:t xml:space="preserve"> </w:t>
            </w:r>
            <w:r>
              <w:rPr>
                <w:rFonts w:ascii="Times New Roman" w:eastAsia="Times New Roman" w:hAnsi="Times New Roman" w:cs="Times New Roman"/>
              </w:rPr>
              <w:t>given</w:t>
            </w:r>
            <w:r>
              <w:rPr>
                <w:rFonts w:ascii="Times New Roman" w:eastAsia="Times New Roman" w:hAnsi="Times New Roman" w:cs="Times New Roman"/>
                <w:spacing w:val="-2"/>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PDB</w:t>
            </w:r>
            <w:r>
              <w:rPr>
                <w:rFonts w:ascii="Times New Roman" w:eastAsia="Times New Roman" w:hAnsi="Times New Roman" w:cs="Times New Roman"/>
                <w:spacing w:val="-1"/>
              </w:rPr>
              <w:t xml:space="preserve"> </w:t>
            </w:r>
            <w:r>
              <w:rPr>
                <w:rFonts w:ascii="Times New Roman" w:eastAsia="Times New Roman" w:hAnsi="Times New Roman" w:cs="Times New Roman"/>
              </w:rPr>
              <w:t>constraints</w:t>
            </w:r>
            <w:r>
              <w:rPr>
                <w:rFonts w:ascii="Times New Roman" w:eastAsia="Times New Roman" w:hAnsi="Times New Roman" w:cs="Times New Roman"/>
                <w:spacing w:val="-2"/>
              </w:rPr>
              <w:t xml:space="preserve"> </w:t>
            </w:r>
            <w:r>
              <w:rPr>
                <w:rFonts w:ascii="Times New Roman" w:eastAsia="Times New Roman" w:hAnsi="Times New Roman" w:cs="Times New Roman"/>
              </w:rPr>
              <w:t>and</w:t>
            </w:r>
            <w:r>
              <w:rPr>
                <w:rFonts w:ascii="Times New Roman" w:eastAsia="Times New Roman" w:hAnsi="Times New Roman" w:cs="Times New Roman"/>
                <w:spacing w:val="-2"/>
              </w:rPr>
              <w:t xml:space="preserve"> </w:t>
            </w:r>
            <w:r>
              <w:rPr>
                <w:rFonts w:ascii="Times New Roman" w:eastAsia="Times New Roman" w:hAnsi="Times New Roman" w:cs="Times New Roman"/>
              </w:rPr>
              <w:t>due to</w:t>
            </w:r>
            <w:r>
              <w:rPr>
                <w:rFonts w:ascii="Times New Roman" w:eastAsia="Times New Roman" w:hAnsi="Times New Roman" w:cs="Times New Roman"/>
                <w:spacing w:val="-2"/>
              </w:rPr>
              <w:t xml:space="preserve"> </w:t>
            </w:r>
            <w:r>
              <w:rPr>
                <w:rFonts w:ascii="Times New Roman" w:eastAsia="Times New Roman" w:hAnsi="Times New Roman" w:cs="Times New Roman"/>
              </w:rPr>
              <w:t>increasing</w:t>
            </w:r>
            <w:r>
              <w:rPr>
                <w:rFonts w:ascii="Times New Roman" w:eastAsia="Times New Roman" w:hAnsi="Times New Roman" w:cs="Times New Roman"/>
                <w:w w:val="99"/>
              </w:rPr>
              <w:t xml:space="preserve"> </w:t>
            </w:r>
            <w:r>
              <w:rPr>
                <w:rFonts w:ascii="Times New Roman" w:eastAsia="Times New Roman" w:hAnsi="Times New Roman" w:cs="Times New Roman"/>
              </w:rPr>
              <w:t>DL</w:t>
            </w:r>
            <w:r>
              <w:rPr>
                <w:rFonts w:ascii="Times New Roman" w:eastAsia="Times New Roman" w:hAnsi="Times New Roman" w:cs="Times New Roman"/>
                <w:spacing w:val="4"/>
              </w:rPr>
              <w:t xml:space="preserve"> </w:t>
            </w:r>
            <w:r>
              <w:rPr>
                <w:rFonts w:ascii="Times New Roman" w:eastAsia="Times New Roman" w:hAnsi="Times New Roman" w:cs="Times New Roman"/>
              </w:rPr>
              <w:t>interference</w:t>
            </w:r>
            <w:r>
              <w:rPr>
                <w:rFonts w:ascii="Times New Roman" w:eastAsia="Times New Roman" w:hAnsi="Times New Roman" w:cs="Times New Roman"/>
                <w:spacing w:val="4"/>
              </w:rPr>
              <w:t xml:space="preserve"> </w:t>
            </w:r>
            <w:r>
              <w:rPr>
                <w:rFonts w:ascii="Times New Roman" w:eastAsia="Times New Roman" w:hAnsi="Times New Roman" w:cs="Times New Roman"/>
              </w:rPr>
              <w:t>in</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5"/>
              </w:rPr>
              <w:t xml:space="preserve"> </w:t>
            </w:r>
            <w:r>
              <w:rPr>
                <w:rFonts w:ascii="Times New Roman" w:eastAsia="Times New Roman" w:hAnsi="Times New Roman" w:cs="Times New Roman"/>
              </w:rPr>
              <w:t>system,</w:t>
            </w:r>
            <w:r>
              <w:rPr>
                <w:rFonts w:ascii="Times New Roman" w:eastAsia="Times New Roman" w:hAnsi="Times New Roman" w:cs="Times New Roman"/>
                <w:spacing w:val="7"/>
              </w:rPr>
              <w:t xml:space="preserve"> </w:t>
            </w:r>
            <w:r>
              <w:rPr>
                <w:rFonts w:ascii="Times New Roman" w:eastAsia="Times New Roman" w:hAnsi="Times New Roman" w:cs="Times New Roman"/>
              </w:rPr>
              <w:t>hardly</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rFonts w:ascii="Times New Roman" w:eastAsia="Times New Roman" w:hAnsi="Times New Roman" w:cs="Times New Roman"/>
              </w:rPr>
              <w:t>setup</w:t>
            </w:r>
            <w:r>
              <w:rPr>
                <w:rFonts w:ascii="Times New Roman" w:eastAsia="Times New Roman" w:hAnsi="Times New Roman" w:cs="Times New Roman"/>
                <w:spacing w:val="4"/>
              </w:rPr>
              <w:t xml:space="preserve"> </w:t>
            </w:r>
            <w:r>
              <w:rPr>
                <w:rFonts w:ascii="Times New Roman" w:eastAsia="Times New Roman" w:hAnsi="Times New Roman" w:cs="Times New Roman"/>
              </w:rPr>
              <w:t>to</w:t>
            </w:r>
            <w:r>
              <w:rPr>
                <w:rFonts w:ascii="Times New Roman" w:eastAsia="Times New Roman" w:hAnsi="Times New Roman" w:cs="Times New Roman"/>
                <w:spacing w:val="5"/>
              </w:rPr>
              <w:t xml:space="preserve"> </w:t>
            </w:r>
            <w:r>
              <w:rPr>
                <w:rFonts w:ascii="Times New Roman" w:eastAsia="Times New Roman" w:hAnsi="Times New Roman" w:cs="Times New Roman"/>
              </w:rPr>
              <w:t>derive</w:t>
            </w:r>
            <w:r>
              <w:rPr>
                <w:rFonts w:ascii="Times New Roman" w:eastAsia="Times New Roman" w:hAnsi="Times New Roman" w:cs="Times New Roman"/>
                <w:spacing w:val="4"/>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rFonts w:ascii="Times New Roman" w:eastAsia="Times New Roman" w:hAnsi="Times New Roman" w:cs="Times New Roman"/>
              </w:rPr>
              <w:t>conclusion</w:t>
            </w:r>
            <w:r>
              <w:rPr>
                <w:rFonts w:ascii="Times New Roman" w:eastAsia="Times New Roman" w:hAnsi="Times New Roman" w:cs="Times New Roman"/>
                <w:spacing w:val="4"/>
              </w:rPr>
              <w:t xml:space="preserve"> </w:t>
            </w:r>
            <w:r>
              <w:rPr>
                <w:rFonts w:ascii="Times New Roman" w:eastAsia="Times New Roman" w:hAnsi="Times New Roman" w:cs="Times New Roman"/>
              </w:rPr>
              <w:t>about</w:t>
            </w:r>
            <w:r>
              <w:rPr>
                <w:rFonts w:ascii="Times New Roman" w:eastAsia="Times New Roman" w:hAnsi="Times New Roman" w:cs="Times New Roman"/>
                <w:spacing w:val="5"/>
              </w:rPr>
              <w:t xml:space="preserve"> </w:t>
            </w:r>
            <w:r>
              <w:rPr>
                <w:rFonts w:ascii="Times New Roman" w:eastAsia="Times New Roman" w:hAnsi="Times New Roman" w:cs="Times New Roman"/>
              </w:rPr>
              <w:t>any</w:t>
            </w:r>
            <w:r>
              <w:rPr>
                <w:rFonts w:ascii="Times New Roman" w:eastAsia="Times New Roman" w:hAnsi="Times New Roman" w:cs="Times New Roman"/>
                <w:spacing w:val="4"/>
              </w:rPr>
              <w:t xml:space="preserve"> </w:t>
            </w:r>
            <w:r>
              <w:rPr>
                <w:rFonts w:ascii="Times New Roman" w:eastAsia="Times New Roman" w:hAnsi="Times New Roman" w:cs="Times New Roman"/>
              </w:rPr>
              <w:t>coverage</w:t>
            </w:r>
            <w:r>
              <w:rPr>
                <w:rFonts w:ascii="Times New Roman" w:eastAsia="Times New Roman" w:hAnsi="Times New Roman" w:cs="Times New Roman"/>
                <w:spacing w:val="4"/>
              </w:rPr>
              <w:t xml:space="preserve"> </w:t>
            </w:r>
            <w:r>
              <w:rPr>
                <w:rFonts w:ascii="Times New Roman" w:eastAsia="Times New Roman" w:hAnsi="Times New Roman" w:cs="Times New Roman"/>
              </w:rPr>
              <w:t>limitations.</w:t>
            </w:r>
            <w:r>
              <w:rPr>
                <w:rFonts w:ascii="Times New Roman" w:eastAsia="Times New Roman" w:hAnsi="Times New Roman" w:cs="Times New Roman"/>
                <w:spacing w:val="40"/>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20"/>
                <w:w w:val="99"/>
              </w:rPr>
              <w:t xml:space="preserve"> </w:t>
            </w:r>
            <w:r>
              <w:rPr>
                <w:rFonts w:ascii="Times New Roman" w:eastAsia="Times New Roman" w:hAnsi="Times New Roman" w:cs="Times New Roman"/>
              </w:rPr>
              <w:t>still</w:t>
            </w:r>
            <w:r>
              <w:rPr>
                <w:rFonts w:ascii="Times New Roman" w:eastAsia="Times New Roman" w:hAnsi="Times New Roman" w:cs="Times New Roman"/>
                <w:spacing w:val="-15"/>
              </w:rPr>
              <w:t xml:space="preserve"> </w:t>
            </w:r>
            <w:r>
              <w:rPr>
                <w:rFonts w:ascii="Times New Roman" w:eastAsia="Times New Roman" w:hAnsi="Times New Roman" w:cs="Times New Roman"/>
              </w:rPr>
              <w:t>think</w:t>
            </w:r>
            <w:r>
              <w:rPr>
                <w:rFonts w:ascii="Times New Roman" w:eastAsia="Times New Roman" w:hAnsi="Times New Roman" w:cs="Times New Roman"/>
                <w:spacing w:val="-14"/>
              </w:rPr>
              <w:t xml:space="preserve"> </w:t>
            </w:r>
            <w:r>
              <w:rPr>
                <w:rFonts w:ascii="Times New Roman" w:eastAsia="Times New Roman" w:hAnsi="Times New Roman" w:cs="Times New Roman"/>
              </w:rPr>
              <w:t>that</w:t>
            </w:r>
            <w:r>
              <w:rPr>
                <w:rFonts w:ascii="Times New Roman" w:eastAsia="Times New Roman" w:hAnsi="Times New Roman" w:cs="Times New Roman"/>
                <w:spacing w:val="-14"/>
              </w:rPr>
              <w:t xml:space="preserve"> </w:t>
            </w:r>
            <w:r>
              <w:rPr>
                <w:rFonts w:ascii="Times New Roman" w:eastAsia="Times New Roman" w:hAnsi="Times New Roman" w:cs="Times New Roman"/>
              </w:rPr>
              <w:t>proper</w:t>
            </w:r>
            <w:r>
              <w:rPr>
                <w:rFonts w:ascii="Times New Roman" w:eastAsia="Times New Roman" w:hAnsi="Times New Roman" w:cs="Times New Roman"/>
                <w:spacing w:val="-14"/>
              </w:rPr>
              <w:t xml:space="preserve"> </w:t>
            </w:r>
            <w:r>
              <w:rPr>
                <w:rFonts w:ascii="Times New Roman" w:eastAsia="Times New Roman" w:hAnsi="Times New Roman" w:cs="Times New Roman"/>
              </w:rPr>
              <w:t>evaluation</w:t>
            </w:r>
            <w:r>
              <w:rPr>
                <w:rFonts w:ascii="Times New Roman" w:eastAsia="Times New Roman" w:hAnsi="Times New Roman" w:cs="Times New Roman"/>
                <w:spacing w:val="-14"/>
              </w:rPr>
              <w:t xml:space="preserve"> </w:t>
            </w:r>
            <w:r>
              <w:rPr>
                <w:rFonts w:ascii="Times New Roman" w:eastAsia="Times New Roman" w:hAnsi="Times New Roman" w:cs="Times New Roman"/>
              </w:rPr>
              <w:t>of</w:t>
            </w:r>
            <w:r>
              <w:rPr>
                <w:rFonts w:ascii="Times New Roman" w:eastAsia="Times New Roman" w:hAnsi="Times New Roman" w:cs="Times New Roman"/>
                <w:spacing w:val="-14"/>
              </w:rPr>
              <w:t xml:space="preserve"> </w:t>
            </w:r>
            <w:r>
              <w:rPr>
                <w:rFonts w:ascii="Times New Roman" w:eastAsia="Times New Roman" w:hAnsi="Times New Roman" w:cs="Times New Roman"/>
              </w:rPr>
              <w:t>XR</w:t>
            </w:r>
            <w:r>
              <w:rPr>
                <w:rFonts w:ascii="Times New Roman" w:eastAsia="Times New Roman" w:hAnsi="Times New Roman" w:cs="Times New Roman"/>
                <w:spacing w:val="-14"/>
              </w:rPr>
              <w:t xml:space="preserve"> </w:t>
            </w:r>
            <w:r>
              <w:rPr>
                <w:rFonts w:ascii="Times New Roman" w:eastAsia="Times New Roman" w:hAnsi="Times New Roman" w:cs="Times New Roman"/>
              </w:rPr>
              <w:t>coverage</w:t>
            </w:r>
            <w:r>
              <w:rPr>
                <w:rFonts w:ascii="Times New Roman" w:eastAsia="Times New Roman" w:hAnsi="Times New Roman" w:cs="Times New Roman"/>
                <w:spacing w:val="-15"/>
              </w:rPr>
              <w:t xml:space="preserve"> </w:t>
            </w:r>
            <w:r>
              <w:rPr>
                <w:rFonts w:ascii="Times New Roman" w:eastAsia="Times New Roman" w:hAnsi="Times New Roman" w:cs="Times New Roman"/>
              </w:rPr>
              <w:t>limitations</w:t>
            </w:r>
            <w:r>
              <w:rPr>
                <w:rFonts w:ascii="Times New Roman" w:eastAsia="Times New Roman" w:hAnsi="Times New Roman" w:cs="Times New Roman"/>
                <w:spacing w:val="-14"/>
              </w:rPr>
              <w:t xml:space="preserve"> </w:t>
            </w:r>
            <w:r>
              <w:rPr>
                <w:rFonts w:ascii="Times New Roman" w:eastAsia="Times New Roman" w:hAnsi="Times New Roman" w:cs="Times New Roman"/>
              </w:rPr>
              <w:t>is</w:t>
            </w:r>
            <w:r>
              <w:rPr>
                <w:rFonts w:ascii="Times New Roman" w:eastAsia="Times New Roman" w:hAnsi="Times New Roman" w:cs="Times New Roman"/>
                <w:spacing w:val="-14"/>
              </w:rPr>
              <w:t xml:space="preserve"> </w:t>
            </w:r>
            <w:r>
              <w:rPr>
                <w:rFonts w:ascii="Times New Roman" w:eastAsia="Times New Roman" w:hAnsi="Times New Roman" w:cs="Times New Roman"/>
              </w:rPr>
              <w:t>best</w:t>
            </w:r>
            <w:r>
              <w:rPr>
                <w:rFonts w:ascii="Times New Roman" w:eastAsia="Times New Roman" w:hAnsi="Times New Roman" w:cs="Times New Roman"/>
                <w:spacing w:val="-14"/>
              </w:rPr>
              <w:t xml:space="preserve"> </w:t>
            </w:r>
            <w:r>
              <w:rPr>
                <w:rFonts w:ascii="Times New Roman" w:eastAsia="Times New Roman" w:hAnsi="Times New Roman" w:cs="Times New Roman"/>
              </w:rPr>
              <w:t>(and</w:t>
            </w:r>
            <w:r>
              <w:rPr>
                <w:rFonts w:ascii="Times New Roman" w:eastAsia="Times New Roman" w:hAnsi="Times New Roman" w:cs="Times New Roman"/>
                <w:spacing w:val="-14"/>
              </w:rPr>
              <w:t xml:space="preserve"> </w:t>
            </w:r>
            <w:r>
              <w:rPr>
                <w:rFonts w:ascii="Times New Roman" w:eastAsia="Times New Roman" w:hAnsi="Times New Roman" w:cs="Times New Roman"/>
              </w:rPr>
              <w:t>faster)</w:t>
            </w:r>
            <w:r>
              <w:rPr>
                <w:rFonts w:ascii="Times New Roman" w:eastAsia="Times New Roman" w:hAnsi="Times New Roman" w:cs="Times New Roman"/>
                <w:spacing w:val="-14"/>
              </w:rPr>
              <w:t xml:space="preserve"> </w:t>
            </w:r>
            <w:r>
              <w:rPr>
                <w:rFonts w:ascii="Times New Roman" w:eastAsia="Times New Roman" w:hAnsi="Times New Roman" w:cs="Times New Roman"/>
              </w:rPr>
              <w:t>done</w:t>
            </w:r>
            <w:r>
              <w:rPr>
                <w:rFonts w:ascii="Times New Roman" w:eastAsia="Times New Roman" w:hAnsi="Times New Roman" w:cs="Times New Roman"/>
                <w:spacing w:val="-15"/>
              </w:rPr>
              <w:t xml:space="preserve"> </w:t>
            </w:r>
            <w:r>
              <w:rPr>
                <w:rFonts w:ascii="Times New Roman" w:eastAsia="Times New Roman" w:hAnsi="Times New Roman" w:cs="Times New Roman"/>
              </w:rPr>
              <w:t>analytically</w:t>
            </w:r>
            <w:r>
              <w:rPr>
                <w:rFonts w:ascii="Times New Roman" w:eastAsia="Times New Roman" w:hAnsi="Times New Roman" w:cs="Times New Roman"/>
                <w:spacing w:val="-14"/>
              </w:rPr>
              <w:t xml:space="preserve"> </w:t>
            </w:r>
            <w:r>
              <w:rPr>
                <w:rFonts w:ascii="Times New Roman" w:eastAsia="Times New Roman" w:hAnsi="Times New Roman" w:cs="Times New Roman"/>
              </w:rPr>
              <w:t>using</w:t>
            </w:r>
            <w:r>
              <w:rPr>
                <w:rFonts w:ascii="Times New Roman" w:eastAsia="Times New Roman" w:hAnsi="Times New Roman" w:cs="Times New Roman"/>
                <w:spacing w:val="-14"/>
              </w:rPr>
              <w:t xml:space="preserve"> </w:t>
            </w:r>
            <w:r>
              <w:rPr>
                <w:rFonts w:ascii="Times New Roman" w:eastAsia="Times New Roman" w:hAnsi="Times New Roman" w:cs="Times New Roman"/>
              </w:rPr>
              <w:t>link</w:t>
            </w:r>
            <w:r>
              <w:rPr>
                <w:rFonts w:ascii="Times New Roman" w:eastAsia="Times New Roman" w:hAnsi="Times New Roman" w:cs="Times New Roman"/>
                <w:w w:val="99"/>
              </w:rPr>
              <w:t xml:space="preserve"> </w:t>
            </w:r>
            <w:r>
              <w:rPr>
                <w:rFonts w:ascii="Times New Roman" w:eastAsia="Times New Roman" w:hAnsi="Times New Roman" w:cs="Times New Roman"/>
              </w:rPr>
              <w:t>budgets.</w:t>
            </w:r>
            <w:r>
              <w:rPr>
                <w:rFonts w:ascii="Times New Roman" w:eastAsia="Times New Roman" w:hAnsi="Times New Roman" w:cs="Times New Roman"/>
                <w:spacing w:val="8"/>
              </w:rPr>
              <w:t xml:space="preserve"> </w:t>
            </w: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B=1</w:t>
            </w:r>
            <w:r>
              <w:rPr>
                <w:rFonts w:ascii="Times New Roman" w:eastAsia="Times New Roman" w:hAnsi="Times New Roman" w:cs="Times New Roman"/>
                <w:spacing w:val="-11"/>
              </w:rPr>
              <w:t xml:space="preserve"> </w:t>
            </w:r>
            <w:r>
              <w:rPr>
                <w:rFonts w:ascii="Times New Roman" w:eastAsia="Times New Roman" w:hAnsi="Times New Roman" w:cs="Times New Roman"/>
              </w:rPr>
              <w:t>SLS</w:t>
            </w:r>
            <w:r>
              <w:rPr>
                <w:rFonts w:ascii="Times New Roman" w:eastAsia="Times New Roman" w:hAnsi="Times New Roman" w:cs="Times New Roman"/>
                <w:spacing w:val="-11"/>
              </w:rPr>
              <w:t xml:space="preserve"> </w:t>
            </w:r>
            <w:r>
              <w:rPr>
                <w:rFonts w:ascii="Times New Roman" w:eastAsia="Times New Roman" w:hAnsi="Times New Roman" w:cs="Times New Roman"/>
              </w:rPr>
              <w:t>results</w:t>
            </w:r>
            <w:r>
              <w:rPr>
                <w:rFonts w:ascii="Times New Roman" w:eastAsia="Times New Roman" w:hAnsi="Times New Roman" w:cs="Times New Roman"/>
                <w:spacing w:val="-11"/>
              </w:rPr>
              <w:t xml:space="preserve"> </w:t>
            </w:r>
            <w:r>
              <w:rPr>
                <w:rFonts w:ascii="Times New Roman" w:eastAsia="Times New Roman" w:hAnsi="Times New Roman" w:cs="Times New Roman"/>
              </w:rPr>
              <w:t>will</w:t>
            </w:r>
            <w:r>
              <w:rPr>
                <w:rFonts w:ascii="Times New Roman" w:eastAsia="Times New Roman" w:hAnsi="Times New Roman" w:cs="Times New Roman"/>
                <w:spacing w:val="-11"/>
              </w:rPr>
              <w:t xml:space="preserve"> </w:t>
            </w:r>
            <w:r>
              <w:rPr>
                <w:rFonts w:ascii="Times New Roman" w:eastAsia="Times New Roman" w:hAnsi="Times New Roman" w:cs="Times New Roman"/>
              </w:rPr>
              <w:t>have</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1"/>
              </w:rPr>
              <w:t xml:space="preserve"> </w:t>
            </w:r>
            <w:r>
              <w:rPr>
                <w:rFonts w:ascii="Times New Roman" w:eastAsia="Times New Roman" w:hAnsi="Times New Roman" w:cs="Times New Roman"/>
              </w:rPr>
              <w:t>advantage</w:t>
            </w:r>
            <w:r>
              <w:rPr>
                <w:rFonts w:ascii="Times New Roman" w:eastAsia="Times New Roman" w:hAnsi="Times New Roman" w:cs="Times New Roman"/>
                <w:spacing w:val="-11"/>
              </w:rPr>
              <w:t xml:space="preserve"> </w:t>
            </w:r>
            <w:r>
              <w:rPr>
                <w:rFonts w:ascii="Times New Roman" w:eastAsia="Times New Roman" w:hAnsi="Times New Roman" w:cs="Times New Roman"/>
              </w:rPr>
              <w:t>that</w:t>
            </w:r>
            <w:r>
              <w:rPr>
                <w:rFonts w:ascii="Times New Roman" w:eastAsia="Times New Roman" w:hAnsi="Times New Roman" w:cs="Times New Roman"/>
                <w:spacing w:val="-11"/>
              </w:rPr>
              <w:t xml:space="preserve"> </w:t>
            </w:r>
            <w:r>
              <w:rPr>
                <w:rFonts w:ascii="Times New Roman" w:eastAsia="Times New Roman" w:hAnsi="Times New Roman" w:cs="Times New Roman"/>
              </w:rPr>
              <w:t>we</w:t>
            </w:r>
            <w:r>
              <w:rPr>
                <w:rFonts w:ascii="Times New Roman" w:eastAsia="Times New Roman" w:hAnsi="Times New Roman" w:cs="Times New Roman"/>
                <w:spacing w:val="-11"/>
              </w:rPr>
              <w:t xml:space="preserve"> </w:t>
            </w:r>
            <w:r>
              <w:rPr>
                <w:rFonts w:ascii="Times New Roman" w:eastAsia="Times New Roman" w:hAnsi="Times New Roman" w:cs="Times New Roman"/>
              </w:rPr>
              <w:t>may</w:t>
            </w:r>
            <w:r>
              <w:rPr>
                <w:rFonts w:ascii="Times New Roman" w:eastAsia="Times New Roman" w:hAnsi="Times New Roman" w:cs="Times New Roman"/>
                <w:spacing w:val="-11"/>
              </w:rPr>
              <w:t xml:space="preserve"> </w:t>
            </w:r>
            <w:r>
              <w:rPr>
                <w:rFonts w:ascii="Times New Roman" w:eastAsia="Times New Roman" w:hAnsi="Times New Roman" w:cs="Times New Roman"/>
              </w:rPr>
              <w:t>capture</w:t>
            </w:r>
            <w:r>
              <w:rPr>
                <w:rFonts w:ascii="Times New Roman" w:eastAsia="Times New Roman" w:hAnsi="Times New Roman" w:cs="Times New Roman"/>
                <w:spacing w:val="-12"/>
              </w:rPr>
              <w:t xml:space="preserve"> </w:t>
            </w:r>
            <w:r>
              <w:rPr>
                <w:rFonts w:ascii="Times New Roman" w:eastAsia="Times New Roman" w:hAnsi="Times New Roman" w:cs="Times New Roman"/>
              </w:rPr>
              <w:t>limitations</w:t>
            </w:r>
            <w:r>
              <w:rPr>
                <w:rFonts w:ascii="Times New Roman" w:eastAsia="Times New Roman" w:hAnsi="Times New Roman" w:cs="Times New Roman"/>
                <w:spacing w:val="-11"/>
              </w:rPr>
              <w:t xml:space="preserve"> </w:t>
            </w:r>
            <w:r>
              <w:rPr>
                <w:rFonts w:ascii="Times New Roman" w:eastAsia="Times New Roman" w:hAnsi="Times New Roman" w:cs="Times New Roman"/>
              </w:rPr>
              <w:t>to</w:t>
            </w:r>
            <w:r>
              <w:rPr>
                <w:rFonts w:ascii="Times New Roman" w:eastAsia="Times New Roman" w:hAnsi="Times New Roman" w:cs="Times New Roman"/>
                <w:spacing w:val="-11"/>
              </w:rPr>
              <w:t xml:space="preserve"> </w:t>
            </w:r>
            <w:r>
              <w:rPr>
                <w:rFonts w:ascii="Times New Roman" w:eastAsia="Times New Roman" w:hAnsi="Times New Roman" w:cs="Times New Roman"/>
              </w:rPr>
              <w:t>DL</w:t>
            </w:r>
            <w:r>
              <w:rPr>
                <w:rFonts w:ascii="Times New Roman" w:eastAsia="Times New Roman" w:hAnsi="Times New Roman" w:cs="Times New Roman"/>
                <w:spacing w:val="-11"/>
              </w:rPr>
              <w:t xml:space="preserve"> </w:t>
            </w:r>
            <w:r>
              <w:rPr>
                <w:rFonts w:ascii="Times New Roman" w:eastAsia="Times New Roman" w:hAnsi="Times New Roman" w:cs="Times New Roman"/>
              </w:rPr>
              <w:t>or</w:t>
            </w:r>
            <w:r>
              <w:rPr>
                <w:rFonts w:ascii="Times New Roman" w:eastAsia="Times New Roman" w:hAnsi="Times New Roman" w:cs="Times New Roman"/>
                <w:spacing w:val="-11"/>
              </w:rPr>
              <w:t xml:space="preserve"> </w:t>
            </w:r>
            <w:r>
              <w:rPr>
                <w:rFonts w:ascii="Times New Roman" w:eastAsia="Times New Roman" w:hAnsi="Times New Roman" w:cs="Times New Roman"/>
              </w:rPr>
              <w:t>UL</w:t>
            </w:r>
            <w:r>
              <w:rPr>
                <w:rFonts w:ascii="Times New Roman" w:eastAsia="Times New Roman" w:hAnsi="Times New Roman" w:cs="Times New Roman"/>
                <w:spacing w:val="-11"/>
              </w:rPr>
              <w:t xml:space="preserve"> </w:t>
            </w:r>
            <w:r>
              <w:rPr>
                <w:rFonts w:ascii="Times New Roman" w:eastAsia="Times New Roman" w:hAnsi="Times New Roman" w:cs="Times New Roman"/>
              </w:rPr>
              <w:t>for</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w w:val="99"/>
              </w:rPr>
              <w:t xml:space="preserve"> </w:t>
            </w:r>
            <w:r>
              <w:rPr>
                <w:rFonts w:ascii="Times New Roman" w:eastAsia="Times New Roman" w:hAnsi="Times New Roman" w:cs="Times New Roman"/>
              </w:rPr>
              <w:t>low-load</w:t>
            </w:r>
            <w:r>
              <w:rPr>
                <w:rFonts w:ascii="Times New Roman" w:eastAsia="Times New Roman" w:hAnsi="Times New Roman" w:cs="Times New Roman"/>
                <w:spacing w:val="2"/>
              </w:rPr>
              <w:t xml:space="preserve"> </w:t>
            </w:r>
            <w:r>
              <w:rPr>
                <w:rFonts w:ascii="Times New Roman" w:eastAsia="Times New Roman" w:hAnsi="Times New Roman" w:cs="Times New Roman"/>
              </w:rPr>
              <w:t>case</w:t>
            </w:r>
            <w:r>
              <w:rPr>
                <w:rFonts w:ascii="Times New Roman" w:eastAsia="Times New Roman" w:hAnsi="Times New Roman" w:cs="Times New Roman"/>
                <w:spacing w:val="3"/>
              </w:rPr>
              <w:t xml:space="preserve"> </w:t>
            </w:r>
            <w:r>
              <w:rPr>
                <w:rFonts w:ascii="Times New Roman" w:eastAsia="Times New Roman" w:hAnsi="Times New Roman" w:cs="Times New Roman"/>
              </w:rPr>
              <w:t>arising</w:t>
            </w:r>
            <w:r>
              <w:rPr>
                <w:rFonts w:ascii="Times New Roman" w:eastAsia="Times New Roman" w:hAnsi="Times New Roman" w:cs="Times New Roman"/>
                <w:spacing w:val="3"/>
              </w:rPr>
              <w:t xml:space="preserve"> </w:t>
            </w:r>
            <w:r>
              <w:rPr>
                <w:rFonts w:ascii="Times New Roman" w:eastAsia="Times New Roman" w:hAnsi="Times New Roman" w:cs="Times New Roman"/>
              </w:rPr>
              <w:t>from</w:t>
            </w:r>
            <w:r>
              <w:rPr>
                <w:rFonts w:ascii="Times New Roman" w:eastAsia="Times New Roman" w:hAnsi="Times New Roman" w:cs="Times New Roman"/>
                <w:spacing w:val="3"/>
              </w:rPr>
              <w:t xml:space="preserve"> </w:t>
            </w:r>
            <w:r>
              <w:rPr>
                <w:rFonts w:ascii="Times New Roman" w:eastAsia="Times New Roman" w:hAnsi="Times New Roman" w:cs="Times New Roman"/>
              </w:rPr>
              <w:t>residual</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rPr>
              <w:t>”artificial”</w:t>
            </w:r>
            <w:r>
              <w:rPr>
                <w:rFonts w:ascii="Times New Roman" w:eastAsia="Times New Roman" w:hAnsi="Times New Roman" w:cs="Times New Roman"/>
                <w:spacing w:val="3"/>
              </w:rPr>
              <w:t xml:space="preserve"> </w:t>
            </w:r>
            <w:r>
              <w:rPr>
                <w:rFonts w:ascii="Times New Roman" w:eastAsia="Times New Roman" w:hAnsi="Times New Roman" w:cs="Times New Roman"/>
              </w:rPr>
              <w:t>constraints</w:t>
            </w:r>
            <w:r>
              <w:rPr>
                <w:rFonts w:ascii="Times New Roman" w:eastAsia="Times New Roman" w:hAnsi="Times New Roman" w:cs="Times New Roman"/>
                <w:spacing w:val="3"/>
              </w:rPr>
              <w:t xml:space="preserve"> </w:t>
            </w:r>
            <w:r>
              <w:rPr>
                <w:rFonts w:ascii="Times New Roman" w:eastAsia="Times New Roman" w:hAnsi="Times New Roman" w:cs="Times New Roman"/>
              </w:rPr>
              <w:t>like</w:t>
            </w:r>
            <w:r>
              <w:rPr>
                <w:rFonts w:ascii="Times New Roman" w:eastAsia="Times New Roman" w:hAnsi="Times New Roman" w:cs="Times New Roman"/>
                <w:spacing w:val="3"/>
              </w:rPr>
              <w:t xml:space="preserve"> </w:t>
            </w:r>
            <w:r>
              <w:rPr>
                <w:rFonts w:ascii="Times New Roman" w:eastAsia="Times New Roman" w:hAnsi="Times New Roman" w:cs="Times New Roman"/>
              </w:rPr>
              <w:t>scheduling</w:t>
            </w:r>
            <w:r>
              <w:rPr>
                <w:rFonts w:ascii="Times New Roman" w:eastAsia="Times New Roman" w:hAnsi="Times New Roman" w:cs="Times New Roman"/>
                <w:spacing w:val="3"/>
              </w:rPr>
              <w:t xml:space="preserve"> </w:t>
            </w:r>
            <w:r>
              <w:rPr>
                <w:rFonts w:ascii="Times New Roman" w:eastAsia="Times New Roman" w:hAnsi="Times New Roman" w:cs="Times New Roman"/>
              </w:rPr>
              <w:t>timelines.</w:t>
            </w:r>
            <w:r>
              <w:rPr>
                <w:rFonts w:ascii="Times New Roman" w:eastAsia="Times New Roman" w:hAnsi="Times New Roman" w:cs="Times New Roman"/>
                <w:spacing w:val="37"/>
              </w:rPr>
              <w:t xml:space="preserve"> </w:t>
            </w:r>
            <w:r>
              <w:rPr>
                <w:rFonts w:ascii="Times New Roman" w:eastAsia="Times New Roman" w:hAnsi="Times New Roman" w:cs="Times New Roman"/>
              </w:rPr>
              <w:t>But</w:t>
            </w:r>
            <w:r>
              <w:rPr>
                <w:rFonts w:ascii="Times New Roman" w:eastAsia="Times New Roman" w:hAnsi="Times New Roman" w:cs="Times New Roman"/>
                <w:spacing w:val="3"/>
              </w:rPr>
              <w:t xml:space="preserve"> </w:t>
            </w:r>
            <w:r>
              <w:rPr>
                <w:rFonts w:ascii="Times New Roman" w:eastAsia="Times New Roman" w:hAnsi="Times New Roman" w:cs="Times New Roman"/>
              </w:rPr>
              <w:t>in</w:t>
            </w:r>
            <w:r>
              <w:rPr>
                <w:rFonts w:ascii="Times New Roman" w:eastAsia="Times New Roman" w:hAnsi="Times New Roman" w:cs="Times New Roman"/>
                <w:spacing w:val="3"/>
              </w:rPr>
              <w:t xml:space="preserve"> </w:t>
            </w:r>
            <w:r>
              <w:rPr>
                <w:rFonts w:ascii="Times New Roman" w:eastAsia="Times New Roman" w:hAnsi="Times New Roman" w:cs="Times New Roman"/>
              </w:rPr>
              <w:t>absence</w:t>
            </w:r>
            <w:r>
              <w:rPr>
                <w:rFonts w:ascii="Times New Roman" w:eastAsia="Times New Roman" w:hAnsi="Times New Roman" w:cs="Times New Roman"/>
                <w:w w:val="99"/>
              </w:rPr>
              <w:t xml:space="preserve"> </w:t>
            </w:r>
            <w:r>
              <w:rPr>
                <w:rFonts w:ascii="Times New Roman" w:eastAsia="Times New Roman" w:hAnsi="Times New Roman" w:cs="Times New Roman"/>
              </w:rPr>
              <w:t>of</w:t>
            </w:r>
            <w:r>
              <w:rPr>
                <w:rFonts w:ascii="Times New Roman" w:eastAsia="Times New Roman" w:hAnsi="Times New Roman" w:cs="Times New Roman"/>
                <w:spacing w:val="-10"/>
              </w:rPr>
              <w:t xml:space="preserve"> </w:t>
            </w:r>
            <w:r>
              <w:rPr>
                <w:rFonts w:ascii="Times New Roman" w:eastAsia="Times New Roman" w:hAnsi="Times New Roman" w:cs="Times New Roman"/>
              </w:rPr>
              <w:t>actual</w:t>
            </w:r>
            <w:r>
              <w:rPr>
                <w:rFonts w:ascii="Times New Roman" w:eastAsia="Times New Roman" w:hAnsi="Times New Roman" w:cs="Times New Roman"/>
                <w:spacing w:val="-9"/>
              </w:rPr>
              <w:t xml:space="preserve"> </w:t>
            </w:r>
            <w:r>
              <w:rPr>
                <w:rFonts w:ascii="Times New Roman" w:eastAsia="Times New Roman" w:hAnsi="Times New Roman" w:cs="Times New Roman"/>
              </w:rPr>
              <w:t>SLS</w:t>
            </w:r>
            <w:r>
              <w:rPr>
                <w:rFonts w:ascii="Times New Roman" w:eastAsia="Times New Roman" w:hAnsi="Times New Roman" w:cs="Times New Roman"/>
                <w:spacing w:val="-9"/>
              </w:rPr>
              <w:t xml:space="preserve"> </w:t>
            </w:r>
            <w:r>
              <w:rPr>
                <w:rFonts w:ascii="Times New Roman" w:eastAsia="Times New Roman" w:hAnsi="Times New Roman" w:cs="Times New Roman"/>
              </w:rPr>
              <w:t>calibration</w:t>
            </w:r>
            <w:r>
              <w:rPr>
                <w:rFonts w:ascii="Times New Roman" w:eastAsia="Times New Roman" w:hAnsi="Times New Roman" w:cs="Times New Roman"/>
                <w:spacing w:val="-9"/>
              </w:rPr>
              <w:t xml:space="preserve"> </w:t>
            </w:r>
            <w:r>
              <w:rPr>
                <w:rFonts w:ascii="Times New Roman" w:eastAsia="Times New Roman" w:hAnsi="Times New Roman" w:cs="Times New Roman"/>
              </w:rPr>
              <w:t>between</w:t>
            </w:r>
            <w:r>
              <w:rPr>
                <w:rFonts w:ascii="Times New Roman" w:eastAsia="Times New Roman" w:hAnsi="Times New Roman" w:cs="Times New Roman"/>
                <w:spacing w:val="-9"/>
              </w:rPr>
              <w:t xml:space="preserve"> </w:t>
            </w:r>
            <w:r>
              <w:rPr>
                <w:rFonts w:ascii="Times New Roman" w:eastAsia="Times New Roman" w:hAnsi="Times New Roman" w:cs="Times New Roman"/>
              </w:rPr>
              <w:t>companies</w:t>
            </w:r>
            <w:r>
              <w:rPr>
                <w:rFonts w:ascii="Times New Roman" w:eastAsia="Times New Roman" w:hAnsi="Times New Roman" w:cs="Times New Roman"/>
                <w:spacing w:val="-10"/>
              </w:rPr>
              <w:t xml:space="preserve"> </w:t>
            </w:r>
            <w:r>
              <w:rPr>
                <w:rFonts w:ascii="Times New Roman" w:eastAsia="Times New Roman" w:hAnsi="Times New Roman" w:cs="Times New Roman"/>
              </w:rPr>
              <w:t>as</w:t>
            </w:r>
            <w:r>
              <w:rPr>
                <w:rFonts w:ascii="Times New Roman" w:eastAsia="Times New Roman" w:hAnsi="Times New Roman" w:cs="Times New Roman"/>
                <w:spacing w:val="-9"/>
              </w:rPr>
              <w:t xml:space="preserve"> </w:t>
            </w:r>
            <w:r>
              <w:rPr>
                <w:rFonts w:ascii="Times New Roman" w:eastAsia="Times New Roman" w:hAnsi="Times New Roman" w:cs="Times New Roman"/>
              </w:rPr>
              <w:t>was</w:t>
            </w:r>
            <w:r>
              <w:rPr>
                <w:rFonts w:ascii="Times New Roman" w:eastAsia="Times New Roman" w:hAnsi="Times New Roman" w:cs="Times New Roman"/>
                <w:spacing w:val="-9"/>
              </w:rPr>
              <w:t xml:space="preserve"> </w:t>
            </w:r>
            <w:r>
              <w:rPr>
                <w:rFonts w:ascii="Times New Roman" w:eastAsia="Times New Roman" w:hAnsi="Times New Roman" w:cs="Times New Roman"/>
              </w:rPr>
              <w:t>done</w:t>
            </w:r>
            <w:r>
              <w:rPr>
                <w:rFonts w:ascii="Times New Roman" w:eastAsia="Times New Roman" w:hAnsi="Times New Roman" w:cs="Times New Roman"/>
                <w:spacing w:val="-9"/>
              </w:rPr>
              <w:t xml:space="preserve"> </w:t>
            </w:r>
            <w:r>
              <w:rPr>
                <w:rFonts w:ascii="Times New Roman" w:eastAsia="Times New Roman" w:hAnsi="Times New Roman" w:cs="Times New Roman"/>
              </w:rPr>
              <w:t>for</w:t>
            </w:r>
            <w:r>
              <w:rPr>
                <w:rFonts w:ascii="Times New Roman" w:eastAsia="Times New Roman" w:hAnsi="Times New Roman" w:cs="Times New Roman"/>
                <w:spacing w:val="-9"/>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ITU</w:t>
            </w:r>
            <w:r>
              <w:rPr>
                <w:rFonts w:ascii="Times New Roman" w:eastAsia="Times New Roman" w:hAnsi="Times New Roman" w:cs="Times New Roman"/>
                <w:spacing w:val="-9"/>
              </w:rPr>
              <w:t xml:space="preserve"> </w:t>
            </w:r>
            <w:r>
              <w:rPr>
                <w:rFonts w:ascii="Times New Roman" w:eastAsia="Times New Roman" w:hAnsi="Times New Roman" w:cs="Times New Roman"/>
              </w:rPr>
              <w:t>evaluations</w:t>
            </w:r>
            <w:r>
              <w:rPr>
                <w:rFonts w:ascii="Times New Roman" w:eastAsia="Times New Roman" w:hAnsi="Times New Roman" w:cs="Times New Roman"/>
                <w:spacing w:val="-9"/>
              </w:rPr>
              <w:t xml:space="preserve"> </w:t>
            </w:r>
            <w:r>
              <w:rPr>
                <w:rFonts w:ascii="Times New Roman" w:eastAsia="Times New Roman" w:hAnsi="Times New Roman" w:cs="Times New Roman"/>
              </w:rPr>
              <w:t>or</w:t>
            </w:r>
            <w:r>
              <w:rPr>
                <w:rFonts w:ascii="Times New Roman" w:eastAsia="Times New Roman" w:hAnsi="Times New Roman" w:cs="Times New Roman"/>
                <w:spacing w:val="-9"/>
              </w:rPr>
              <w:t xml:space="preserve"> </w:t>
            </w:r>
            <w:r>
              <w:rPr>
                <w:rFonts w:ascii="Times New Roman" w:eastAsia="Times New Roman" w:hAnsi="Times New Roman" w:cs="Times New Roman"/>
              </w:rPr>
              <w:t>for</w:t>
            </w:r>
            <w:r>
              <w:rPr>
                <w:rFonts w:ascii="Times New Roman" w:eastAsia="Times New Roman" w:hAnsi="Times New Roman" w:cs="Times New Roman"/>
                <w:spacing w:val="-9"/>
              </w:rPr>
              <w:t xml:space="preserve"> </w:t>
            </w:r>
            <w:r>
              <w:rPr>
                <w:rFonts w:ascii="Times New Roman" w:eastAsia="Times New Roman" w:hAnsi="Times New Roman" w:cs="Times New Roman"/>
              </w:rPr>
              <w:t>the</w:t>
            </w:r>
            <w:r>
              <w:rPr>
                <w:rFonts w:ascii="Times New Roman" w:eastAsia="Times New Roman" w:hAnsi="Times New Roman" w:cs="Times New Roman"/>
                <w:spacing w:val="-10"/>
              </w:rPr>
              <w:t xml:space="preserve"> </w:t>
            </w:r>
            <w:r>
              <w:rPr>
                <w:rFonts w:ascii="Times New Roman" w:eastAsia="Times New Roman" w:hAnsi="Times New Roman" w:cs="Times New Roman"/>
              </w:rPr>
              <w:t>UL</w:t>
            </w:r>
            <w:r>
              <w:rPr>
                <w:rFonts w:ascii="Times New Roman" w:eastAsia="Times New Roman" w:hAnsi="Times New Roman" w:cs="Times New Roman"/>
                <w:spacing w:val="-9"/>
              </w:rPr>
              <w:t xml:space="preserve"> </w:t>
            </w:r>
            <w:proofErr w:type="spellStart"/>
            <w:r>
              <w:rPr>
                <w:rFonts w:ascii="Times New Roman" w:eastAsia="Times New Roman" w:hAnsi="Times New Roman" w:cs="Times New Roman"/>
                <w:spacing w:val="-5"/>
              </w:rPr>
              <w:t>Cov</w:t>
            </w:r>
            <w:proofErr w:type="spellEnd"/>
            <w:r>
              <w:rPr>
                <w:rFonts w:ascii="Times New Roman" w:eastAsia="Times New Roman" w:hAnsi="Times New Roman" w:cs="Times New Roman"/>
                <w:spacing w:val="-5"/>
              </w:rPr>
              <w:t>.</w:t>
            </w:r>
            <w:r>
              <w:rPr>
                <w:rFonts w:ascii="Times New Roman" w:eastAsia="Times New Roman" w:hAnsi="Times New Roman" w:cs="Times New Roman"/>
                <w:spacing w:val="10"/>
              </w:rPr>
              <w:t xml:space="preserve"> </w:t>
            </w:r>
            <w:proofErr w:type="spellStart"/>
            <w:r>
              <w:rPr>
                <w:rFonts w:ascii="Times New Roman" w:eastAsia="Times New Roman" w:hAnsi="Times New Roman" w:cs="Times New Roman"/>
              </w:rPr>
              <w:t>Enh</w:t>
            </w:r>
            <w:proofErr w:type="spellEnd"/>
            <w:r>
              <w:rPr>
                <w:rFonts w:ascii="Times New Roman" w:eastAsia="Times New Roman" w:hAnsi="Times New Roman" w:cs="Times New Roman"/>
              </w:rPr>
              <w:t>.</w:t>
            </w:r>
            <w:r>
              <w:rPr>
                <w:rFonts w:ascii="Times New Roman" w:eastAsia="Times New Roman" w:hAnsi="Times New Roman" w:cs="Times New Roman"/>
                <w:spacing w:val="22"/>
                <w:w w:val="99"/>
              </w:rPr>
              <w:t xml:space="preserve"> </w:t>
            </w:r>
            <w:r>
              <w:rPr>
                <w:rFonts w:ascii="Times New Roman" w:eastAsia="Times New Roman" w:hAnsi="Times New Roman" w:cs="Times New Roman"/>
              </w:rPr>
              <w:t>SI,</w:t>
            </w:r>
            <w:r>
              <w:rPr>
                <w:rFonts w:ascii="Times New Roman" w:eastAsia="Times New Roman" w:hAnsi="Times New Roman" w:cs="Times New Roman"/>
                <w:spacing w:val="-8"/>
              </w:rPr>
              <w:t xml:space="preserve"> </w:t>
            </w:r>
            <w:r>
              <w:rPr>
                <w:rFonts w:ascii="Times New Roman" w:eastAsia="Times New Roman" w:hAnsi="Times New Roman" w:cs="Times New Roman"/>
              </w:rPr>
              <w:t>absolute</w:t>
            </w:r>
            <w:r>
              <w:rPr>
                <w:rFonts w:ascii="Times New Roman" w:eastAsia="Times New Roman" w:hAnsi="Times New Roman" w:cs="Times New Roman"/>
                <w:spacing w:val="-7"/>
              </w:rPr>
              <w:t xml:space="preserve"> </w:t>
            </w:r>
            <w:r>
              <w:rPr>
                <w:rFonts w:ascii="Times New Roman" w:eastAsia="Times New Roman" w:hAnsi="Times New Roman" w:cs="Times New Roman"/>
              </w:rPr>
              <w:t>numbers</w:t>
            </w:r>
            <w:r>
              <w:rPr>
                <w:rFonts w:ascii="Times New Roman" w:eastAsia="Times New Roman" w:hAnsi="Times New Roman" w:cs="Times New Roman"/>
                <w:spacing w:val="-7"/>
              </w:rPr>
              <w:t xml:space="preserve"> </w:t>
            </w:r>
            <w:r>
              <w:rPr>
                <w:rFonts w:ascii="Times New Roman" w:eastAsia="Times New Roman" w:hAnsi="Times New Roman" w:cs="Times New Roman"/>
              </w:rPr>
              <w:t>reported</w:t>
            </w:r>
            <w:r>
              <w:rPr>
                <w:rFonts w:ascii="Times New Roman" w:eastAsia="Times New Roman" w:hAnsi="Times New Roman" w:cs="Times New Roman"/>
                <w:spacing w:val="-7"/>
              </w:rPr>
              <w:t xml:space="preserve"> </w:t>
            </w:r>
            <w:r>
              <w:rPr>
                <w:rFonts w:ascii="Times New Roman" w:eastAsia="Times New Roman" w:hAnsi="Times New Roman" w:cs="Times New Roman"/>
              </w:rPr>
              <w:t>by</w:t>
            </w:r>
            <w:r>
              <w:rPr>
                <w:rFonts w:ascii="Times New Roman" w:eastAsia="Times New Roman" w:hAnsi="Times New Roman" w:cs="Times New Roman"/>
                <w:spacing w:val="-7"/>
              </w:rPr>
              <w:t xml:space="preserve"> </w:t>
            </w:r>
            <w:r>
              <w:rPr>
                <w:rFonts w:ascii="Times New Roman" w:eastAsia="Times New Roman" w:hAnsi="Times New Roman" w:cs="Times New Roman"/>
              </w:rPr>
              <w:t>companies</w:t>
            </w:r>
            <w:r>
              <w:rPr>
                <w:rFonts w:ascii="Times New Roman" w:eastAsia="Times New Roman" w:hAnsi="Times New Roman" w:cs="Times New Roman"/>
                <w:spacing w:val="-7"/>
              </w:rPr>
              <w:t xml:space="preserve"> </w:t>
            </w:r>
            <w:r>
              <w:rPr>
                <w:rFonts w:ascii="Times New Roman" w:eastAsia="Times New Roman" w:hAnsi="Times New Roman" w:cs="Times New Roman"/>
              </w:rPr>
              <w:t>as</w:t>
            </w:r>
            <w:r>
              <w:rPr>
                <w:rFonts w:ascii="Times New Roman" w:eastAsia="Times New Roman" w:hAnsi="Times New Roman" w:cs="Times New Roman"/>
                <w:spacing w:val="-7"/>
              </w:rPr>
              <w:t xml:space="preserve"> </w:t>
            </w:r>
            <w:r>
              <w:rPr>
                <w:rFonts w:ascii="Times New Roman" w:eastAsia="Times New Roman" w:hAnsi="Times New Roman" w:cs="Times New Roman"/>
              </w:rPr>
              <w:t>”coupling</w:t>
            </w:r>
            <w:r>
              <w:rPr>
                <w:rFonts w:ascii="Times New Roman" w:eastAsia="Times New Roman" w:hAnsi="Times New Roman" w:cs="Times New Roman"/>
                <w:spacing w:val="-7"/>
              </w:rPr>
              <w:t xml:space="preserve"> </w:t>
            </w:r>
            <w:r>
              <w:rPr>
                <w:rFonts w:ascii="Times New Roman" w:eastAsia="Times New Roman" w:hAnsi="Times New Roman" w:cs="Times New Roman"/>
              </w:rPr>
              <w:t>loss”</w:t>
            </w:r>
            <w:r>
              <w:rPr>
                <w:rFonts w:ascii="Times New Roman" w:eastAsia="Times New Roman" w:hAnsi="Times New Roman" w:cs="Times New Roman"/>
                <w:spacing w:val="-7"/>
              </w:rPr>
              <w:t xml:space="preserve"> </w:t>
            </w:r>
            <w:r>
              <w:rPr>
                <w:rFonts w:ascii="Times New Roman" w:eastAsia="Times New Roman" w:hAnsi="Times New Roman" w:cs="Times New Roman"/>
              </w:rPr>
              <w:t>might</w:t>
            </w:r>
            <w:r>
              <w:rPr>
                <w:rFonts w:ascii="Times New Roman" w:eastAsia="Times New Roman" w:hAnsi="Times New Roman" w:cs="Times New Roman"/>
                <w:spacing w:val="-7"/>
              </w:rPr>
              <w:t xml:space="preserve"> </w:t>
            </w:r>
            <w:r>
              <w:rPr>
                <w:rFonts w:ascii="Times New Roman" w:eastAsia="Times New Roman" w:hAnsi="Times New Roman" w:cs="Times New Roman"/>
              </w:rPr>
              <w:t>not</w:t>
            </w:r>
            <w:r>
              <w:rPr>
                <w:rFonts w:ascii="Times New Roman" w:eastAsia="Times New Roman" w:hAnsi="Times New Roman" w:cs="Times New Roman"/>
                <w:spacing w:val="-7"/>
              </w:rPr>
              <w:t xml:space="preserve"> </w:t>
            </w:r>
            <w:r>
              <w:rPr>
                <w:rFonts w:ascii="Times New Roman" w:eastAsia="Times New Roman" w:hAnsi="Times New Roman" w:cs="Times New Roman"/>
              </w:rPr>
              <w:t>be</w:t>
            </w:r>
            <w:r>
              <w:rPr>
                <w:rFonts w:ascii="Times New Roman" w:eastAsia="Times New Roman" w:hAnsi="Times New Roman" w:cs="Times New Roman"/>
                <w:spacing w:val="-7"/>
              </w:rPr>
              <w:t xml:space="preserve"> </w:t>
            </w:r>
            <w:r>
              <w:rPr>
                <w:rFonts w:ascii="Times New Roman" w:eastAsia="Times New Roman" w:hAnsi="Times New Roman" w:cs="Times New Roman"/>
              </w:rPr>
              <w:t>directly</w:t>
            </w:r>
            <w:r>
              <w:rPr>
                <w:rFonts w:ascii="Times New Roman" w:eastAsia="Times New Roman" w:hAnsi="Times New Roman" w:cs="Times New Roman"/>
                <w:spacing w:val="-7"/>
              </w:rPr>
              <w:t xml:space="preserve"> </w:t>
            </w:r>
            <w:r>
              <w:rPr>
                <w:rFonts w:ascii="Times New Roman" w:eastAsia="Times New Roman" w:hAnsi="Times New Roman" w:cs="Times New Roman"/>
              </w:rPr>
              <w:t>comparable.</w:t>
            </w:r>
          </w:p>
        </w:tc>
      </w:tr>
      <w:tr w:rsidR="00804247" w14:paraId="1E0E582D" w14:textId="77777777" w:rsidTr="00752784">
        <w:trPr>
          <w:trHeight w:hRule="exact" w:val="3082"/>
        </w:trPr>
        <w:tc>
          <w:tcPr>
            <w:tcW w:w="9614" w:type="dxa"/>
            <w:tcBorders>
              <w:top w:val="single" w:sz="3" w:space="0" w:color="000000"/>
              <w:left w:val="single" w:sz="10" w:space="0" w:color="000000"/>
              <w:bottom w:val="single" w:sz="3" w:space="0" w:color="000000"/>
              <w:right w:val="single" w:sz="10" w:space="0" w:color="000000"/>
            </w:tcBorders>
          </w:tcPr>
          <w:p w14:paraId="4C1184E3"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9</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Qualcomm</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CDMA</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2"/>
              </w:rPr>
              <w:t>Technologies</w:t>
            </w:r>
          </w:p>
          <w:p w14:paraId="5723DE84" w14:textId="77777777" w:rsidR="00804247" w:rsidRDefault="00804247" w:rsidP="00752784">
            <w:pPr>
              <w:pStyle w:val="TableParagraph"/>
              <w:spacing w:before="167" w:line="257" w:lineRule="auto"/>
              <w:ind w:left="239" w:right="116" w:firstLine="47"/>
              <w:jc w:val="both"/>
              <w:rPr>
                <w:rFonts w:ascii="Times New Roman" w:eastAsia="Times New Roman" w:hAnsi="Times New Roman" w:cs="Times New Roman"/>
              </w:rPr>
            </w:pPr>
            <w:r>
              <w:rPr>
                <w:rFonts w:ascii="Times New Roman"/>
              </w:rPr>
              <w:t>For</w:t>
            </w:r>
            <w:r>
              <w:rPr>
                <w:rFonts w:ascii="Times New Roman"/>
                <w:spacing w:val="-13"/>
              </w:rPr>
              <w:t xml:space="preserve"> </w:t>
            </w:r>
            <w:r>
              <w:rPr>
                <w:rFonts w:ascii="Times New Roman"/>
              </w:rPr>
              <w:t>A</w:t>
            </w:r>
            <w:r>
              <w:rPr>
                <w:rFonts w:ascii="Times New Roman"/>
                <w:spacing w:val="-13"/>
              </w:rPr>
              <w:t xml:space="preserve"> </w:t>
            </w:r>
            <w:r>
              <w:rPr>
                <w:rFonts w:ascii="Times New Roman"/>
              </w:rPr>
              <w:t>value,</w:t>
            </w:r>
            <w:r>
              <w:rPr>
                <w:rFonts w:ascii="Times New Roman"/>
                <w:spacing w:val="-12"/>
              </w:rPr>
              <w:t xml:space="preserve"> </w:t>
            </w:r>
            <w:r>
              <w:rPr>
                <w:rFonts w:ascii="Times New Roman"/>
              </w:rPr>
              <w:t>we</w:t>
            </w:r>
            <w:r>
              <w:rPr>
                <w:rFonts w:ascii="Times New Roman"/>
                <w:spacing w:val="-13"/>
              </w:rPr>
              <w:t xml:space="preserve"> </w:t>
            </w:r>
            <w:r>
              <w:rPr>
                <w:rFonts w:ascii="Times New Roman"/>
              </w:rPr>
              <w:t>prefer</w:t>
            </w:r>
            <w:r>
              <w:rPr>
                <w:rFonts w:ascii="Times New Roman"/>
                <w:spacing w:val="-13"/>
              </w:rPr>
              <w:t xml:space="preserve"> </w:t>
            </w:r>
            <w:r>
              <w:rPr>
                <w:rFonts w:ascii="Times New Roman"/>
              </w:rPr>
              <w:t>to</w:t>
            </w:r>
            <w:r>
              <w:rPr>
                <w:rFonts w:ascii="Times New Roman"/>
                <w:spacing w:val="-12"/>
              </w:rPr>
              <w:t xml:space="preserve"> </w:t>
            </w:r>
            <w:r>
              <w:rPr>
                <w:rFonts w:ascii="Times New Roman"/>
              </w:rPr>
              <w:t>use</w:t>
            </w:r>
            <w:r>
              <w:rPr>
                <w:rFonts w:ascii="Times New Roman"/>
                <w:spacing w:val="-13"/>
              </w:rPr>
              <w:t xml:space="preserve"> </w:t>
            </w:r>
            <w:r>
              <w:rPr>
                <w:rFonts w:ascii="Times New Roman"/>
              </w:rPr>
              <w:t>single</w:t>
            </w:r>
            <w:r>
              <w:rPr>
                <w:rFonts w:ascii="Times New Roman"/>
                <w:spacing w:val="-13"/>
              </w:rPr>
              <w:t xml:space="preserve"> </w:t>
            </w:r>
            <w:r>
              <w:rPr>
                <w:rFonts w:ascii="Times New Roman"/>
              </w:rPr>
              <w:t>value</w:t>
            </w:r>
            <w:r>
              <w:rPr>
                <w:rFonts w:ascii="Times New Roman"/>
                <w:spacing w:val="-13"/>
              </w:rPr>
              <w:t xml:space="preserve"> </w:t>
            </w:r>
            <w:r>
              <w:rPr>
                <w:rFonts w:ascii="Times New Roman"/>
              </w:rPr>
              <w:t>95%</w:t>
            </w:r>
            <w:r>
              <w:rPr>
                <w:rFonts w:ascii="Times New Roman"/>
                <w:spacing w:val="-13"/>
              </w:rPr>
              <w:t xml:space="preserve"> </w:t>
            </w:r>
            <w:r>
              <w:rPr>
                <w:rFonts w:ascii="Times New Roman"/>
              </w:rPr>
              <w:t>since</w:t>
            </w:r>
            <w:r>
              <w:rPr>
                <w:rFonts w:ascii="Times New Roman"/>
                <w:spacing w:val="-12"/>
              </w:rPr>
              <w:t xml:space="preserve"> </w:t>
            </w:r>
            <w:r>
              <w:rPr>
                <w:rFonts w:ascii="Times New Roman"/>
              </w:rPr>
              <w:t>100%</w:t>
            </w:r>
            <w:r>
              <w:rPr>
                <w:rFonts w:ascii="Times New Roman"/>
                <w:spacing w:val="-13"/>
              </w:rPr>
              <w:t xml:space="preserve"> </w:t>
            </w:r>
            <w:r>
              <w:rPr>
                <w:rFonts w:ascii="Times New Roman"/>
              </w:rPr>
              <w:t>would</w:t>
            </w:r>
            <w:r>
              <w:rPr>
                <w:rFonts w:ascii="Times New Roman"/>
                <w:spacing w:val="-13"/>
              </w:rPr>
              <w:t xml:space="preserve"> </w:t>
            </w:r>
            <w:r>
              <w:rPr>
                <w:rFonts w:ascii="Times New Roman"/>
              </w:rPr>
              <w:t>give</w:t>
            </w:r>
            <w:r>
              <w:rPr>
                <w:rFonts w:ascii="Times New Roman"/>
                <w:spacing w:val="-13"/>
              </w:rPr>
              <w:t xml:space="preserve"> </w:t>
            </w:r>
            <w:r>
              <w:rPr>
                <w:rFonts w:ascii="Times New Roman"/>
                <w:spacing w:val="-1"/>
              </w:rPr>
              <w:t>larger</w:t>
            </w:r>
            <w:r>
              <w:rPr>
                <w:rFonts w:ascii="Times New Roman"/>
                <w:spacing w:val="-13"/>
              </w:rPr>
              <w:t xml:space="preserve"> </w:t>
            </w:r>
            <w:r>
              <w:rPr>
                <w:rFonts w:ascii="Times New Roman"/>
              </w:rPr>
              <w:t>variability</w:t>
            </w:r>
            <w:r>
              <w:rPr>
                <w:rFonts w:ascii="Times New Roman"/>
                <w:spacing w:val="-12"/>
              </w:rPr>
              <w:t xml:space="preserve"> </w:t>
            </w:r>
            <w:r>
              <w:rPr>
                <w:rFonts w:ascii="Times New Roman"/>
              </w:rPr>
              <w:t>across</w:t>
            </w:r>
            <w:r>
              <w:rPr>
                <w:rFonts w:ascii="Times New Roman"/>
                <w:spacing w:val="-13"/>
              </w:rPr>
              <w:t xml:space="preserve"> </w:t>
            </w:r>
            <w:r>
              <w:rPr>
                <w:rFonts w:ascii="Times New Roman"/>
              </w:rPr>
              <w:t>companies</w:t>
            </w:r>
            <w:r>
              <w:rPr>
                <w:rFonts w:ascii="Times New Roman"/>
                <w:spacing w:val="22"/>
                <w:w w:val="99"/>
              </w:rPr>
              <w:t xml:space="preserve"> </w:t>
            </w:r>
            <w:r>
              <w:rPr>
                <w:rFonts w:ascii="Times New Roman"/>
              </w:rPr>
              <w:t>(as</w:t>
            </w:r>
            <w:r>
              <w:rPr>
                <w:rFonts w:ascii="Times New Roman"/>
                <w:spacing w:val="-9"/>
              </w:rPr>
              <w:t xml:space="preserve"> </w:t>
            </w:r>
            <w:r>
              <w:rPr>
                <w:rFonts w:ascii="Times New Roman"/>
              </w:rPr>
              <w:t>pointed</w:t>
            </w:r>
            <w:r>
              <w:rPr>
                <w:rFonts w:ascii="Times New Roman"/>
                <w:spacing w:val="-9"/>
              </w:rPr>
              <w:t xml:space="preserve"> </w:t>
            </w:r>
            <w:r>
              <w:rPr>
                <w:rFonts w:ascii="Times New Roman"/>
              </w:rPr>
              <w:t>above).</w:t>
            </w:r>
          </w:p>
          <w:p w14:paraId="161C56EE" w14:textId="77777777" w:rsidR="00804247" w:rsidRDefault="00804247" w:rsidP="00752784">
            <w:pPr>
              <w:pStyle w:val="TableParagraph"/>
              <w:spacing w:before="90" w:line="257" w:lineRule="auto"/>
              <w:ind w:left="239" w:right="116"/>
              <w:jc w:val="both"/>
              <w:rPr>
                <w:rFonts w:ascii="Times New Roman" w:eastAsia="Times New Roman" w:hAnsi="Times New Roman" w:cs="Times New Roman"/>
              </w:rPr>
            </w:pPr>
            <w:r>
              <w:rPr>
                <w:rFonts w:ascii="Times New Roman"/>
              </w:rPr>
              <w:t>For</w:t>
            </w:r>
            <w:r>
              <w:rPr>
                <w:rFonts w:ascii="Times New Roman"/>
                <w:spacing w:val="9"/>
              </w:rPr>
              <w:t xml:space="preserve"> </w:t>
            </w:r>
            <w:r>
              <w:rPr>
                <w:rFonts w:ascii="Times New Roman"/>
              </w:rPr>
              <w:t>B</w:t>
            </w:r>
            <w:r>
              <w:rPr>
                <w:rFonts w:ascii="Times New Roman"/>
                <w:spacing w:val="10"/>
              </w:rPr>
              <w:t xml:space="preserve"> </w:t>
            </w:r>
            <w:r>
              <w:rPr>
                <w:rFonts w:ascii="Times New Roman"/>
              </w:rPr>
              <w:t>value,</w:t>
            </w:r>
            <w:r>
              <w:rPr>
                <w:rFonts w:ascii="Times New Roman"/>
                <w:spacing w:val="14"/>
              </w:rPr>
              <w:t xml:space="preserve"> </w:t>
            </w:r>
            <w:r>
              <w:rPr>
                <w:rFonts w:ascii="Times New Roman"/>
              </w:rPr>
              <w:t>we</w:t>
            </w:r>
            <w:r>
              <w:rPr>
                <w:rFonts w:ascii="Times New Roman"/>
                <w:spacing w:val="10"/>
              </w:rPr>
              <w:t xml:space="preserve"> </w:t>
            </w:r>
            <w:r>
              <w:rPr>
                <w:rFonts w:ascii="Times New Roman"/>
              </w:rPr>
              <w:t>prefer</w:t>
            </w:r>
            <w:r>
              <w:rPr>
                <w:rFonts w:ascii="Times New Roman"/>
                <w:spacing w:val="9"/>
              </w:rPr>
              <w:t xml:space="preserve"> </w:t>
            </w:r>
            <w:r>
              <w:rPr>
                <w:rFonts w:ascii="Times New Roman"/>
              </w:rPr>
              <w:t>to</w:t>
            </w:r>
            <w:r>
              <w:rPr>
                <w:rFonts w:ascii="Times New Roman"/>
                <w:spacing w:val="10"/>
              </w:rPr>
              <w:t xml:space="preserve"> </w:t>
            </w:r>
            <w:r>
              <w:rPr>
                <w:rFonts w:ascii="Times New Roman"/>
              </w:rPr>
              <w:t>have</w:t>
            </w:r>
            <w:r>
              <w:rPr>
                <w:rFonts w:ascii="Times New Roman"/>
                <w:spacing w:val="10"/>
              </w:rPr>
              <w:t xml:space="preserve"> </w:t>
            </w:r>
            <w:r>
              <w:rPr>
                <w:rFonts w:ascii="Times New Roman"/>
              </w:rPr>
              <w:t>single</w:t>
            </w:r>
            <w:r>
              <w:rPr>
                <w:rFonts w:ascii="Times New Roman"/>
                <w:spacing w:val="10"/>
              </w:rPr>
              <w:t xml:space="preserve"> </w:t>
            </w:r>
            <w:r>
              <w:rPr>
                <w:rFonts w:ascii="Times New Roman"/>
              </w:rPr>
              <w:t>value,</w:t>
            </w:r>
            <w:r>
              <w:rPr>
                <w:rFonts w:ascii="Times New Roman"/>
                <w:spacing w:val="14"/>
              </w:rPr>
              <w:t xml:space="preserve"> </w:t>
            </w:r>
            <w:r>
              <w:rPr>
                <w:rFonts w:ascii="Times New Roman"/>
              </w:rPr>
              <w:t>preferably</w:t>
            </w:r>
            <w:r>
              <w:rPr>
                <w:rFonts w:ascii="Times New Roman"/>
                <w:spacing w:val="9"/>
              </w:rPr>
              <w:t xml:space="preserve"> </w:t>
            </w:r>
            <w:r>
              <w:rPr>
                <w:rFonts w:ascii="Times New Roman"/>
              </w:rPr>
              <w:t>1.</w:t>
            </w:r>
            <w:r>
              <w:rPr>
                <w:rFonts w:ascii="Times New Roman"/>
                <w:spacing w:val="1"/>
              </w:rPr>
              <w:t xml:space="preserve"> </w:t>
            </w:r>
            <w:r>
              <w:rPr>
                <w:rFonts w:ascii="Times New Roman"/>
              </w:rPr>
              <w:t>Evaluating</w:t>
            </w:r>
            <w:r>
              <w:rPr>
                <w:rFonts w:ascii="Times New Roman"/>
                <w:spacing w:val="10"/>
              </w:rPr>
              <w:t xml:space="preserve"> </w:t>
            </w:r>
            <w:r>
              <w:rPr>
                <w:rFonts w:ascii="Times New Roman"/>
              </w:rPr>
              <w:t>B=1</w:t>
            </w:r>
            <w:r>
              <w:rPr>
                <w:rFonts w:ascii="Times New Roman"/>
                <w:spacing w:val="10"/>
              </w:rPr>
              <w:t xml:space="preserve"> </w:t>
            </w:r>
            <w:r>
              <w:rPr>
                <w:rFonts w:ascii="Times New Roman"/>
              </w:rPr>
              <w:t>is</w:t>
            </w:r>
            <w:r>
              <w:rPr>
                <w:rFonts w:ascii="Times New Roman"/>
                <w:spacing w:val="10"/>
              </w:rPr>
              <w:t xml:space="preserve"> </w:t>
            </w:r>
            <w:r>
              <w:rPr>
                <w:rFonts w:ascii="Times New Roman"/>
              </w:rPr>
              <w:t>more</w:t>
            </w:r>
            <w:r>
              <w:rPr>
                <w:rFonts w:ascii="Times New Roman"/>
                <w:spacing w:val="10"/>
              </w:rPr>
              <w:t xml:space="preserve"> </w:t>
            </w:r>
            <w:r>
              <w:rPr>
                <w:rFonts w:ascii="Times New Roman"/>
              </w:rPr>
              <w:t>in</w:t>
            </w:r>
            <w:r>
              <w:rPr>
                <w:rFonts w:ascii="Times New Roman"/>
                <w:spacing w:val="10"/>
              </w:rPr>
              <w:t xml:space="preserve"> </w:t>
            </w:r>
            <w:r>
              <w:rPr>
                <w:rFonts w:ascii="Times New Roman"/>
              </w:rPr>
              <w:t>line</w:t>
            </w:r>
            <w:r>
              <w:rPr>
                <w:rFonts w:ascii="Times New Roman"/>
                <w:spacing w:val="9"/>
              </w:rPr>
              <w:t xml:space="preserve"> </w:t>
            </w:r>
            <w:r>
              <w:rPr>
                <w:rFonts w:ascii="Times New Roman"/>
              </w:rPr>
              <w:t>with</w:t>
            </w:r>
            <w:r>
              <w:rPr>
                <w:rFonts w:ascii="Times New Roman"/>
                <w:spacing w:val="10"/>
              </w:rPr>
              <w:t xml:space="preserve"> </w:t>
            </w:r>
            <w:r>
              <w:rPr>
                <w:rFonts w:ascii="Times New Roman"/>
              </w:rPr>
              <w:t>original</w:t>
            </w:r>
            <w:r>
              <w:rPr>
                <w:rFonts w:ascii="Times New Roman"/>
                <w:w w:val="99"/>
              </w:rPr>
              <w:t xml:space="preserve"> </w:t>
            </w:r>
            <w:r>
              <w:rPr>
                <w:rFonts w:ascii="Times New Roman"/>
              </w:rPr>
              <w:t>purpose</w:t>
            </w:r>
            <w:r>
              <w:rPr>
                <w:rFonts w:ascii="Times New Roman"/>
                <w:spacing w:val="-8"/>
              </w:rPr>
              <w:t xml:space="preserve"> </w:t>
            </w:r>
            <w:r>
              <w:rPr>
                <w:rFonts w:ascii="Times New Roman"/>
              </w:rPr>
              <w:t>of</w:t>
            </w:r>
            <w:r>
              <w:rPr>
                <w:rFonts w:ascii="Times New Roman"/>
                <w:spacing w:val="-7"/>
              </w:rPr>
              <w:t xml:space="preserve"> </w:t>
            </w:r>
            <w:r>
              <w:rPr>
                <w:rFonts w:ascii="Times New Roman"/>
              </w:rPr>
              <w:t>study</w:t>
            </w:r>
            <w:r>
              <w:rPr>
                <w:rFonts w:ascii="Times New Roman"/>
                <w:spacing w:val="-8"/>
              </w:rPr>
              <w:t xml:space="preserve"> </w:t>
            </w:r>
            <w:r>
              <w:rPr>
                <w:rFonts w:ascii="Times New Roman"/>
              </w:rPr>
              <w:t>-</w:t>
            </w:r>
            <w:r>
              <w:rPr>
                <w:rFonts w:ascii="Times New Roman"/>
                <w:spacing w:val="-7"/>
              </w:rPr>
              <w:t xml:space="preserve"> </w:t>
            </w:r>
            <w:r>
              <w:rPr>
                <w:rFonts w:ascii="Times New Roman"/>
              </w:rPr>
              <w:t>coverage.</w:t>
            </w:r>
            <w:r>
              <w:rPr>
                <w:rFonts w:ascii="Times New Roman"/>
                <w:spacing w:val="10"/>
              </w:rPr>
              <w:t xml:space="preserve"> </w:t>
            </w:r>
            <w:r>
              <w:rPr>
                <w:rFonts w:ascii="Times New Roman"/>
              </w:rPr>
              <w:t>B=capacity</w:t>
            </w:r>
            <w:r>
              <w:rPr>
                <w:rFonts w:ascii="Times New Roman"/>
                <w:spacing w:val="-8"/>
              </w:rPr>
              <w:t xml:space="preserve"> </w:t>
            </w:r>
            <w:r>
              <w:rPr>
                <w:rFonts w:ascii="Times New Roman"/>
              </w:rPr>
              <w:t>regime</w:t>
            </w:r>
            <w:r>
              <w:rPr>
                <w:rFonts w:ascii="Times New Roman"/>
                <w:spacing w:val="-7"/>
              </w:rPr>
              <w:t xml:space="preserve"> </w:t>
            </w:r>
            <w:r>
              <w:rPr>
                <w:rFonts w:ascii="Times New Roman"/>
              </w:rPr>
              <w:t>would</w:t>
            </w:r>
            <w:r>
              <w:rPr>
                <w:rFonts w:ascii="Times New Roman"/>
                <w:spacing w:val="-7"/>
              </w:rPr>
              <w:t xml:space="preserve"> </w:t>
            </w:r>
            <w:r>
              <w:rPr>
                <w:rFonts w:ascii="Times New Roman"/>
              </w:rPr>
              <w:t>be</w:t>
            </w:r>
            <w:r>
              <w:rPr>
                <w:rFonts w:ascii="Times New Roman"/>
                <w:spacing w:val="-8"/>
              </w:rPr>
              <w:t xml:space="preserve"> </w:t>
            </w:r>
            <w:r>
              <w:rPr>
                <w:rFonts w:ascii="Times New Roman"/>
              </w:rPr>
              <w:t>the</w:t>
            </w:r>
            <w:r>
              <w:rPr>
                <w:rFonts w:ascii="Times New Roman"/>
                <w:spacing w:val="-7"/>
              </w:rPr>
              <w:t xml:space="preserve"> </w:t>
            </w:r>
            <w:r>
              <w:rPr>
                <w:rFonts w:ascii="Times New Roman"/>
              </w:rPr>
              <w:t>case</w:t>
            </w:r>
            <w:r>
              <w:rPr>
                <w:rFonts w:ascii="Times New Roman"/>
                <w:spacing w:val="-7"/>
              </w:rPr>
              <w:t xml:space="preserve"> </w:t>
            </w:r>
            <w:r>
              <w:rPr>
                <w:rFonts w:ascii="Times New Roman"/>
              </w:rPr>
              <w:t>of</w:t>
            </w:r>
            <w:r>
              <w:rPr>
                <w:rFonts w:ascii="Times New Roman"/>
                <w:spacing w:val="-8"/>
              </w:rPr>
              <w:t xml:space="preserve"> </w:t>
            </w:r>
            <w:r>
              <w:rPr>
                <w:rFonts w:ascii="Times New Roman"/>
              </w:rPr>
              <w:t>interference</w:t>
            </w:r>
            <w:r>
              <w:rPr>
                <w:rFonts w:ascii="Times New Roman"/>
                <w:spacing w:val="-7"/>
              </w:rPr>
              <w:t xml:space="preserve"> </w:t>
            </w:r>
            <w:r>
              <w:rPr>
                <w:rFonts w:ascii="Times New Roman"/>
              </w:rPr>
              <w:t>limited</w:t>
            </w:r>
            <w:r>
              <w:rPr>
                <w:rFonts w:ascii="Times New Roman"/>
                <w:spacing w:val="-8"/>
              </w:rPr>
              <w:t xml:space="preserve"> </w:t>
            </w:r>
            <w:r>
              <w:rPr>
                <w:rFonts w:ascii="Times New Roman"/>
              </w:rPr>
              <w:t>scenario,</w:t>
            </w:r>
            <w:r>
              <w:rPr>
                <w:rFonts w:ascii="Times New Roman"/>
                <w:spacing w:val="-7"/>
              </w:rPr>
              <w:t xml:space="preserve"> </w:t>
            </w:r>
            <w:r>
              <w:rPr>
                <w:rFonts w:ascii="Times New Roman"/>
              </w:rPr>
              <w:t>where</w:t>
            </w:r>
            <w:r>
              <w:rPr>
                <w:rFonts w:ascii="Times New Roman"/>
                <w:w w:val="99"/>
              </w:rPr>
              <w:t xml:space="preserve"> </w:t>
            </w:r>
            <w:r>
              <w:rPr>
                <w:rFonts w:ascii="Times New Roman"/>
              </w:rPr>
              <w:t>we</w:t>
            </w:r>
            <w:r>
              <w:rPr>
                <w:rFonts w:ascii="Times New Roman"/>
                <w:spacing w:val="-6"/>
              </w:rPr>
              <w:t xml:space="preserve"> </w:t>
            </w:r>
            <w:r>
              <w:rPr>
                <w:rFonts w:ascii="Times New Roman"/>
              </w:rPr>
              <w:t>are</w:t>
            </w:r>
            <w:r>
              <w:rPr>
                <w:rFonts w:ascii="Times New Roman"/>
                <w:spacing w:val="-6"/>
              </w:rPr>
              <w:t xml:space="preserve"> </w:t>
            </w:r>
            <w:r>
              <w:rPr>
                <w:rFonts w:ascii="Times New Roman"/>
              </w:rPr>
              <w:t>more</w:t>
            </w:r>
            <w:r>
              <w:rPr>
                <w:rFonts w:ascii="Times New Roman"/>
                <w:spacing w:val="-6"/>
              </w:rPr>
              <w:t xml:space="preserve"> </w:t>
            </w:r>
            <w:r>
              <w:rPr>
                <w:rFonts w:ascii="Times New Roman"/>
              </w:rPr>
              <w:t>interested</w:t>
            </w:r>
            <w:r>
              <w:rPr>
                <w:rFonts w:ascii="Times New Roman"/>
                <w:spacing w:val="-6"/>
              </w:rPr>
              <w:t xml:space="preserve"> </w:t>
            </w:r>
            <w:r>
              <w:rPr>
                <w:rFonts w:ascii="Times New Roman"/>
              </w:rPr>
              <w:t>in</w:t>
            </w:r>
            <w:r>
              <w:rPr>
                <w:rFonts w:ascii="Times New Roman"/>
                <w:spacing w:val="-6"/>
              </w:rPr>
              <w:t xml:space="preserve"> </w:t>
            </w:r>
            <w:r>
              <w:rPr>
                <w:rFonts w:ascii="Times New Roman"/>
              </w:rPr>
              <w:t>max</w:t>
            </w:r>
            <w:r>
              <w:rPr>
                <w:rFonts w:ascii="Times New Roman"/>
                <w:spacing w:val="-6"/>
              </w:rPr>
              <w:t xml:space="preserve"> </w:t>
            </w:r>
            <w:r>
              <w:rPr>
                <w:rFonts w:ascii="Times New Roman"/>
              </w:rPr>
              <w:t>number</w:t>
            </w:r>
            <w:r>
              <w:rPr>
                <w:rFonts w:ascii="Times New Roman"/>
                <w:spacing w:val="-6"/>
              </w:rPr>
              <w:t xml:space="preserve"> </w:t>
            </w:r>
            <w:r>
              <w:rPr>
                <w:rFonts w:ascii="Times New Roman"/>
              </w:rPr>
              <w:t>of</w:t>
            </w:r>
            <w:r>
              <w:rPr>
                <w:rFonts w:ascii="Times New Roman"/>
                <w:spacing w:val="-6"/>
              </w:rPr>
              <w:t xml:space="preserve"> </w:t>
            </w:r>
            <w:r>
              <w:rPr>
                <w:rFonts w:ascii="Times New Roman"/>
              </w:rPr>
              <w:t>UEs</w:t>
            </w:r>
            <w:r>
              <w:rPr>
                <w:rFonts w:ascii="Times New Roman"/>
                <w:spacing w:val="-6"/>
              </w:rPr>
              <w:t xml:space="preserve"> </w:t>
            </w:r>
            <w:proofErr w:type="spellStart"/>
            <w:r>
              <w:rPr>
                <w:rFonts w:ascii="Times New Roman"/>
              </w:rPr>
              <w:t>safisfied</w:t>
            </w:r>
            <w:proofErr w:type="spellEnd"/>
            <w:r>
              <w:rPr>
                <w:rFonts w:ascii="Times New Roman"/>
              </w:rPr>
              <w:t>.</w:t>
            </w:r>
          </w:p>
          <w:p w14:paraId="583FAE4B" w14:textId="77777777" w:rsidR="00804247" w:rsidRDefault="00804247" w:rsidP="00752784">
            <w:pPr>
              <w:pStyle w:val="TableParagraph"/>
              <w:spacing w:before="90" w:line="257" w:lineRule="auto"/>
              <w:ind w:left="239" w:right="116"/>
              <w:jc w:val="both"/>
              <w:rPr>
                <w:rFonts w:ascii="Times New Roman" w:eastAsia="Times New Roman" w:hAnsi="Times New Roman" w:cs="Times New Roman"/>
              </w:rPr>
            </w:pPr>
            <w:r>
              <w:rPr>
                <w:rFonts w:ascii="Times New Roman"/>
              </w:rPr>
              <w:t>For</w:t>
            </w:r>
            <w:r>
              <w:rPr>
                <w:rFonts w:ascii="Times New Roman"/>
                <w:spacing w:val="-8"/>
              </w:rPr>
              <w:t xml:space="preserve"> </w:t>
            </w:r>
            <w:r>
              <w:rPr>
                <w:rFonts w:ascii="Times New Roman"/>
              </w:rPr>
              <w:t>coupling</w:t>
            </w:r>
            <w:r>
              <w:rPr>
                <w:rFonts w:ascii="Times New Roman"/>
                <w:spacing w:val="-6"/>
              </w:rPr>
              <w:t xml:space="preserve"> </w:t>
            </w:r>
            <w:r>
              <w:rPr>
                <w:rFonts w:ascii="Times New Roman"/>
              </w:rPr>
              <w:t>loss</w:t>
            </w:r>
            <w:r>
              <w:rPr>
                <w:rFonts w:ascii="Times New Roman"/>
                <w:spacing w:val="-8"/>
              </w:rPr>
              <w:t xml:space="preserve"> </w:t>
            </w:r>
            <w:r>
              <w:rPr>
                <w:rFonts w:ascii="Times New Roman"/>
              </w:rPr>
              <w:t>definition,</w:t>
            </w:r>
            <w:r>
              <w:rPr>
                <w:rFonts w:ascii="Times New Roman"/>
                <w:spacing w:val="-6"/>
              </w:rPr>
              <w:t xml:space="preserve"> </w:t>
            </w:r>
            <w:r>
              <w:rPr>
                <w:rFonts w:ascii="Times New Roman"/>
              </w:rPr>
              <w:t>we</w:t>
            </w:r>
            <w:r>
              <w:rPr>
                <w:rFonts w:ascii="Times New Roman"/>
                <w:spacing w:val="-7"/>
              </w:rPr>
              <w:t xml:space="preserve"> </w:t>
            </w:r>
            <w:r>
              <w:rPr>
                <w:rFonts w:ascii="Times New Roman"/>
              </w:rPr>
              <w:t>also</w:t>
            </w:r>
            <w:r>
              <w:rPr>
                <w:rFonts w:ascii="Times New Roman"/>
                <w:spacing w:val="-7"/>
              </w:rPr>
              <w:t xml:space="preserve"> </w:t>
            </w:r>
            <w:r>
              <w:rPr>
                <w:rFonts w:ascii="Times New Roman"/>
              </w:rPr>
              <w:t>do</w:t>
            </w:r>
            <w:r>
              <w:rPr>
                <w:rFonts w:ascii="Times New Roman"/>
                <w:spacing w:val="-6"/>
              </w:rPr>
              <w:t xml:space="preserve"> </w:t>
            </w:r>
            <w:r>
              <w:rPr>
                <w:rFonts w:ascii="Times New Roman"/>
              </w:rPr>
              <w:t>not</w:t>
            </w:r>
            <w:r>
              <w:rPr>
                <w:rFonts w:ascii="Times New Roman"/>
                <w:spacing w:val="-7"/>
              </w:rPr>
              <w:t xml:space="preserve"> </w:t>
            </w:r>
            <w:r>
              <w:rPr>
                <w:rFonts w:ascii="Times New Roman"/>
              </w:rPr>
              <w:t>find</w:t>
            </w:r>
            <w:r>
              <w:rPr>
                <w:rFonts w:ascii="Times New Roman"/>
                <w:spacing w:val="-7"/>
              </w:rPr>
              <w:t xml:space="preserve"> </w:t>
            </w:r>
            <w:r>
              <w:rPr>
                <w:rFonts w:ascii="Times New Roman"/>
              </w:rPr>
              <w:t>any</w:t>
            </w:r>
            <w:r>
              <w:rPr>
                <w:rFonts w:ascii="Times New Roman"/>
                <w:spacing w:val="-7"/>
              </w:rPr>
              <w:t xml:space="preserve"> </w:t>
            </w:r>
            <w:r>
              <w:rPr>
                <w:rFonts w:ascii="Times New Roman"/>
              </w:rPr>
              <w:t>clear</w:t>
            </w:r>
            <w:r>
              <w:rPr>
                <w:rFonts w:ascii="Times New Roman"/>
                <w:spacing w:val="-7"/>
              </w:rPr>
              <w:t xml:space="preserve"> </w:t>
            </w:r>
            <w:r>
              <w:rPr>
                <w:rFonts w:ascii="Times New Roman"/>
              </w:rPr>
              <w:t>definition</w:t>
            </w:r>
            <w:r>
              <w:rPr>
                <w:rFonts w:ascii="Times New Roman"/>
                <w:spacing w:val="-7"/>
              </w:rPr>
              <w:t xml:space="preserve"> </w:t>
            </w:r>
            <w:r>
              <w:rPr>
                <w:rFonts w:ascii="Times New Roman"/>
              </w:rPr>
              <w:t>in</w:t>
            </w:r>
            <w:r>
              <w:rPr>
                <w:rFonts w:ascii="Times New Roman"/>
                <w:spacing w:val="-6"/>
              </w:rPr>
              <w:t xml:space="preserve"> </w:t>
            </w:r>
            <w:r>
              <w:rPr>
                <w:rFonts w:ascii="Times New Roman"/>
              </w:rPr>
              <w:t>37.910.</w:t>
            </w:r>
            <w:r>
              <w:rPr>
                <w:rFonts w:ascii="Times New Roman"/>
                <w:spacing w:val="11"/>
              </w:rPr>
              <w:t xml:space="preserve"> </w:t>
            </w:r>
            <w:r>
              <w:rPr>
                <w:rFonts w:ascii="Times New Roman"/>
              </w:rPr>
              <w:t>As</w:t>
            </w:r>
            <w:r>
              <w:rPr>
                <w:rFonts w:ascii="Times New Roman"/>
                <w:spacing w:val="-7"/>
              </w:rPr>
              <w:t xml:space="preserve"> </w:t>
            </w:r>
            <w:r>
              <w:rPr>
                <w:rFonts w:ascii="Times New Roman"/>
              </w:rPr>
              <w:t>noted</w:t>
            </w:r>
            <w:r>
              <w:rPr>
                <w:rFonts w:ascii="Times New Roman"/>
                <w:spacing w:val="-6"/>
              </w:rPr>
              <w:t xml:space="preserve"> </w:t>
            </w:r>
            <w:r>
              <w:rPr>
                <w:rFonts w:ascii="Times New Roman"/>
              </w:rPr>
              <w:t>by</w:t>
            </w:r>
            <w:r>
              <w:rPr>
                <w:rFonts w:ascii="Times New Roman"/>
                <w:spacing w:val="-7"/>
              </w:rPr>
              <w:t xml:space="preserve"> </w:t>
            </w:r>
            <w:r>
              <w:rPr>
                <w:rFonts w:ascii="Times New Roman"/>
              </w:rPr>
              <w:t>many</w:t>
            </w:r>
            <w:r>
              <w:rPr>
                <w:rFonts w:ascii="Times New Roman"/>
                <w:spacing w:val="-7"/>
              </w:rPr>
              <w:t xml:space="preserve"> </w:t>
            </w:r>
            <w:proofErr w:type="spellStart"/>
            <w:r>
              <w:rPr>
                <w:rFonts w:ascii="Times New Roman"/>
              </w:rPr>
              <w:t>compa</w:t>
            </w:r>
            <w:proofErr w:type="spellEnd"/>
            <w:r>
              <w:rPr>
                <w:rFonts w:ascii="Times New Roman"/>
              </w:rPr>
              <w:t>-</w:t>
            </w:r>
            <w:r>
              <w:rPr>
                <w:rFonts w:ascii="Times New Roman"/>
                <w:w w:val="99"/>
              </w:rPr>
              <w:t xml:space="preserve"> </w:t>
            </w:r>
            <w:proofErr w:type="spellStart"/>
            <w:r>
              <w:rPr>
                <w:rFonts w:ascii="Times New Roman"/>
              </w:rPr>
              <w:t>nies</w:t>
            </w:r>
            <w:proofErr w:type="spellEnd"/>
            <w:r>
              <w:rPr>
                <w:rFonts w:ascii="Times New Roman"/>
              </w:rPr>
              <w:t>, to</w:t>
            </w:r>
            <w:r>
              <w:rPr>
                <w:rFonts w:ascii="Times New Roman"/>
                <w:spacing w:val="-1"/>
              </w:rPr>
              <w:t xml:space="preserve"> </w:t>
            </w:r>
            <w:r>
              <w:rPr>
                <w:rFonts w:ascii="Times New Roman"/>
              </w:rPr>
              <w:t>avoid</w:t>
            </w:r>
            <w:r>
              <w:rPr>
                <w:rFonts w:ascii="Times New Roman"/>
                <w:spacing w:val="-2"/>
              </w:rPr>
              <w:t xml:space="preserve"> </w:t>
            </w:r>
            <w:r>
              <w:rPr>
                <w:rFonts w:ascii="Times New Roman"/>
              </w:rPr>
              <w:t>confusion</w:t>
            </w:r>
            <w:r>
              <w:rPr>
                <w:rFonts w:ascii="Times New Roman"/>
                <w:spacing w:val="-1"/>
              </w:rPr>
              <w:t xml:space="preserve"> </w:t>
            </w:r>
            <w:r>
              <w:rPr>
                <w:rFonts w:ascii="Times New Roman"/>
              </w:rPr>
              <w:t>and</w:t>
            </w:r>
            <w:r>
              <w:rPr>
                <w:rFonts w:ascii="Times New Roman"/>
                <w:spacing w:val="-1"/>
              </w:rPr>
              <w:t xml:space="preserve"> </w:t>
            </w:r>
            <w:r>
              <w:rPr>
                <w:rFonts w:ascii="Times New Roman"/>
              </w:rPr>
              <w:t>misunderstanding,</w:t>
            </w:r>
            <w:r>
              <w:rPr>
                <w:rFonts w:ascii="Times New Roman"/>
                <w:spacing w:val="1"/>
              </w:rPr>
              <w:t xml:space="preserve"> </w:t>
            </w:r>
            <w:r>
              <w:rPr>
                <w:rFonts w:ascii="Times New Roman"/>
              </w:rPr>
              <w:t>it</w:t>
            </w:r>
            <w:r>
              <w:rPr>
                <w:rFonts w:ascii="Times New Roman"/>
                <w:spacing w:val="-2"/>
              </w:rPr>
              <w:t xml:space="preserve"> </w:t>
            </w:r>
            <w:r>
              <w:rPr>
                <w:rFonts w:ascii="Times New Roman"/>
              </w:rPr>
              <w:t>is</w:t>
            </w:r>
            <w:r>
              <w:rPr>
                <w:rFonts w:ascii="Times New Roman"/>
                <w:spacing w:val="-1"/>
              </w:rPr>
              <w:t xml:space="preserve"> </w:t>
            </w:r>
            <w:r>
              <w:rPr>
                <w:rFonts w:ascii="Times New Roman"/>
              </w:rPr>
              <w:t>better</w:t>
            </w:r>
            <w:r>
              <w:rPr>
                <w:rFonts w:ascii="Times New Roman"/>
                <w:spacing w:val="-1"/>
              </w:rPr>
              <w:t xml:space="preserve"> </w:t>
            </w:r>
            <w:r>
              <w:rPr>
                <w:rFonts w:ascii="Times New Roman"/>
              </w:rPr>
              <w:t>to</w:t>
            </w:r>
            <w:r>
              <w:rPr>
                <w:rFonts w:ascii="Times New Roman"/>
                <w:spacing w:val="-1"/>
              </w:rPr>
              <w:t xml:space="preserve"> </w:t>
            </w:r>
            <w:r>
              <w:rPr>
                <w:rFonts w:ascii="Times New Roman"/>
              </w:rPr>
              <w:t>clearly</w:t>
            </w:r>
            <w:r>
              <w:rPr>
                <w:rFonts w:ascii="Times New Roman"/>
                <w:spacing w:val="-2"/>
              </w:rPr>
              <w:t xml:space="preserve"> </w:t>
            </w:r>
            <w:r>
              <w:rPr>
                <w:rFonts w:ascii="Times New Roman"/>
              </w:rPr>
              <w:t>define</w:t>
            </w:r>
            <w:r>
              <w:rPr>
                <w:rFonts w:ascii="Times New Roman"/>
                <w:spacing w:val="-1"/>
              </w:rPr>
              <w:t xml:space="preserve"> </w:t>
            </w:r>
            <w:r>
              <w:rPr>
                <w:rFonts w:ascii="Times New Roman"/>
              </w:rPr>
              <w:t>/</w:t>
            </w:r>
            <w:r>
              <w:rPr>
                <w:rFonts w:ascii="Times New Roman"/>
                <w:spacing w:val="-1"/>
              </w:rPr>
              <w:t xml:space="preserve"> </w:t>
            </w:r>
            <w:r>
              <w:rPr>
                <w:rFonts w:ascii="Times New Roman"/>
              </w:rPr>
              <w:t>spell</w:t>
            </w:r>
            <w:r>
              <w:rPr>
                <w:rFonts w:ascii="Times New Roman"/>
                <w:spacing w:val="-1"/>
              </w:rPr>
              <w:t xml:space="preserve"> </w:t>
            </w:r>
            <w:r>
              <w:rPr>
                <w:rFonts w:ascii="Times New Roman"/>
              </w:rPr>
              <w:t>out</w:t>
            </w:r>
            <w:r>
              <w:rPr>
                <w:rFonts w:ascii="Times New Roman"/>
                <w:spacing w:val="-1"/>
              </w:rPr>
              <w:t xml:space="preserve"> </w:t>
            </w:r>
            <w:r>
              <w:rPr>
                <w:rFonts w:ascii="Times New Roman"/>
              </w:rPr>
              <w:t>it</w:t>
            </w:r>
            <w:r>
              <w:rPr>
                <w:rFonts w:ascii="Times New Roman"/>
                <w:spacing w:val="-2"/>
              </w:rPr>
              <w:t xml:space="preserve"> </w:t>
            </w:r>
            <w:r>
              <w:rPr>
                <w:rFonts w:ascii="Times New Roman"/>
              </w:rPr>
              <w:t>in XR</w:t>
            </w:r>
            <w:r>
              <w:rPr>
                <w:rFonts w:ascii="Times New Roman"/>
                <w:spacing w:val="-2"/>
              </w:rPr>
              <w:t xml:space="preserve"> </w:t>
            </w:r>
            <w:r>
              <w:rPr>
                <w:rFonts w:ascii="Times New Roman"/>
              </w:rPr>
              <w:t>evaluation</w:t>
            </w:r>
            <w:r>
              <w:rPr>
                <w:rFonts w:ascii="Times New Roman"/>
                <w:w w:val="99"/>
              </w:rPr>
              <w:t xml:space="preserve"> </w:t>
            </w:r>
            <w:r>
              <w:rPr>
                <w:rFonts w:ascii="Times New Roman"/>
                <w:spacing w:val="-2"/>
              </w:rPr>
              <w:t>methodology.</w:t>
            </w:r>
          </w:p>
        </w:tc>
      </w:tr>
      <w:tr w:rsidR="00804247" w14:paraId="30FC0293" w14:textId="77777777" w:rsidTr="00752784">
        <w:trPr>
          <w:trHeight w:hRule="exact" w:val="3261"/>
        </w:trPr>
        <w:tc>
          <w:tcPr>
            <w:tcW w:w="9614" w:type="dxa"/>
            <w:tcBorders>
              <w:top w:val="single" w:sz="3" w:space="0" w:color="000000"/>
              <w:left w:val="single" w:sz="10" w:space="0" w:color="000000"/>
              <w:bottom w:val="single" w:sz="3" w:space="0" w:color="000000"/>
              <w:right w:val="single" w:sz="10" w:space="0" w:color="000000"/>
            </w:tcBorders>
          </w:tcPr>
          <w:p w14:paraId="27598387"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10</w:t>
            </w:r>
            <w:r>
              <w:rPr>
                <w:rFonts w:ascii="Times New Roman" w:eastAsia="Times New Roman" w:hAnsi="Times New Roman" w:cs="Times New Roman"/>
                <w:b/>
                <w:bCs/>
                <w:spacing w:val="-6"/>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Oy</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LM</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Ericsson</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AB</w:t>
            </w:r>
          </w:p>
          <w:p w14:paraId="301788F7" w14:textId="77777777" w:rsidR="00804247" w:rsidRDefault="00804247" w:rsidP="00752784">
            <w:pPr>
              <w:pStyle w:val="TableParagraph"/>
              <w:spacing w:before="167"/>
              <w:ind w:left="293"/>
              <w:jc w:val="both"/>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are</w:t>
            </w:r>
            <w:r>
              <w:rPr>
                <w:rFonts w:ascii="Times New Roman"/>
                <w:spacing w:val="-6"/>
              </w:rPr>
              <w:t xml:space="preserve"> </w:t>
            </w:r>
            <w:r>
              <w:rPr>
                <w:rFonts w:ascii="Times New Roman"/>
              </w:rPr>
              <w:t>generally</w:t>
            </w:r>
            <w:r>
              <w:rPr>
                <w:rFonts w:ascii="Times New Roman"/>
                <w:spacing w:val="-5"/>
              </w:rPr>
              <w:t xml:space="preserve"> </w:t>
            </w:r>
            <w:r>
              <w:rPr>
                <w:rFonts w:ascii="Times New Roman"/>
              </w:rPr>
              <w:t>fine</w:t>
            </w:r>
            <w:r>
              <w:rPr>
                <w:rFonts w:ascii="Times New Roman"/>
                <w:spacing w:val="-6"/>
              </w:rPr>
              <w:t xml:space="preserve"> </w:t>
            </w:r>
            <w:r>
              <w:rPr>
                <w:rFonts w:ascii="Times New Roman"/>
              </w:rPr>
              <w:t>with</w:t>
            </w:r>
            <w:r>
              <w:rPr>
                <w:rFonts w:ascii="Times New Roman"/>
                <w:spacing w:val="-6"/>
              </w:rPr>
              <w:t xml:space="preserve"> </w:t>
            </w:r>
            <w:r>
              <w:rPr>
                <w:rFonts w:ascii="Times New Roman"/>
              </w:rPr>
              <w:t>the</w:t>
            </w:r>
            <w:r>
              <w:rPr>
                <w:rFonts w:ascii="Times New Roman"/>
                <w:spacing w:val="-5"/>
              </w:rPr>
              <w:t xml:space="preserve"> </w:t>
            </w:r>
            <w:r>
              <w:rPr>
                <w:rFonts w:ascii="Times New Roman"/>
              </w:rPr>
              <w:t>FL</w:t>
            </w:r>
            <w:r>
              <w:rPr>
                <w:rFonts w:ascii="Times New Roman"/>
                <w:spacing w:val="-6"/>
              </w:rPr>
              <w:t xml:space="preserve"> </w:t>
            </w:r>
            <w:r>
              <w:rPr>
                <w:rFonts w:ascii="Times New Roman"/>
              </w:rPr>
              <w:t>proposal.</w:t>
            </w:r>
          </w:p>
          <w:p w14:paraId="11EE4B0B" w14:textId="77777777" w:rsidR="00804247" w:rsidRDefault="00804247" w:rsidP="00752784">
            <w:pPr>
              <w:pStyle w:val="TableParagraph"/>
              <w:spacing w:before="107" w:line="257" w:lineRule="auto"/>
              <w:ind w:left="239" w:right="116"/>
              <w:jc w:val="both"/>
              <w:rPr>
                <w:rFonts w:ascii="Times New Roman" w:eastAsia="Times New Roman" w:hAnsi="Times New Roman" w:cs="Times New Roman"/>
              </w:rPr>
            </w:pPr>
            <w:r>
              <w:rPr>
                <w:rFonts w:ascii="Times New Roman" w:eastAsia="Times New Roman" w:hAnsi="Times New Roman" w:cs="Times New Roman"/>
              </w:rPr>
              <w:t>In</w:t>
            </w:r>
            <w:r>
              <w:rPr>
                <w:rFonts w:ascii="Times New Roman" w:eastAsia="Times New Roman" w:hAnsi="Times New Roman" w:cs="Times New Roman"/>
                <w:spacing w:val="-4"/>
              </w:rPr>
              <w:t xml:space="preserve"> </w:t>
            </w:r>
            <w:r>
              <w:rPr>
                <w:rFonts w:ascii="Times New Roman" w:eastAsia="Times New Roman" w:hAnsi="Times New Roman" w:cs="Times New Roman"/>
              </w:rPr>
              <w:t>our</w:t>
            </w:r>
            <w:r>
              <w:rPr>
                <w:rFonts w:ascii="Times New Roman" w:eastAsia="Times New Roman" w:hAnsi="Times New Roman" w:cs="Times New Roman"/>
                <w:spacing w:val="-3"/>
              </w:rPr>
              <w:t xml:space="preserve"> </w:t>
            </w:r>
            <w:r>
              <w:rPr>
                <w:rFonts w:ascii="Times New Roman" w:eastAsia="Times New Roman" w:hAnsi="Times New Roman" w:cs="Times New Roman"/>
              </w:rPr>
              <w:t>understanding,</w:t>
            </w:r>
            <w:r>
              <w:rPr>
                <w:rFonts w:ascii="Times New Roman" w:eastAsia="Times New Roman" w:hAnsi="Times New Roman" w:cs="Times New Roman"/>
                <w:spacing w:val="-3"/>
              </w:rPr>
              <w:t xml:space="preserve"> </w:t>
            </w:r>
            <w:r>
              <w:rPr>
                <w:rFonts w:ascii="Times New Roman" w:eastAsia="Times New Roman" w:hAnsi="Times New Roman" w:cs="Times New Roman"/>
              </w:rPr>
              <w:t>coverage</w:t>
            </w:r>
            <w:r>
              <w:rPr>
                <w:rFonts w:ascii="Times New Roman" w:eastAsia="Times New Roman" w:hAnsi="Times New Roman" w:cs="Times New Roman"/>
                <w:spacing w:val="-3"/>
              </w:rPr>
              <w:t xml:space="preserve"> </w:t>
            </w:r>
            <w:r>
              <w:rPr>
                <w:rFonts w:ascii="Times New Roman" w:eastAsia="Times New Roman" w:hAnsi="Times New Roman" w:cs="Times New Roman"/>
              </w:rPr>
              <w:t>describes</w:t>
            </w:r>
            <w:r>
              <w:rPr>
                <w:rFonts w:ascii="Times New Roman" w:eastAsia="Times New Roman" w:hAnsi="Times New Roman" w:cs="Times New Roman"/>
                <w:spacing w:val="-3"/>
              </w:rPr>
              <w:t xml:space="preserve"> </w:t>
            </w:r>
            <w:r>
              <w:rPr>
                <w:rFonts w:ascii="Times New Roman" w:eastAsia="Times New Roman" w:hAnsi="Times New Roman" w:cs="Times New Roman"/>
              </w:rPr>
              <w:t>how</w:t>
            </w:r>
            <w:r>
              <w:rPr>
                <w:rFonts w:ascii="Times New Roman" w:eastAsia="Times New Roman" w:hAnsi="Times New Roman" w:cs="Times New Roman"/>
                <w:spacing w:val="-3"/>
              </w:rPr>
              <w:t xml:space="preserve"> </w:t>
            </w:r>
            <w:r>
              <w:rPr>
                <w:rFonts w:ascii="Times New Roman" w:eastAsia="Times New Roman" w:hAnsi="Times New Roman" w:cs="Times New Roman"/>
              </w:rPr>
              <w:t>sparsely</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2"/>
              </w:rPr>
              <w:t xml:space="preserve"> </w:t>
            </w:r>
            <w:r>
              <w:rPr>
                <w:rFonts w:ascii="Times New Roman" w:eastAsia="Times New Roman" w:hAnsi="Times New Roman" w:cs="Times New Roman"/>
              </w:rPr>
              <w:t>operator</w:t>
            </w:r>
            <w:r>
              <w:rPr>
                <w:rFonts w:ascii="Times New Roman" w:eastAsia="Times New Roman" w:hAnsi="Times New Roman" w:cs="Times New Roman"/>
                <w:spacing w:val="-4"/>
              </w:rPr>
              <w:t xml:space="preserve"> </w:t>
            </w:r>
            <w:r>
              <w:rPr>
                <w:rFonts w:ascii="Times New Roman" w:eastAsia="Times New Roman" w:hAnsi="Times New Roman" w:cs="Times New Roman"/>
              </w:rPr>
              <w:t>can</w:t>
            </w:r>
            <w:r>
              <w:rPr>
                <w:rFonts w:ascii="Times New Roman" w:eastAsia="Times New Roman" w:hAnsi="Times New Roman" w:cs="Times New Roman"/>
                <w:spacing w:val="-2"/>
              </w:rPr>
              <w:t xml:space="preserve"> </w:t>
            </w:r>
            <w:r>
              <w:rPr>
                <w:rFonts w:ascii="Times New Roman" w:eastAsia="Times New Roman" w:hAnsi="Times New Roman" w:cs="Times New Roman"/>
              </w:rPr>
              <w:t>deploy</w:t>
            </w:r>
            <w:r>
              <w:rPr>
                <w:rFonts w:ascii="Times New Roman" w:eastAsia="Times New Roman" w:hAnsi="Times New Roman" w:cs="Times New Roman"/>
                <w:spacing w:val="-3"/>
              </w:rPr>
              <w:t xml:space="preserve"> </w:t>
            </w:r>
            <w:r>
              <w:rPr>
                <w:rFonts w:ascii="Times New Roman" w:eastAsia="Times New Roman" w:hAnsi="Times New Roman" w:cs="Times New Roman"/>
              </w:rPr>
              <w:t>the</w:t>
            </w:r>
            <w:r>
              <w:rPr>
                <w:rFonts w:ascii="Times New Roman" w:eastAsia="Times New Roman" w:hAnsi="Times New Roman" w:cs="Times New Roman"/>
                <w:spacing w:val="-3"/>
              </w:rPr>
              <w:t xml:space="preserve"> </w:t>
            </w:r>
            <w:r>
              <w:rPr>
                <w:rFonts w:ascii="Times New Roman" w:eastAsia="Times New Roman" w:hAnsi="Times New Roman" w:cs="Times New Roman"/>
              </w:rPr>
              <w:t>base</w:t>
            </w:r>
            <w:r>
              <w:rPr>
                <w:rFonts w:ascii="Times New Roman" w:eastAsia="Times New Roman" w:hAnsi="Times New Roman" w:cs="Times New Roman"/>
                <w:spacing w:val="-3"/>
              </w:rPr>
              <w:t xml:space="preserve"> </w:t>
            </w:r>
            <w:r>
              <w:rPr>
                <w:rFonts w:ascii="Times New Roman" w:eastAsia="Times New Roman" w:hAnsi="Times New Roman" w:cs="Times New Roman"/>
              </w:rPr>
              <w:t>stations,</w:t>
            </w:r>
            <w:r>
              <w:rPr>
                <w:rFonts w:ascii="Times New Roman" w:eastAsia="Times New Roman" w:hAnsi="Times New Roman" w:cs="Times New Roman"/>
                <w:spacing w:val="-3"/>
              </w:rPr>
              <w:t xml:space="preserve"> </w:t>
            </w:r>
            <w:r>
              <w:rPr>
                <w:rFonts w:ascii="Times New Roman" w:eastAsia="Times New Roman" w:hAnsi="Times New Roman" w:cs="Times New Roman"/>
              </w:rPr>
              <w:t>and</w:t>
            </w:r>
            <w:r>
              <w:rPr>
                <w:rFonts w:ascii="Times New Roman" w:eastAsia="Times New Roman" w:hAnsi="Times New Roman" w:cs="Times New Roman"/>
                <w:spacing w:val="-3"/>
              </w:rPr>
              <w:t xml:space="preserve"> </w:t>
            </w:r>
            <w:r>
              <w:rPr>
                <w:rFonts w:ascii="Times New Roman" w:eastAsia="Times New Roman" w:hAnsi="Times New Roman" w:cs="Times New Roman"/>
              </w:rPr>
              <w:t>still</w:t>
            </w:r>
            <w:r>
              <w:rPr>
                <w:rFonts w:ascii="Times New Roman" w:eastAsia="Times New Roman" w:hAnsi="Times New Roman" w:cs="Times New Roman"/>
                <w:w w:val="99"/>
              </w:rPr>
              <w:t xml:space="preserve"> </w:t>
            </w:r>
            <w:r>
              <w:rPr>
                <w:rFonts w:ascii="Times New Roman" w:eastAsia="Times New Roman" w:hAnsi="Times New Roman" w:cs="Times New Roman"/>
              </w:rPr>
              <w:t>maintain</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13"/>
              </w:rPr>
              <w:t xml:space="preserve"> </w:t>
            </w:r>
            <w:r>
              <w:rPr>
                <w:rFonts w:ascii="Times New Roman" w:eastAsia="Times New Roman" w:hAnsi="Times New Roman" w:cs="Times New Roman"/>
              </w:rPr>
              <w:t>service</w:t>
            </w:r>
            <w:r>
              <w:rPr>
                <w:rFonts w:ascii="Times New Roman" w:eastAsia="Times New Roman" w:hAnsi="Times New Roman" w:cs="Times New Roman"/>
                <w:spacing w:val="-12"/>
              </w:rPr>
              <w:t xml:space="preserve"> </w:t>
            </w:r>
            <w:r>
              <w:rPr>
                <w:rFonts w:ascii="Times New Roman" w:eastAsia="Times New Roman" w:hAnsi="Times New Roman" w:cs="Times New Roman"/>
              </w:rPr>
              <w:t>when</w:t>
            </w:r>
            <w:r>
              <w:rPr>
                <w:rFonts w:ascii="Times New Roman" w:eastAsia="Times New Roman" w:hAnsi="Times New Roman" w:cs="Times New Roman"/>
                <w:spacing w:val="-12"/>
              </w:rPr>
              <w:t xml:space="preserve"> </w:t>
            </w:r>
            <w:r>
              <w:rPr>
                <w:rFonts w:ascii="Times New Roman" w:eastAsia="Times New Roman" w:hAnsi="Times New Roman" w:cs="Times New Roman"/>
              </w:rPr>
              <w:t>there</w:t>
            </w:r>
            <w:r>
              <w:rPr>
                <w:rFonts w:ascii="Times New Roman" w:eastAsia="Times New Roman" w:hAnsi="Times New Roman" w:cs="Times New Roman"/>
                <w:spacing w:val="-12"/>
              </w:rPr>
              <w:t xml:space="preserve"> </w:t>
            </w:r>
            <w:r>
              <w:rPr>
                <w:rFonts w:ascii="Times New Roman" w:eastAsia="Times New Roman" w:hAnsi="Times New Roman" w:cs="Times New Roman"/>
              </w:rPr>
              <w:t>is</w:t>
            </w:r>
            <w:r>
              <w:rPr>
                <w:rFonts w:ascii="Times New Roman" w:eastAsia="Times New Roman" w:hAnsi="Times New Roman" w:cs="Times New Roman"/>
                <w:spacing w:val="-12"/>
              </w:rPr>
              <w:t xml:space="preserve"> </w:t>
            </w:r>
            <w:r>
              <w:rPr>
                <w:rFonts w:ascii="Times New Roman" w:eastAsia="Times New Roman" w:hAnsi="Times New Roman" w:cs="Times New Roman"/>
              </w:rPr>
              <w:t>no</w:t>
            </w:r>
            <w:r>
              <w:rPr>
                <w:rFonts w:ascii="Times New Roman" w:eastAsia="Times New Roman" w:hAnsi="Times New Roman" w:cs="Times New Roman"/>
                <w:spacing w:val="-12"/>
              </w:rPr>
              <w:t xml:space="preserve"> </w:t>
            </w:r>
            <w:r>
              <w:rPr>
                <w:rFonts w:ascii="Times New Roman" w:eastAsia="Times New Roman" w:hAnsi="Times New Roman" w:cs="Times New Roman"/>
              </w:rPr>
              <w:t>interference.</w:t>
            </w:r>
            <w:r>
              <w:rPr>
                <w:rFonts w:ascii="Times New Roman" w:eastAsia="Times New Roman" w:hAnsi="Times New Roman" w:cs="Times New Roman"/>
                <w:spacing w:val="8"/>
              </w:rPr>
              <w:t xml:space="preserve"> </w:t>
            </w:r>
            <w:r>
              <w:rPr>
                <w:rFonts w:ascii="Times New Roman" w:eastAsia="Times New Roman" w:hAnsi="Times New Roman" w:cs="Times New Roman"/>
              </w:rPr>
              <w:t>Evaluating</w:t>
            </w:r>
            <w:r>
              <w:rPr>
                <w:rFonts w:ascii="Times New Roman" w:eastAsia="Times New Roman" w:hAnsi="Times New Roman" w:cs="Times New Roman"/>
                <w:spacing w:val="-12"/>
              </w:rPr>
              <w:t xml:space="preserve"> </w:t>
            </w:r>
            <w:r>
              <w:rPr>
                <w:rFonts w:ascii="Times New Roman" w:eastAsia="Times New Roman" w:hAnsi="Times New Roman" w:cs="Times New Roman"/>
              </w:rPr>
              <w:t>coupling</w:t>
            </w:r>
            <w:r>
              <w:rPr>
                <w:rFonts w:ascii="Times New Roman" w:eastAsia="Times New Roman" w:hAnsi="Times New Roman" w:cs="Times New Roman"/>
                <w:spacing w:val="-12"/>
              </w:rPr>
              <w:t xml:space="preserve"> </w:t>
            </w:r>
            <w:r>
              <w:rPr>
                <w:rFonts w:ascii="Times New Roman" w:eastAsia="Times New Roman" w:hAnsi="Times New Roman" w:cs="Times New Roman"/>
              </w:rPr>
              <w:t>loss</w:t>
            </w:r>
            <w:r>
              <w:rPr>
                <w:rFonts w:ascii="Times New Roman" w:eastAsia="Times New Roman" w:hAnsi="Times New Roman" w:cs="Times New Roman"/>
                <w:spacing w:val="-12"/>
              </w:rPr>
              <w:t xml:space="preserve"> </w:t>
            </w:r>
            <w:r>
              <w:rPr>
                <w:rFonts w:ascii="Times New Roman" w:eastAsia="Times New Roman" w:hAnsi="Times New Roman" w:cs="Times New Roman"/>
              </w:rPr>
              <w:t>at</w:t>
            </w:r>
            <w:r>
              <w:rPr>
                <w:rFonts w:ascii="Times New Roman" w:eastAsia="Times New Roman" w:hAnsi="Times New Roman" w:cs="Times New Roman"/>
                <w:spacing w:val="-12"/>
              </w:rPr>
              <w:t xml:space="preserve"> </w:t>
            </w:r>
            <w:r>
              <w:rPr>
                <w:rFonts w:ascii="Times New Roman" w:eastAsia="Times New Roman" w:hAnsi="Times New Roman" w:cs="Times New Roman"/>
              </w:rPr>
              <w:t>high</w:t>
            </w:r>
            <w:r>
              <w:rPr>
                <w:rFonts w:ascii="Times New Roman" w:eastAsia="Times New Roman" w:hAnsi="Times New Roman" w:cs="Times New Roman"/>
                <w:spacing w:val="-12"/>
              </w:rPr>
              <w:t xml:space="preserve"> </w:t>
            </w:r>
            <w:r>
              <w:rPr>
                <w:rFonts w:ascii="Times New Roman" w:eastAsia="Times New Roman" w:hAnsi="Times New Roman" w:cs="Times New Roman"/>
              </w:rPr>
              <w:t>load</w:t>
            </w:r>
            <w:r>
              <w:rPr>
                <w:rFonts w:ascii="Times New Roman" w:eastAsia="Times New Roman" w:hAnsi="Times New Roman" w:cs="Times New Roman"/>
                <w:spacing w:val="-12"/>
              </w:rPr>
              <w:t xml:space="preserve"> </w:t>
            </w:r>
            <w:r>
              <w:rPr>
                <w:rFonts w:ascii="Times New Roman" w:eastAsia="Times New Roman" w:hAnsi="Times New Roman" w:cs="Times New Roman"/>
              </w:rPr>
              <w:t>is</w:t>
            </w:r>
            <w:r>
              <w:rPr>
                <w:rFonts w:ascii="Times New Roman" w:eastAsia="Times New Roman" w:hAnsi="Times New Roman" w:cs="Times New Roman"/>
                <w:spacing w:val="-12"/>
              </w:rPr>
              <w:t xml:space="preserve"> </w:t>
            </w:r>
            <w:r>
              <w:rPr>
                <w:rFonts w:ascii="Times New Roman" w:eastAsia="Times New Roman" w:hAnsi="Times New Roman" w:cs="Times New Roman"/>
              </w:rPr>
              <w:t>less</w:t>
            </w:r>
            <w:r>
              <w:rPr>
                <w:rFonts w:ascii="Times New Roman" w:eastAsia="Times New Roman" w:hAnsi="Times New Roman" w:cs="Times New Roman"/>
                <w:spacing w:val="-12"/>
              </w:rPr>
              <w:t xml:space="preserve"> </w:t>
            </w:r>
            <w:r>
              <w:rPr>
                <w:rFonts w:ascii="Times New Roman" w:eastAsia="Times New Roman" w:hAnsi="Times New Roman" w:cs="Times New Roman"/>
              </w:rPr>
              <w:t>interesting,</w:t>
            </w:r>
            <w:r>
              <w:rPr>
                <w:rFonts w:ascii="Times New Roman" w:eastAsia="Times New Roman" w:hAnsi="Times New Roman" w:cs="Times New Roman"/>
                <w:w w:val="99"/>
              </w:rPr>
              <w:t xml:space="preserve"> </w:t>
            </w:r>
            <w:r>
              <w:rPr>
                <w:rFonts w:ascii="Times New Roman" w:eastAsia="Times New Roman" w:hAnsi="Times New Roman" w:cs="Times New Roman"/>
              </w:rPr>
              <w:t>and</w:t>
            </w:r>
            <w:r>
              <w:rPr>
                <w:rFonts w:ascii="Times New Roman" w:eastAsia="Times New Roman" w:hAnsi="Times New Roman" w:cs="Times New Roman"/>
                <w:spacing w:val="-7"/>
              </w:rPr>
              <w:t xml:space="preserve"> </w:t>
            </w:r>
            <w:r>
              <w:rPr>
                <w:rFonts w:ascii="Times New Roman" w:eastAsia="Times New Roman" w:hAnsi="Times New Roman" w:cs="Times New Roman"/>
              </w:rPr>
              <w:t>here</w:t>
            </w:r>
            <w:r>
              <w:rPr>
                <w:rFonts w:ascii="Times New Roman" w:eastAsia="Times New Roman" w:hAnsi="Times New Roman" w:cs="Times New Roman"/>
                <w:spacing w:val="-6"/>
              </w:rPr>
              <w:t xml:space="preserve"> </w:t>
            </w:r>
            <w:r>
              <w:rPr>
                <w:rFonts w:ascii="Times New Roman" w:eastAsia="Times New Roman" w:hAnsi="Times New Roman" w:cs="Times New Roman"/>
              </w:rPr>
              <w:t>we</w:t>
            </w:r>
            <w:r>
              <w:rPr>
                <w:rFonts w:ascii="Times New Roman" w:eastAsia="Times New Roman" w:hAnsi="Times New Roman" w:cs="Times New Roman"/>
                <w:spacing w:val="-6"/>
              </w:rPr>
              <w:t xml:space="preserve"> </w:t>
            </w:r>
            <w:r>
              <w:rPr>
                <w:rFonts w:ascii="Times New Roman" w:eastAsia="Times New Roman" w:hAnsi="Times New Roman" w:cs="Times New Roman"/>
              </w:rPr>
              <w:t>support</w:t>
            </w:r>
            <w:r>
              <w:rPr>
                <w:rFonts w:ascii="Times New Roman" w:eastAsia="Times New Roman" w:hAnsi="Times New Roman" w:cs="Times New Roman"/>
                <w:spacing w:val="-6"/>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6"/>
              </w:rPr>
              <w:t xml:space="preserve"> </w:t>
            </w:r>
            <w:r>
              <w:rPr>
                <w:rFonts w:ascii="Times New Roman" w:eastAsia="Times New Roman" w:hAnsi="Times New Roman" w:cs="Times New Roman"/>
              </w:rPr>
              <w:t>proposal</w:t>
            </w:r>
            <w:r>
              <w:rPr>
                <w:rFonts w:ascii="Times New Roman" w:eastAsia="Times New Roman" w:hAnsi="Times New Roman" w:cs="Times New Roman"/>
                <w:spacing w:val="-6"/>
              </w:rPr>
              <w:t xml:space="preserve"> </w:t>
            </w:r>
            <w:r>
              <w:rPr>
                <w:rFonts w:ascii="Times New Roman" w:eastAsia="Times New Roman" w:hAnsi="Times New Roman" w:cs="Times New Roman"/>
              </w:rPr>
              <w:t>on</w:t>
            </w:r>
            <w:r>
              <w:rPr>
                <w:rFonts w:ascii="Times New Roman" w:eastAsia="Times New Roman" w:hAnsi="Times New Roman" w:cs="Times New Roman"/>
                <w:spacing w:val="-6"/>
              </w:rPr>
              <w:t xml:space="preserve"> </w:t>
            </w:r>
            <w:r>
              <w:rPr>
                <w:rFonts w:ascii="Times New Roman" w:eastAsia="Times New Roman" w:hAnsi="Times New Roman" w:cs="Times New Roman"/>
              </w:rPr>
              <w:t>only</w:t>
            </w:r>
            <w:r>
              <w:rPr>
                <w:rFonts w:ascii="Times New Roman" w:eastAsia="Times New Roman" w:hAnsi="Times New Roman" w:cs="Times New Roman"/>
                <w:spacing w:val="-6"/>
              </w:rPr>
              <w:t xml:space="preserve"> </w:t>
            </w:r>
            <w:r>
              <w:rPr>
                <w:rFonts w:ascii="Times New Roman" w:eastAsia="Times New Roman" w:hAnsi="Times New Roman" w:cs="Times New Roman"/>
              </w:rPr>
              <w:t>using</w:t>
            </w:r>
            <w:r>
              <w:rPr>
                <w:rFonts w:ascii="Times New Roman" w:eastAsia="Times New Roman" w:hAnsi="Times New Roman" w:cs="Times New Roman"/>
                <w:spacing w:val="-6"/>
              </w:rPr>
              <w:t xml:space="preserve"> </w:t>
            </w:r>
            <w:r>
              <w:rPr>
                <w:rFonts w:ascii="Times New Roman" w:eastAsia="Times New Roman" w:hAnsi="Times New Roman" w:cs="Times New Roman"/>
              </w:rPr>
              <w:t>B=1.</w:t>
            </w:r>
          </w:p>
          <w:p w14:paraId="7DC19A44" w14:textId="77777777" w:rsidR="00804247" w:rsidRDefault="00804247" w:rsidP="00752784">
            <w:pPr>
              <w:pStyle w:val="TableParagraph"/>
              <w:spacing w:before="90"/>
              <w:ind w:left="239"/>
              <w:jc w:val="both"/>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also</w:t>
            </w:r>
            <w:r>
              <w:rPr>
                <w:rFonts w:ascii="Times New Roman"/>
                <w:spacing w:val="-6"/>
              </w:rPr>
              <w:t xml:space="preserve"> </w:t>
            </w:r>
            <w:r>
              <w:rPr>
                <w:rFonts w:ascii="Times New Roman"/>
              </w:rPr>
              <w:t>feel</w:t>
            </w:r>
            <w:r>
              <w:rPr>
                <w:rFonts w:ascii="Times New Roman"/>
                <w:spacing w:val="-5"/>
              </w:rPr>
              <w:t xml:space="preserve"> </w:t>
            </w:r>
            <w:r>
              <w:rPr>
                <w:rFonts w:ascii="Times New Roman"/>
              </w:rPr>
              <w:t>that</w:t>
            </w:r>
            <w:r>
              <w:rPr>
                <w:rFonts w:ascii="Times New Roman"/>
                <w:spacing w:val="-6"/>
              </w:rPr>
              <w:t xml:space="preserve"> </w:t>
            </w:r>
            <w:r>
              <w:rPr>
                <w:rFonts w:ascii="Times New Roman"/>
              </w:rPr>
              <w:t>using</w:t>
            </w:r>
            <w:r>
              <w:rPr>
                <w:rFonts w:ascii="Times New Roman"/>
                <w:spacing w:val="-5"/>
              </w:rPr>
              <w:t xml:space="preserve"> </w:t>
            </w:r>
            <w:r>
              <w:rPr>
                <w:rFonts w:ascii="Times New Roman"/>
              </w:rPr>
              <w:t>A=100</w:t>
            </w:r>
            <w:r>
              <w:rPr>
                <w:rFonts w:ascii="Times New Roman"/>
                <w:spacing w:val="-6"/>
              </w:rPr>
              <w:t xml:space="preserve"> </w:t>
            </w:r>
            <w:r>
              <w:rPr>
                <w:rFonts w:ascii="Times New Roman"/>
              </w:rPr>
              <w:t>would</w:t>
            </w:r>
            <w:r>
              <w:rPr>
                <w:rFonts w:ascii="Times New Roman"/>
                <w:spacing w:val="-5"/>
              </w:rPr>
              <w:t xml:space="preserve"> </w:t>
            </w:r>
            <w:r>
              <w:rPr>
                <w:rFonts w:ascii="Times New Roman"/>
              </w:rPr>
              <w:t>be</w:t>
            </w:r>
            <w:r>
              <w:rPr>
                <w:rFonts w:ascii="Times New Roman"/>
                <w:spacing w:val="-6"/>
              </w:rPr>
              <w:t xml:space="preserve"> </w:t>
            </w:r>
            <w:r>
              <w:rPr>
                <w:rFonts w:ascii="Times New Roman"/>
              </w:rPr>
              <w:t>too</w:t>
            </w:r>
            <w:r>
              <w:rPr>
                <w:rFonts w:ascii="Times New Roman"/>
                <w:spacing w:val="-5"/>
              </w:rPr>
              <w:t xml:space="preserve"> </w:t>
            </w:r>
            <w:r>
              <w:rPr>
                <w:rFonts w:ascii="Times New Roman"/>
              </w:rPr>
              <w:t>sensitive.</w:t>
            </w:r>
          </w:p>
          <w:p w14:paraId="07482887" w14:textId="77777777" w:rsidR="00804247" w:rsidRDefault="00804247" w:rsidP="00752784">
            <w:pPr>
              <w:pStyle w:val="TableParagraph"/>
              <w:spacing w:before="107" w:line="257" w:lineRule="auto"/>
              <w:ind w:left="239" w:right="116"/>
              <w:jc w:val="both"/>
              <w:rPr>
                <w:rFonts w:ascii="Times New Roman" w:eastAsia="Times New Roman" w:hAnsi="Times New Roman" w:cs="Times New Roman"/>
              </w:rPr>
            </w:pPr>
            <w:r>
              <w:rPr>
                <w:rFonts w:ascii="Times New Roman"/>
                <w:spacing w:val="-9"/>
              </w:rPr>
              <w:t>To</w:t>
            </w:r>
            <w:r>
              <w:rPr>
                <w:rFonts w:ascii="Times New Roman"/>
                <w:spacing w:val="6"/>
              </w:rPr>
              <w:t xml:space="preserve"> </w:t>
            </w:r>
            <w:r>
              <w:rPr>
                <w:rFonts w:ascii="Times New Roman"/>
              </w:rPr>
              <w:t>make</w:t>
            </w:r>
            <w:r>
              <w:rPr>
                <w:rFonts w:ascii="Times New Roman"/>
                <w:spacing w:val="6"/>
              </w:rPr>
              <w:t xml:space="preserve"> </w:t>
            </w:r>
            <w:r>
              <w:rPr>
                <w:rFonts w:ascii="Times New Roman"/>
              </w:rPr>
              <w:t>sure</w:t>
            </w:r>
            <w:r>
              <w:rPr>
                <w:rFonts w:ascii="Times New Roman"/>
                <w:spacing w:val="6"/>
              </w:rPr>
              <w:t xml:space="preserve"> </w:t>
            </w:r>
            <w:r>
              <w:rPr>
                <w:rFonts w:ascii="Times New Roman"/>
              </w:rPr>
              <w:t>that</w:t>
            </w:r>
            <w:r>
              <w:rPr>
                <w:rFonts w:ascii="Times New Roman"/>
                <w:spacing w:val="6"/>
              </w:rPr>
              <w:t xml:space="preserve"> </w:t>
            </w:r>
            <w:r>
              <w:rPr>
                <w:rFonts w:ascii="Times New Roman"/>
              </w:rPr>
              <w:t>some</w:t>
            </w:r>
            <w:r>
              <w:rPr>
                <w:rFonts w:ascii="Times New Roman"/>
                <w:spacing w:val="6"/>
              </w:rPr>
              <w:t xml:space="preserve"> </w:t>
            </w:r>
            <w:r>
              <w:rPr>
                <w:rFonts w:ascii="Times New Roman"/>
              </w:rPr>
              <w:t>UEs</w:t>
            </w:r>
            <w:r>
              <w:rPr>
                <w:rFonts w:ascii="Times New Roman"/>
                <w:spacing w:val="6"/>
              </w:rPr>
              <w:t xml:space="preserve"> </w:t>
            </w:r>
            <w:r>
              <w:rPr>
                <w:rFonts w:ascii="Times New Roman"/>
              </w:rPr>
              <w:t>are</w:t>
            </w:r>
            <w:r>
              <w:rPr>
                <w:rFonts w:ascii="Times New Roman"/>
                <w:spacing w:val="6"/>
              </w:rPr>
              <w:t xml:space="preserve"> </w:t>
            </w:r>
            <w:r>
              <w:rPr>
                <w:rFonts w:ascii="Times New Roman"/>
              </w:rPr>
              <w:t>unsatisfied,</w:t>
            </w:r>
            <w:r>
              <w:rPr>
                <w:rFonts w:ascii="Times New Roman"/>
                <w:spacing w:val="9"/>
              </w:rPr>
              <w:t xml:space="preserve"> </w:t>
            </w:r>
            <w:r>
              <w:rPr>
                <w:rFonts w:ascii="Times New Roman"/>
              </w:rPr>
              <w:t>we</w:t>
            </w:r>
            <w:r>
              <w:rPr>
                <w:rFonts w:ascii="Times New Roman"/>
                <w:spacing w:val="6"/>
              </w:rPr>
              <w:t xml:space="preserve"> </w:t>
            </w:r>
            <w:r>
              <w:rPr>
                <w:rFonts w:ascii="Times New Roman"/>
              </w:rPr>
              <w:t>would</w:t>
            </w:r>
            <w:r>
              <w:rPr>
                <w:rFonts w:ascii="Times New Roman"/>
                <w:spacing w:val="6"/>
              </w:rPr>
              <w:t xml:space="preserve"> </w:t>
            </w:r>
            <w:r>
              <w:rPr>
                <w:rFonts w:ascii="Times New Roman"/>
              </w:rPr>
              <w:t>suggest</w:t>
            </w:r>
            <w:r>
              <w:rPr>
                <w:rFonts w:ascii="Times New Roman"/>
                <w:spacing w:val="6"/>
              </w:rPr>
              <w:t xml:space="preserve"> </w:t>
            </w:r>
            <w:r>
              <w:rPr>
                <w:rFonts w:ascii="Times New Roman"/>
              </w:rPr>
              <w:t>to</w:t>
            </w:r>
            <w:r>
              <w:rPr>
                <w:rFonts w:ascii="Times New Roman"/>
                <w:spacing w:val="6"/>
              </w:rPr>
              <w:t xml:space="preserve"> </w:t>
            </w:r>
            <w:r>
              <w:rPr>
                <w:rFonts w:ascii="Times New Roman"/>
              </w:rPr>
              <w:t>use</w:t>
            </w:r>
            <w:r>
              <w:rPr>
                <w:rFonts w:ascii="Times New Roman"/>
                <w:spacing w:val="6"/>
              </w:rPr>
              <w:t xml:space="preserve"> </w:t>
            </w:r>
            <w:r>
              <w:rPr>
                <w:rFonts w:ascii="Times New Roman"/>
              </w:rPr>
              <w:t>Urban</w:t>
            </w:r>
            <w:r>
              <w:rPr>
                <w:rFonts w:ascii="Times New Roman"/>
                <w:spacing w:val="7"/>
              </w:rPr>
              <w:t xml:space="preserve"> </w:t>
            </w:r>
            <w:r>
              <w:rPr>
                <w:rFonts w:ascii="Times New Roman"/>
              </w:rPr>
              <w:t>Macro.</w:t>
            </w:r>
            <w:r>
              <w:rPr>
                <w:rFonts w:ascii="Times New Roman"/>
                <w:spacing w:val="43"/>
              </w:rPr>
              <w:t xml:space="preserve"> </w:t>
            </w:r>
            <w:r>
              <w:rPr>
                <w:rFonts w:ascii="Times New Roman"/>
              </w:rPr>
              <w:t>It</w:t>
            </w:r>
            <w:r>
              <w:rPr>
                <w:rFonts w:ascii="Times New Roman"/>
                <w:spacing w:val="6"/>
              </w:rPr>
              <w:t xml:space="preserve"> </w:t>
            </w:r>
            <w:r>
              <w:rPr>
                <w:rFonts w:ascii="Times New Roman"/>
              </w:rPr>
              <w:t>could</w:t>
            </w:r>
            <w:r>
              <w:rPr>
                <w:rFonts w:ascii="Times New Roman"/>
                <w:spacing w:val="6"/>
              </w:rPr>
              <w:t xml:space="preserve"> </w:t>
            </w:r>
            <w:r>
              <w:rPr>
                <w:rFonts w:ascii="Times New Roman"/>
              </w:rPr>
              <w:t>also</w:t>
            </w:r>
            <w:r>
              <w:rPr>
                <w:rFonts w:ascii="Times New Roman"/>
                <w:spacing w:val="7"/>
              </w:rPr>
              <w:t xml:space="preserve"> </w:t>
            </w:r>
            <w:r>
              <w:rPr>
                <w:rFonts w:ascii="Times New Roman"/>
              </w:rPr>
              <w:t>be</w:t>
            </w:r>
            <w:r>
              <w:rPr>
                <w:rFonts w:ascii="Times New Roman"/>
                <w:spacing w:val="6"/>
              </w:rPr>
              <w:t xml:space="preserve"> </w:t>
            </w:r>
            <w:r>
              <w:rPr>
                <w:rFonts w:ascii="Times New Roman"/>
              </w:rPr>
              <w:t>so</w:t>
            </w:r>
            <w:r>
              <w:rPr>
                <w:rFonts w:ascii="Times New Roman"/>
                <w:spacing w:val="20"/>
                <w:w w:val="99"/>
              </w:rPr>
              <w:t xml:space="preserve"> </w:t>
            </w:r>
            <w:r>
              <w:rPr>
                <w:rFonts w:ascii="Times New Roman"/>
              </w:rPr>
              <w:t>that</w:t>
            </w:r>
            <w:r>
              <w:rPr>
                <w:rFonts w:ascii="Times New Roman"/>
                <w:spacing w:val="-6"/>
              </w:rPr>
              <w:t xml:space="preserve"> </w:t>
            </w:r>
            <w:r>
              <w:rPr>
                <w:rFonts w:ascii="Times New Roman"/>
              </w:rPr>
              <w:t>there</w:t>
            </w:r>
            <w:r>
              <w:rPr>
                <w:rFonts w:ascii="Times New Roman"/>
                <w:spacing w:val="-5"/>
              </w:rPr>
              <w:t xml:space="preserve"> </w:t>
            </w:r>
            <w:r>
              <w:rPr>
                <w:rFonts w:ascii="Times New Roman"/>
              </w:rPr>
              <w:t>are</w:t>
            </w:r>
            <w:r>
              <w:rPr>
                <w:rFonts w:ascii="Times New Roman"/>
                <w:spacing w:val="-5"/>
              </w:rPr>
              <w:t xml:space="preserve"> </w:t>
            </w:r>
            <w:r>
              <w:rPr>
                <w:rFonts w:ascii="Times New Roman"/>
              </w:rPr>
              <w:t>no</w:t>
            </w:r>
            <w:r>
              <w:rPr>
                <w:rFonts w:ascii="Times New Roman"/>
                <w:spacing w:val="-6"/>
              </w:rPr>
              <w:t xml:space="preserve"> </w:t>
            </w:r>
            <w:r>
              <w:rPr>
                <w:rFonts w:ascii="Times New Roman"/>
              </w:rPr>
              <w:t>coverage</w:t>
            </w:r>
            <w:r>
              <w:rPr>
                <w:rFonts w:ascii="Times New Roman"/>
                <w:spacing w:val="-5"/>
              </w:rPr>
              <w:t xml:space="preserve"> </w:t>
            </w:r>
            <w:r>
              <w:rPr>
                <w:rFonts w:ascii="Times New Roman"/>
              </w:rPr>
              <w:t>issues</w:t>
            </w:r>
            <w:r>
              <w:rPr>
                <w:rFonts w:ascii="Times New Roman"/>
                <w:spacing w:val="-5"/>
              </w:rPr>
              <w:t xml:space="preserve"> </w:t>
            </w:r>
            <w:r>
              <w:rPr>
                <w:rFonts w:ascii="Times New Roman"/>
              </w:rPr>
              <w:t>with</w:t>
            </w:r>
            <w:r>
              <w:rPr>
                <w:rFonts w:ascii="Times New Roman"/>
                <w:spacing w:val="-6"/>
              </w:rPr>
              <w:t xml:space="preserve"> </w:t>
            </w:r>
            <w:r>
              <w:rPr>
                <w:rFonts w:ascii="Times New Roman"/>
              </w:rPr>
              <w:t>DL,</w:t>
            </w:r>
            <w:r>
              <w:rPr>
                <w:rFonts w:ascii="Times New Roman"/>
                <w:spacing w:val="-5"/>
              </w:rPr>
              <w:t xml:space="preserve"> </w:t>
            </w:r>
            <w:r>
              <w:rPr>
                <w:rFonts w:ascii="Times New Roman"/>
              </w:rPr>
              <w:t>and</w:t>
            </w:r>
            <w:r>
              <w:rPr>
                <w:rFonts w:ascii="Times New Roman"/>
                <w:spacing w:val="-5"/>
              </w:rPr>
              <w:t xml:space="preserve"> </w:t>
            </w:r>
            <w:r>
              <w:rPr>
                <w:rFonts w:ascii="Times New Roman"/>
              </w:rPr>
              <w:t>only</w:t>
            </w:r>
            <w:r>
              <w:rPr>
                <w:rFonts w:ascii="Times New Roman"/>
                <w:spacing w:val="-6"/>
              </w:rPr>
              <w:t xml:space="preserve"> </w:t>
            </w:r>
            <w:r>
              <w:rPr>
                <w:rFonts w:ascii="Times New Roman"/>
              </w:rPr>
              <w:t>in</w:t>
            </w:r>
            <w:r>
              <w:rPr>
                <w:rFonts w:ascii="Times New Roman"/>
                <w:spacing w:val="-5"/>
              </w:rPr>
              <w:t xml:space="preserve"> </w:t>
            </w:r>
            <w:r>
              <w:rPr>
                <w:rFonts w:ascii="Times New Roman"/>
              </w:rPr>
              <w:t>UL,</w:t>
            </w:r>
            <w:r>
              <w:rPr>
                <w:rFonts w:ascii="Times New Roman"/>
                <w:spacing w:val="-5"/>
              </w:rPr>
              <w:t xml:space="preserve"> </w:t>
            </w:r>
            <w:r>
              <w:rPr>
                <w:rFonts w:ascii="Times New Roman"/>
              </w:rPr>
              <w:t>there</w:t>
            </w:r>
            <w:r>
              <w:rPr>
                <w:rFonts w:ascii="Times New Roman"/>
                <w:spacing w:val="-6"/>
              </w:rPr>
              <w:t xml:space="preserve"> </w:t>
            </w:r>
            <w:r>
              <w:rPr>
                <w:rFonts w:ascii="Times New Roman"/>
              </w:rPr>
              <w:t>will</w:t>
            </w:r>
            <w:r>
              <w:rPr>
                <w:rFonts w:ascii="Times New Roman"/>
                <w:spacing w:val="-5"/>
              </w:rPr>
              <w:t xml:space="preserve"> </w:t>
            </w:r>
            <w:r>
              <w:rPr>
                <w:rFonts w:ascii="Times New Roman"/>
              </w:rPr>
              <w:t>be</w:t>
            </w:r>
            <w:r>
              <w:rPr>
                <w:rFonts w:ascii="Times New Roman"/>
                <w:spacing w:val="-5"/>
              </w:rPr>
              <w:t xml:space="preserve"> </w:t>
            </w:r>
            <w:r>
              <w:rPr>
                <w:rFonts w:ascii="Times New Roman"/>
              </w:rPr>
              <w:t>coverage</w:t>
            </w:r>
            <w:r>
              <w:rPr>
                <w:rFonts w:ascii="Times New Roman"/>
                <w:spacing w:val="-6"/>
              </w:rPr>
              <w:t xml:space="preserve"> </w:t>
            </w:r>
            <w:r>
              <w:rPr>
                <w:rFonts w:ascii="Times New Roman"/>
              </w:rPr>
              <w:t>issues.</w:t>
            </w:r>
          </w:p>
          <w:p w14:paraId="76478667" w14:textId="77777777" w:rsidR="00804247" w:rsidRDefault="00804247" w:rsidP="00752784">
            <w:pPr>
              <w:pStyle w:val="TableParagraph"/>
              <w:spacing w:before="90"/>
              <w:ind w:left="239"/>
              <w:jc w:val="both"/>
              <w:rPr>
                <w:rFonts w:ascii="Times New Roman" w:eastAsia="Times New Roman" w:hAnsi="Times New Roman" w:cs="Times New Roman"/>
              </w:rPr>
            </w:pPr>
            <w:r>
              <w:rPr>
                <w:rFonts w:ascii="Times New Roman"/>
              </w:rPr>
              <w:t>A</w:t>
            </w:r>
            <w:r>
              <w:rPr>
                <w:rFonts w:ascii="Times New Roman"/>
                <w:spacing w:val="-7"/>
              </w:rPr>
              <w:t xml:space="preserve"> </w:t>
            </w:r>
            <w:r>
              <w:rPr>
                <w:rFonts w:ascii="Times New Roman"/>
              </w:rPr>
              <w:t>simple</w:t>
            </w:r>
            <w:r>
              <w:rPr>
                <w:rFonts w:ascii="Times New Roman"/>
                <w:spacing w:val="-6"/>
              </w:rPr>
              <w:t xml:space="preserve"> </w:t>
            </w:r>
            <w:r>
              <w:rPr>
                <w:rFonts w:ascii="Times New Roman"/>
              </w:rPr>
              <w:t>definition</w:t>
            </w:r>
            <w:r>
              <w:rPr>
                <w:rFonts w:ascii="Times New Roman"/>
                <w:spacing w:val="-7"/>
              </w:rPr>
              <w:t xml:space="preserve"> </w:t>
            </w:r>
            <w:r>
              <w:rPr>
                <w:rFonts w:ascii="Times New Roman"/>
              </w:rPr>
              <w:t>of</w:t>
            </w:r>
            <w:r>
              <w:rPr>
                <w:rFonts w:ascii="Times New Roman"/>
                <w:spacing w:val="-6"/>
              </w:rPr>
              <w:t xml:space="preserve"> </w:t>
            </w:r>
            <w:r>
              <w:rPr>
                <w:rFonts w:ascii="Times New Roman"/>
              </w:rPr>
              <w:t>coupling</w:t>
            </w:r>
            <w:r>
              <w:rPr>
                <w:rFonts w:ascii="Times New Roman"/>
                <w:spacing w:val="-7"/>
              </w:rPr>
              <w:t xml:space="preserve"> </w:t>
            </w:r>
            <w:r>
              <w:rPr>
                <w:rFonts w:ascii="Times New Roman"/>
              </w:rPr>
              <w:t>loss</w:t>
            </w:r>
            <w:r>
              <w:rPr>
                <w:rFonts w:ascii="Times New Roman"/>
                <w:spacing w:val="-6"/>
              </w:rPr>
              <w:t xml:space="preserve"> </w:t>
            </w:r>
            <w:r>
              <w:rPr>
                <w:rFonts w:ascii="Times New Roman"/>
              </w:rPr>
              <w:t>would</w:t>
            </w:r>
            <w:r>
              <w:rPr>
                <w:rFonts w:ascii="Times New Roman"/>
                <w:spacing w:val="-6"/>
              </w:rPr>
              <w:t xml:space="preserve"> </w:t>
            </w:r>
            <w:r>
              <w:rPr>
                <w:rFonts w:ascii="Times New Roman"/>
              </w:rPr>
              <w:t>be</w:t>
            </w:r>
            <w:r>
              <w:rPr>
                <w:rFonts w:ascii="Times New Roman"/>
                <w:spacing w:val="-7"/>
              </w:rPr>
              <w:t xml:space="preserve"> </w:t>
            </w:r>
            <w:r>
              <w:rPr>
                <w:rFonts w:ascii="Times New Roman"/>
              </w:rPr>
              <w:t>helpful.</w:t>
            </w:r>
          </w:p>
        </w:tc>
      </w:tr>
      <w:tr w:rsidR="00804247" w14:paraId="563AC24A" w14:textId="77777777" w:rsidTr="00752784">
        <w:trPr>
          <w:trHeight w:hRule="exact" w:val="1273"/>
        </w:trPr>
        <w:tc>
          <w:tcPr>
            <w:tcW w:w="9614" w:type="dxa"/>
            <w:tcBorders>
              <w:top w:val="single" w:sz="3" w:space="0" w:color="000000"/>
              <w:left w:val="single" w:sz="10" w:space="0" w:color="000000"/>
              <w:bottom w:val="nil"/>
              <w:right w:val="single" w:sz="10" w:space="0" w:color="000000"/>
            </w:tcBorders>
          </w:tcPr>
          <w:p w14:paraId="4EFB7D45"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spacing w:val="-7"/>
              </w:rPr>
              <w:t>11</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DOCOMO</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Communications</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Lab.</w:t>
            </w:r>
          </w:p>
          <w:p w14:paraId="21019EEE" w14:textId="77777777" w:rsidR="00804247" w:rsidRDefault="00804247" w:rsidP="00752784">
            <w:pPr>
              <w:pStyle w:val="TableParagraph"/>
              <w:spacing w:before="167" w:line="257" w:lineRule="auto"/>
              <w:ind w:left="239" w:right="117" w:firstLine="64"/>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4"/>
              </w:rPr>
              <w:t xml:space="preserve"> </w:t>
            </w:r>
            <w:r>
              <w:rPr>
                <w:rFonts w:ascii="Times New Roman" w:eastAsia="Times New Roman" w:hAnsi="Times New Roman" w:cs="Times New Roman"/>
              </w:rPr>
              <w:t>are</w:t>
            </w:r>
            <w:r>
              <w:rPr>
                <w:rFonts w:ascii="Times New Roman" w:eastAsia="Times New Roman" w:hAnsi="Times New Roman" w:cs="Times New Roman"/>
                <w:spacing w:val="4"/>
              </w:rPr>
              <w:t xml:space="preserve"> </w:t>
            </w:r>
            <w:r>
              <w:rPr>
                <w:rFonts w:ascii="Times New Roman" w:eastAsia="Times New Roman" w:hAnsi="Times New Roman" w:cs="Times New Roman"/>
              </w:rPr>
              <w:t>generally</w:t>
            </w:r>
            <w:r>
              <w:rPr>
                <w:rFonts w:ascii="Times New Roman" w:eastAsia="Times New Roman" w:hAnsi="Times New Roman" w:cs="Times New Roman"/>
                <w:spacing w:val="5"/>
              </w:rPr>
              <w:t xml:space="preserve"> </w:t>
            </w:r>
            <w:r>
              <w:rPr>
                <w:rFonts w:ascii="Times New Roman" w:eastAsia="Times New Roman" w:hAnsi="Times New Roman" w:cs="Times New Roman"/>
              </w:rPr>
              <w:t>fine</w:t>
            </w:r>
            <w:r>
              <w:rPr>
                <w:rFonts w:ascii="Times New Roman" w:eastAsia="Times New Roman" w:hAnsi="Times New Roman" w:cs="Times New Roman"/>
                <w:spacing w:val="4"/>
              </w:rPr>
              <w:t xml:space="preserve"> </w:t>
            </w:r>
            <w:r>
              <w:rPr>
                <w:rFonts w:ascii="Times New Roman" w:eastAsia="Times New Roman" w:hAnsi="Times New Roman" w:cs="Times New Roman"/>
              </w:rPr>
              <w:t>with</w:t>
            </w:r>
            <w:r>
              <w:rPr>
                <w:rFonts w:ascii="Times New Roman" w:eastAsia="Times New Roman" w:hAnsi="Times New Roman" w:cs="Times New Roman"/>
                <w:spacing w:val="4"/>
              </w:rPr>
              <w:t xml:space="preserve"> </w:t>
            </w:r>
            <w:r>
              <w:rPr>
                <w:rFonts w:ascii="Times New Roman" w:eastAsia="Times New Roman" w:hAnsi="Times New Roman" w:cs="Times New Roman"/>
              </w:rPr>
              <w:t>the</w:t>
            </w:r>
            <w:r>
              <w:rPr>
                <w:rFonts w:ascii="Times New Roman" w:eastAsia="Times New Roman" w:hAnsi="Times New Roman" w:cs="Times New Roman"/>
                <w:spacing w:val="4"/>
              </w:rPr>
              <w:t xml:space="preserve"> </w:t>
            </w:r>
            <w:r>
              <w:rPr>
                <w:rFonts w:ascii="Times New Roman" w:eastAsia="Times New Roman" w:hAnsi="Times New Roman" w:cs="Times New Roman"/>
              </w:rPr>
              <w:t>proposal</w:t>
            </w:r>
            <w:r>
              <w:rPr>
                <w:rFonts w:ascii="Times New Roman" w:eastAsia="Times New Roman" w:hAnsi="Times New Roman" w:cs="Times New Roman"/>
                <w:spacing w:val="5"/>
              </w:rPr>
              <w:t xml:space="preserve"> </w:t>
            </w:r>
            <w:r>
              <w:rPr>
                <w:rFonts w:ascii="Times New Roman" w:eastAsia="Times New Roman" w:hAnsi="Times New Roman" w:cs="Times New Roman"/>
              </w:rPr>
              <w:t>but</w:t>
            </w:r>
            <w:r>
              <w:rPr>
                <w:rFonts w:ascii="Times New Roman" w:eastAsia="Times New Roman" w:hAnsi="Times New Roman" w:cs="Times New Roman"/>
                <w:spacing w:val="4"/>
              </w:rPr>
              <w:t xml:space="preserve"> </w:t>
            </w:r>
            <w:r>
              <w:rPr>
                <w:rFonts w:ascii="Times New Roman" w:eastAsia="Times New Roman" w:hAnsi="Times New Roman" w:cs="Times New Roman"/>
              </w:rPr>
              <w:t>would</w:t>
            </w:r>
            <w:r>
              <w:rPr>
                <w:rFonts w:ascii="Times New Roman" w:eastAsia="Times New Roman" w:hAnsi="Times New Roman" w:cs="Times New Roman"/>
                <w:spacing w:val="4"/>
              </w:rPr>
              <w:t xml:space="preserve"> </w:t>
            </w:r>
            <w:r>
              <w:rPr>
                <w:rFonts w:ascii="Times New Roman" w:eastAsia="Times New Roman" w:hAnsi="Times New Roman" w:cs="Times New Roman"/>
              </w:rPr>
              <w:t>prefer</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Nokia’s</w:t>
            </w:r>
            <w:r>
              <w:rPr>
                <w:rFonts w:ascii="Times New Roman" w:eastAsia="Times New Roman" w:hAnsi="Times New Roman" w:cs="Times New Roman"/>
                <w:spacing w:val="4"/>
              </w:rPr>
              <w:t xml:space="preserve"> </w:t>
            </w:r>
            <w:r>
              <w:rPr>
                <w:rFonts w:ascii="Times New Roman" w:eastAsia="Times New Roman" w:hAnsi="Times New Roman" w:cs="Times New Roman"/>
              </w:rPr>
              <w:t>suggestions</w:t>
            </w:r>
            <w:r>
              <w:rPr>
                <w:rFonts w:ascii="Times New Roman" w:eastAsia="Times New Roman" w:hAnsi="Times New Roman" w:cs="Times New Roman"/>
                <w:spacing w:val="4"/>
              </w:rPr>
              <w:t xml:space="preserve"> </w:t>
            </w:r>
            <w:r>
              <w:rPr>
                <w:rFonts w:ascii="Times New Roman" w:eastAsia="Times New Roman" w:hAnsi="Times New Roman" w:cs="Times New Roman"/>
              </w:rPr>
              <w:t>for</w:t>
            </w:r>
            <w:r>
              <w:rPr>
                <w:rFonts w:ascii="Times New Roman" w:eastAsia="Times New Roman" w:hAnsi="Times New Roman" w:cs="Times New Roman"/>
                <w:spacing w:val="5"/>
              </w:rPr>
              <w:t xml:space="preserve"> </w:t>
            </w:r>
            <w:r>
              <w:rPr>
                <w:rFonts w:ascii="Times New Roman" w:eastAsia="Times New Roman" w:hAnsi="Times New Roman" w:cs="Times New Roman"/>
              </w:rPr>
              <w:t>A</w:t>
            </w:r>
            <w:r>
              <w:rPr>
                <w:rFonts w:ascii="Times New Roman" w:eastAsia="Times New Roman" w:hAnsi="Times New Roman" w:cs="Times New Roman"/>
                <w:spacing w:val="4"/>
              </w:rPr>
              <w:t xml:space="preserve"> </w:t>
            </w:r>
            <w:r>
              <w:rPr>
                <w:rFonts w:ascii="Times New Roman" w:eastAsia="Times New Roman" w:hAnsi="Times New Roman" w:cs="Times New Roman"/>
              </w:rPr>
              <w:t>and</w:t>
            </w:r>
            <w:r>
              <w:rPr>
                <w:rFonts w:ascii="Times New Roman" w:eastAsia="Times New Roman" w:hAnsi="Times New Roman" w:cs="Times New Roman"/>
                <w:spacing w:val="4"/>
              </w:rPr>
              <w:t xml:space="preserve"> </w:t>
            </w:r>
            <w:r>
              <w:rPr>
                <w:rFonts w:ascii="Times New Roman" w:eastAsia="Times New Roman" w:hAnsi="Times New Roman" w:cs="Times New Roman"/>
              </w:rPr>
              <w:t>B.</w:t>
            </w:r>
            <w:r>
              <w:rPr>
                <w:rFonts w:ascii="Times New Roman" w:eastAsia="Times New Roman" w:hAnsi="Times New Roman" w:cs="Times New Roman"/>
                <w:spacing w:val="5"/>
              </w:rPr>
              <w:t xml:space="preserve"> </w:t>
            </w:r>
            <w:r>
              <w:rPr>
                <w:rFonts w:ascii="Times New Roman" w:eastAsia="Times New Roman" w:hAnsi="Times New Roman" w:cs="Times New Roman"/>
              </w:rPr>
              <w:t>Besides,</w:t>
            </w:r>
            <w:r>
              <w:rPr>
                <w:rFonts w:ascii="Times New Roman" w:eastAsia="Times New Roman" w:hAnsi="Times New Roman" w:cs="Times New Roman"/>
                <w:spacing w:val="7"/>
              </w:rPr>
              <w:t xml:space="preserve"> </w:t>
            </w:r>
            <w:r>
              <w:rPr>
                <w:rFonts w:ascii="Times New Roman" w:eastAsia="Times New Roman" w:hAnsi="Times New Roman" w:cs="Times New Roman"/>
              </w:rPr>
              <w:t>we</w:t>
            </w:r>
            <w:r>
              <w:rPr>
                <w:rFonts w:ascii="Times New Roman" w:eastAsia="Times New Roman" w:hAnsi="Times New Roman" w:cs="Times New Roman"/>
                <w:spacing w:val="22"/>
                <w:w w:val="99"/>
              </w:rPr>
              <w:t xml:space="preserve"> </w:t>
            </w:r>
            <w:r>
              <w:rPr>
                <w:rFonts w:ascii="Times New Roman" w:eastAsia="Times New Roman" w:hAnsi="Times New Roman" w:cs="Times New Roman"/>
              </w:rPr>
              <w:t>also</w:t>
            </w:r>
            <w:r>
              <w:rPr>
                <w:rFonts w:ascii="Times New Roman" w:eastAsia="Times New Roman" w:hAnsi="Times New Roman" w:cs="Times New Roman"/>
                <w:spacing w:val="-7"/>
              </w:rPr>
              <w:t xml:space="preserve"> </w:t>
            </w:r>
            <w:r>
              <w:rPr>
                <w:rFonts w:ascii="Times New Roman" w:eastAsia="Times New Roman" w:hAnsi="Times New Roman" w:cs="Times New Roman"/>
              </w:rPr>
              <w:t>think</w:t>
            </w:r>
            <w:r>
              <w:rPr>
                <w:rFonts w:ascii="Times New Roman" w:eastAsia="Times New Roman" w:hAnsi="Times New Roman" w:cs="Times New Roman"/>
                <w:spacing w:val="-6"/>
              </w:rPr>
              <w:t xml:space="preserve"> </w:t>
            </w:r>
            <w:r>
              <w:rPr>
                <w:rFonts w:ascii="Times New Roman" w:eastAsia="Times New Roman" w:hAnsi="Times New Roman" w:cs="Times New Roman"/>
              </w:rPr>
              <w:t>the</w:t>
            </w:r>
            <w:r>
              <w:rPr>
                <w:rFonts w:ascii="Times New Roman" w:eastAsia="Times New Roman" w:hAnsi="Times New Roman" w:cs="Times New Roman"/>
                <w:spacing w:val="-7"/>
              </w:rPr>
              <w:t xml:space="preserve"> </w:t>
            </w:r>
            <w:r>
              <w:rPr>
                <w:rFonts w:ascii="Times New Roman" w:eastAsia="Times New Roman" w:hAnsi="Times New Roman" w:cs="Times New Roman"/>
              </w:rPr>
              <w:t>definition</w:t>
            </w:r>
            <w:r>
              <w:rPr>
                <w:rFonts w:ascii="Times New Roman" w:eastAsia="Times New Roman" w:hAnsi="Times New Roman" w:cs="Times New Roman"/>
                <w:spacing w:val="-6"/>
              </w:rPr>
              <w:t xml:space="preserve"> </w:t>
            </w:r>
            <w:r>
              <w:rPr>
                <w:rFonts w:ascii="Times New Roman" w:eastAsia="Times New Roman" w:hAnsi="Times New Roman" w:cs="Times New Roman"/>
              </w:rPr>
              <w:t>of</w:t>
            </w:r>
            <w:r>
              <w:rPr>
                <w:rFonts w:ascii="Times New Roman" w:eastAsia="Times New Roman" w:hAnsi="Times New Roman" w:cs="Times New Roman"/>
                <w:spacing w:val="-6"/>
              </w:rPr>
              <w:t xml:space="preserve"> </w:t>
            </w:r>
            <w:r>
              <w:rPr>
                <w:rFonts w:ascii="Times New Roman" w:eastAsia="Times New Roman" w:hAnsi="Times New Roman" w:cs="Times New Roman"/>
              </w:rPr>
              <w:t>coupling</w:t>
            </w:r>
            <w:r>
              <w:rPr>
                <w:rFonts w:ascii="Times New Roman" w:eastAsia="Times New Roman" w:hAnsi="Times New Roman" w:cs="Times New Roman"/>
                <w:spacing w:val="-7"/>
              </w:rPr>
              <w:t xml:space="preserve"> </w:t>
            </w:r>
            <w:r>
              <w:rPr>
                <w:rFonts w:ascii="Times New Roman" w:eastAsia="Times New Roman" w:hAnsi="Times New Roman" w:cs="Times New Roman"/>
              </w:rPr>
              <w:t>gain</w:t>
            </w:r>
            <w:r>
              <w:rPr>
                <w:rFonts w:ascii="Times New Roman" w:eastAsia="Times New Roman" w:hAnsi="Times New Roman" w:cs="Times New Roman"/>
                <w:spacing w:val="-6"/>
              </w:rPr>
              <w:t xml:space="preserve"> </w:t>
            </w:r>
            <w:r>
              <w:rPr>
                <w:rFonts w:ascii="Times New Roman" w:eastAsia="Times New Roman" w:hAnsi="Times New Roman" w:cs="Times New Roman"/>
              </w:rPr>
              <w:t>should</w:t>
            </w:r>
            <w:r>
              <w:rPr>
                <w:rFonts w:ascii="Times New Roman" w:eastAsia="Times New Roman" w:hAnsi="Times New Roman" w:cs="Times New Roman"/>
                <w:spacing w:val="-7"/>
              </w:rPr>
              <w:t xml:space="preserve"> </w:t>
            </w:r>
            <w:r>
              <w:rPr>
                <w:rFonts w:ascii="Times New Roman" w:eastAsia="Times New Roman" w:hAnsi="Times New Roman" w:cs="Times New Roman"/>
              </w:rPr>
              <w:t>be</w:t>
            </w:r>
            <w:r>
              <w:rPr>
                <w:rFonts w:ascii="Times New Roman" w:eastAsia="Times New Roman" w:hAnsi="Times New Roman" w:cs="Times New Roman"/>
                <w:spacing w:val="-6"/>
              </w:rPr>
              <w:t xml:space="preserve"> </w:t>
            </w:r>
            <w:r>
              <w:rPr>
                <w:rFonts w:ascii="Times New Roman" w:eastAsia="Times New Roman" w:hAnsi="Times New Roman" w:cs="Times New Roman"/>
              </w:rPr>
              <w:t>clarified.</w:t>
            </w:r>
          </w:p>
        </w:tc>
      </w:tr>
    </w:tbl>
    <w:p w14:paraId="273C62B5" w14:textId="77777777" w:rsidR="00804247" w:rsidRDefault="00804247" w:rsidP="00804247">
      <w:pPr>
        <w:spacing w:line="257" w:lineRule="auto"/>
        <w:rPr>
          <w:rFonts w:eastAsia="Times New Roman"/>
        </w:rPr>
        <w:sectPr w:rsidR="00804247">
          <w:pgSz w:w="11910" w:h="16840"/>
          <w:pgMar w:top="1320" w:right="1040" w:bottom="720" w:left="1040" w:header="0" w:footer="523" w:gutter="0"/>
          <w:cols w:space="720"/>
        </w:sectPr>
      </w:pPr>
    </w:p>
    <w:p w14:paraId="52A37AB7" w14:textId="77777777" w:rsidR="00804247" w:rsidRDefault="00804247" w:rsidP="00804247">
      <w:pPr>
        <w:spacing w:before="11"/>
        <w:rPr>
          <w:rFonts w:eastAsia="Times New Roman"/>
          <w:sz w:val="6"/>
          <w:szCs w:val="6"/>
        </w:rPr>
      </w:pPr>
    </w:p>
    <w:tbl>
      <w:tblPr>
        <w:tblStyle w:val="TableNormal"/>
        <w:tblW w:w="0" w:type="auto"/>
        <w:tblInd w:w="113" w:type="dxa"/>
        <w:tblLayout w:type="fixed"/>
        <w:tblLook w:val="01E0" w:firstRow="1" w:lastRow="1" w:firstColumn="1" w:lastColumn="1" w:noHBand="0" w:noVBand="0"/>
      </w:tblPr>
      <w:tblGrid>
        <w:gridCol w:w="9614"/>
      </w:tblGrid>
      <w:tr w:rsidR="00804247" w14:paraId="3DFDDA40" w14:textId="77777777" w:rsidTr="00752784">
        <w:trPr>
          <w:trHeight w:hRule="exact" w:val="1273"/>
        </w:trPr>
        <w:tc>
          <w:tcPr>
            <w:tcW w:w="9614" w:type="dxa"/>
            <w:tcBorders>
              <w:top w:val="single" w:sz="3" w:space="0" w:color="000000"/>
              <w:left w:val="single" w:sz="10" w:space="0" w:color="000000"/>
              <w:bottom w:val="single" w:sz="3" w:space="0" w:color="000000"/>
              <w:right w:val="single" w:sz="10" w:space="0" w:color="000000"/>
            </w:tcBorders>
          </w:tcPr>
          <w:p w14:paraId="64A7AAD3"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12</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ZTE</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Corporation</w:t>
            </w:r>
          </w:p>
          <w:p w14:paraId="0F515385" w14:textId="77777777" w:rsidR="00804247" w:rsidRDefault="00804247" w:rsidP="00752784">
            <w:pPr>
              <w:pStyle w:val="TableParagraph"/>
              <w:spacing w:before="167" w:line="257" w:lineRule="auto"/>
              <w:ind w:left="239" w:right="116" w:firstLine="70"/>
              <w:rPr>
                <w:rFonts w:ascii="Times New Roman" w:eastAsia="Times New Roman" w:hAnsi="Times New Roman" w:cs="Times New Roman"/>
              </w:rPr>
            </w:pPr>
            <w:r>
              <w:rPr>
                <w:rFonts w:ascii="Times New Roman"/>
              </w:rPr>
              <w:t>A</w:t>
            </w:r>
            <w:r>
              <w:rPr>
                <w:rFonts w:ascii="Times New Roman"/>
                <w:spacing w:val="10"/>
              </w:rPr>
              <w:t xml:space="preserve"> </w:t>
            </w:r>
            <w:r>
              <w:rPr>
                <w:rFonts w:ascii="Times New Roman"/>
              </w:rPr>
              <w:t>=</w:t>
            </w:r>
            <w:r>
              <w:rPr>
                <w:rFonts w:ascii="Times New Roman"/>
                <w:spacing w:val="10"/>
              </w:rPr>
              <w:t xml:space="preserve"> </w:t>
            </w:r>
            <w:r>
              <w:rPr>
                <w:rFonts w:ascii="Times New Roman"/>
              </w:rPr>
              <w:t>100</w:t>
            </w:r>
            <w:r>
              <w:rPr>
                <w:rFonts w:ascii="Times New Roman"/>
                <w:spacing w:val="10"/>
              </w:rPr>
              <w:t xml:space="preserve"> </w:t>
            </w:r>
            <w:r>
              <w:rPr>
                <w:rFonts w:ascii="Times New Roman"/>
              </w:rPr>
              <w:t>is</w:t>
            </w:r>
            <w:r>
              <w:rPr>
                <w:rFonts w:ascii="Times New Roman"/>
                <w:spacing w:val="10"/>
              </w:rPr>
              <w:t xml:space="preserve"> </w:t>
            </w:r>
            <w:r>
              <w:rPr>
                <w:rFonts w:ascii="Times New Roman"/>
              </w:rPr>
              <w:t>not</w:t>
            </w:r>
            <w:r>
              <w:rPr>
                <w:rFonts w:ascii="Times New Roman"/>
                <w:spacing w:val="10"/>
              </w:rPr>
              <w:t xml:space="preserve"> </w:t>
            </w:r>
            <w:r>
              <w:rPr>
                <w:rFonts w:ascii="Times New Roman"/>
              </w:rPr>
              <w:t xml:space="preserve">needed. </w:t>
            </w:r>
            <w:r>
              <w:rPr>
                <w:rFonts w:ascii="Times New Roman"/>
                <w:spacing w:val="1"/>
              </w:rPr>
              <w:t xml:space="preserve"> </w:t>
            </w:r>
            <w:r>
              <w:rPr>
                <w:rFonts w:ascii="Times New Roman"/>
              </w:rPr>
              <w:t>This</w:t>
            </w:r>
            <w:r>
              <w:rPr>
                <w:rFonts w:ascii="Times New Roman"/>
                <w:spacing w:val="10"/>
              </w:rPr>
              <w:t xml:space="preserve"> </w:t>
            </w:r>
            <w:r>
              <w:rPr>
                <w:rFonts w:ascii="Times New Roman"/>
              </w:rPr>
              <w:t>is</w:t>
            </w:r>
            <w:r>
              <w:rPr>
                <w:rFonts w:ascii="Times New Roman"/>
                <w:spacing w:val="10"/>
              </w:rPr>
              <w:t xml:space="preserve"> </w:t>
            </w:r>
            <w:r>
              <w:rPr>
                <w:rFonts w:ascii="Times New Roman"/>
              </w:rPr>
              <w:t>a</w:t>
            </w:r>
            <w:r>
              <w:rPr>
                <w:rFonts w:ascii="Times New Roman"/>
                <w:spacing w:val="10"/>
              </w:rPr>
              <w:t xml:space="preserve"> </w:t>
            </w:r>
            <w:r>
              <w:rPr>
                <w:rFonts w:ascii="Times New Roman"/>
              </w:rPr>
              <w:t>theoretical</w:t>
            </w:r>
            <w:r>
              <w:rPr>
                <w:rFonts w:ascii="Times New Roman"/>
                <w:spacing w:val="10"/>
              </w:rPr>
              <w:t xml:space="preserve"> </w:t>
            </w:r>
            <w:r>
              <w:rPr>
                <w:rFonts w:ascii="Times New Roman"/>
              </w:rPr>
              <w:t>point</w:t>
            </w:r>
            <w:r>
              <w:rPr>
                <w:rFonts w:ascii="Times New Roman"/>
                <w:spacing w:val="10"/>
              </w:rPr>
              <w:t xml:space="preserve"> </w:t>
            </w:r>
            <w:r>
              <w:rPr>
                <w:rFonts w:ascii="Times New Roman"/>
              </w:rPr>
              <w:t>obtained</w:t>
            </w:r>
            <w:r>
              <w:rPr>
                <w:rFonts w:ascii="Times New Roman"/>
                <w:spacing w:val="10"/>
              </w:rPr>
              <w:t xml:space="preserve"> </w:t>
            </w:r>
            <w:r>
              <w:rPr>
                <w:rFonts w:ascii="Times New Roman"/>
              </w:rPr>
              <w:t>through</w:t>
            </w:r>
            <w:r>
              <w:rPr>
                <w:rFonts w:ascii="Times New Roman"/>
                <w:spacing w:val="10"/>
              </w:rPr>
              <w:t xml:space="preserve"> </w:t>
            </w:r>
            <w:r>
              <w:rPr>
                <w:rFonts w:ascii="Times New Roman"/>
              </w:rPr>
              <w:t xml:space="preserve">extrapolation. </w:t>
            </w:r>
            <w:r>
              <w:rPr>
                <w:rFonts w:ascii="Times New Roman"/>
                <w:spacing w:val="1"/>
              </w:rPr>
              <w:t xml:space="preserve"> </w:t>
            </w:r>
            <w:r>
              <w:rPr>
                <w:rFonts w:ascii="Times New Roman"/>
              </w:rPr>
              <w:t>According</w:t>
            </w:r>
            <w:r>
              <w:rPr>
                <w:rFonts w:ascii="Times New Roman"/>
                <w:spacing w:val="10"/>
              </w:rPr>
              <w:t xml:space="preserve"> </w:t>
            </w:r>
            <w:r>
              <w:rPr>
                <w:rFonts w:ascii="Times New Roman"/>
              </w:rPr>
              <w:t>previous</w:t>
            </w:r>
            <w:r>
              <w:rPr>
                <w:rFonts w:ascii="Times New Roman"/>
                <w:w w:val="99"/>
              </w:rPr>
              <w:t xml:space="preserve"> </w:t>
            </w:r>
            <w:r>
              <w:rPr>
                <w:rFonts w:ascii="Times New Roman"/>
              </w:rPr>
              <w:t>calibration</w:t>
            </w:r>
            <w:r>
              <w:rPr>
                <w:rFonts w:ascii="Times New Roman"/>
                <w:spacing w:val="-6"/>
              </w:rPr>
              <w:t xml:space="preserve"> </w:t>
            </w:r>
            <w:r>
              <w:rPr>
                <w:rFonts w:ascii="Times New Roman"/>
              </w:rPr>
              <w:t>results,</w:t>
            </w:r>
            <w:r>
              <w:rPr>
                <w:rFonts w:ascii="Times New Roman"/>
                <w:spacing w:val="-6"/>
              </w:rPr>
              <w:t xml:space="preserve"> </w:t>
            </w:r>
            <w:r>
              <w:rPr>
                <w:rFonts w:ascii="Times New Roman"/>
              </w:rPr>
              <w:t>A</w:t>
            </w:r>
            <w:r>
              <w:rPr>
                <w:rFonts w:ascii="Times New Roman"/>
                <w:spacing w:val="-6"/>
              </w:rPr>
              <w:t xml:space="preserve"> </w:t>
            </w:r>
            <w:r>
              <w:rPr>
                <w:rFonts w:ascii="Times New Roman"/>
              </w:rPr>
              <w:t>=</w:t>
            </w:r>
            <w:r>
              <w:rPr>
                <w:rFonts w:ascii="Times New Roman"/>
                <w:spacing w:val="-6"/>
              </w:rPr>
              <w:t xml:space="preserve"> </w:t>
            </w:r>
            <w:r>
              <w:rPr>
                <w:rFonts w:ascii="Times New Roman"/>
              </w:rPr>
              <w:t>[95,</w:t>
            </w:r>
            <w:r>
              <w:rPr>
                <w:rFonts w:ascii="Times New Roman"/>
                <w:spacing w:val="-6"/>
              </w:rPr>
              <w:t xml:space="preserve"> </w:t>
            </w:r>
            <w:r>
              <w:rPr>
                <w:rFonts w:ascii="Times New Roman"/>
              </w:rPr>
              <w:t>90]</w:t>
            </w:r>
          </w:p>
        </w:tc>
      </w:tr>
      <w:tr w:rsidR="00804247" w14:paraId="54C6BECF"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4EAAA749"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13</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vivo</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Communication</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Co.</w:t>
            </w:r>
          </w:p>
          <w:p w14:paraId="03E073CA"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are</w:t>
            </w:r>
            <w:r>
              <w:rPr>
                <w:rFonts w:ascii="Times New Roman"/>
                <w:spacing w:val="-5"/>
              </w:rPr>
              <w:t xml:space="preserve"> </w:t>
            </w:r>
            <w:r>
              <w:rPr>
                <w:rFonts w:ascii="Times New Roman"/>
              </w:rPr>
              <w:t>fine</w:t>
            </w:r>
            <w:r>
              <w:rPr>
                <w:rFonts w:ascii="Times New Roman"/>
                <w:spacing w:val="-5"/>
              </w:rPr>
              <w:t xml:space="preserve"> </w:t>
            </w:r>
            <w:r>
              <w:rPr>
                <w:rFonts w:ascii="Times New Roman"/>
              </w:rPr>
              <w:t>with</w:t>
            </w:r>
            <w:r>
              <w:rPr>
                <w:rFonts w:ascii="Times New Roman"/>
                <w:spacing w:val="-5"/>
              </w:rPr>
              <w:t xml:space="preserve"> </w:t>
            </w:r>
            <w:r>
              <w:rPr>
                <w:rFonts w:ascii="Times New Roman"/>
              </w:rPr>
              <w:t>the</w:t>
            </w:r>
            <w:r>
              <w:rPr>
                <w:rFonts w:ascii="Times New Roman"/>
                <w:spacing w:val="-5"/>
              </w:rPr>
              <w:t xml:space="preserve"> </w:t>
            </w:r>
            <w:r>
              <w:rPr>
                <w:rFonts w:ascii="Times New Roman"/>
              </w:rPr>
              <w:t>FL</w:t>
            </w:r>
            <w:r>
              <w:rPr>
                <w:rFonts w:ascii="Times New Roman"/>
                <w:spacing w:val="-5"/>
              </w:rPr>
              <w:t xml:space="preserve"> </w:t>
            </w:r>
            <w:r>
              <w:rPr>
                <w:rFonts w:ascii="Times New Roman"/>
              </w:rPr>
              <w:t>proposal.</w:t>
            </w:r>
            <w:r>
              <w:rPr>
                <w:rFonts w:ascii="Times New Roman"/>
                <w:spacing w:val="12"/>
              </w:rPr>
              <w:t xml:space="preserve"> </w:t>
            </w:r>
            <w:r>
              <w:rPr>
                <w:rFonts w:ascii="Times New Roman"/>
              </w:rPr>
              <w:t>95-pecential</w:t>
            </w:r>
            <w:r>
              <w:rPr>
                <w:rFonts w:ascii="Times New Roman"/>
                <w:spacing w:val="-5"/>
              </w:rPr>
              <w:t xml:space="preserve"> </w:t>
            </w:r>
            <w:r>
              <w:rPr>
                <w:rFonts w:ascii="Times New Roman"/>
              </w:rPr>
              <w:t>and</w:t>
            </w:r>
            <w:r>
              <w:rPr>
                <w:rFonts w:ascii="Times New Roman"/>
                <w:spacing w:val="-5"/>
              </w:rPr>
              <w:t xml:space="preserve"> </w:t>
            </w:r>
            <w:r>
              <w:rPr>
                <w:rFonts w:ascii="Times New Roman"/>
              </w:rPr>
              <w:t>B</w:t>
            </w:r>
            <w:r>
              <w:rPr>
                <w:rFonts w:ascii="Times New Roman"/>
                <w:spacing w:val="-5"/>
              </w:rPr>
              <w:t xml:space="preserve"> </w:t>
            </w:r>
            <w:r>
              <w:rPr>
                <w:rFonts w:ascii="Times New Roman"/>
              </w:rPr>
              <w:t>=</w:t>
            </w:r>
            <w:r>
              <w:rPr>
                <w:rFonts w:ascii="Times New Roman"/>
                <w:spacing w:val="-5"/>
              </w:rPr>
              <w:t xml:space="preserve"> </w:t>
            </w:r>
            <w:r>
              <w:rPr>
                <w:rFonts w:ascii="Times New Roman"/>
              </w:rPr>
              <w:t>1</w:t>
            </w:r>
            <w:r>
              <w:rPr>
                <w:rFonts w:ascii="Times New Roman"/>
                <w:spacing w:val="-5"/>
              </w:rPr>
              <w:t xml:space="preserve"> </w:t>
            </w:r>
            <w:r>
              <w:rPr>
                <w:rFonts w:ascii="Times New Roman"/>
              </w:rPr>
              <w:t>are</w:t>
            </w:r>
            <w:r>
              <w:rPr>
                <w:rFonts w:ascii="Times New Roman"/>
                <w:spacing w:val="-5"/>
              </w:rPr>
              <w:t xml:space="preserve"> </w:t>
            </w:r>
            <w:r>
              <w:rPr>
                <w:rFonts w:ascii="Times New Roman"/>
              </w:rPr>
              <w:t>preferred.</w:t>
            </w:r>
          </w:p>
        </w:tc>
      </w:tr>
      <w:tr w:rsidR="00804247" w14:paraId="081A7810" w14:textId="77777777" w:rsidTr="00752784">
        <w:trPr>
          <w:trHeight w:hRule="exact" w:val="1261"/>
        </w:trPr>
        <w:tc>
          <w:tcPr>
            <w:tcW w:w="9614" w:type="dxa"/>
            <w:tcBorders>
              <w:top w:val="single" w:sz="3" w:space="0" w:color="000000"/>
              <w:left w:val="single" w:sz="10" w:space="0" w:color="000000"/>
              <w:bottom w:val="single" w:sz="10" w:space="0" w:color="000000"/>
              <w:right w:val="single" w:sz="10" w:space="0" w:color="000000"/>
            </w:tcBorders>
          </w:tcPr>
          <w:p w14:paraId="6792EE67" w14:textId="77777777" w:rsidR="00804247" w:rsidRDefault="00804247" w:rsidP="00752784">
            <w:pPr>
              <w:pStyle w:val="TableParagraph"/>
              <w:spacing w:before="121"/>
              <w:ind w:left="130"/>
              <w:rPr>
                <w:rFonts w:ascii="Times New Roman" w:eastAsia="Times New Roman" w:hAnsi="Times New Roman" w:cs="Times New Roman"/>
              </w:rPr>
            </w:pPr>
            <w:r>
              <w:rPr>
                <w:rFonts w:ascii="Times New Roman" w:eastAsia="Times New Roman" w:hAnsi="Times New Roman" w:cs="Times New Roman"/>
                <w:b/>
                <w:bCs/>
              </w:rPr>
              <w:t>14</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4"/>
              </w:rPr>
              <w:t xml:space="preserve"> </w:t>
            </w:r>
            <w:r>
              <w:rPr>
                <w:rFonts w:ascii="Times New Roman" w:eastAsia="Times New Roman" w:hAnsi="Times New Roman" w:cs="Times New Roman"/>
                <w:b/>
                <w:bCs/>
                <w:spacing w:val="-6"/>
              </w:rPr>
              <w:t>CATT</w:t>
            </w:r>
          </w:p>
          <w:p w14:paraId="0AD0D224" w14:textId="77777777" w:rsidR="00804247" w:rsidRDefault="00804247" w:rsidP="00752784">
            <w:pPr>
              <w:pStyle w:val="TableParagraph"/>
              <w:spacing w:before="167" w:line="257" w:lineRule="auto"/>
              <w:ind w:left="239" w:right="116" w:firstLine="58"/>
              <w:rPr>
                <w:rFonts w:ascii="Times New Roman" w:eastAsia="Times New Roman" w:hAnsi="Times New Roman" w:cs="Times New Roman"/>
              </w:rPr>
            </w:pPr>
            <w:r>
              <w:rPr>
                <w:rFonts w:ascii="Times New Roman"/>
                <w:spacing w:val="-10"/>
              </w:rPr>
              <w:t>We</w:t>
            </w:r>
            <w:r>
              <w:rPr>
                <w:rFonts w:ascii="Times New Roman"/>
                <w:spacing w:val="-2"/>
              </w:rPr>
              <w:t xml:space="preserve"> </w:t>
            </w:r>
            <w:r>
              <w:rPr>
                <w:rFonts w:ascii="Times New Roman"/>
              </w:rPr>
              <w:t>are</w:t>
            </w:r>
            <w:r>
              <w:rPr>
                <w:rFonts w:ascii="Times New Roman"/>
                <w:spacing w:val="-2"/>
              </w:rPr>
              <w:t xml:space="preserve"> </w:t>
            </w:r>
            <w:r>
              <w:rPr>
                <w:rFonts w:ascii="Times New Roman"/>
              </w:rPr>
              <w:t>generally</w:t>
            </w:r>
            <w:r>
              <w:rPr>
                <w:rFonts w:ascii="Times New Roman"/>
                <w:spacing w:val="-2"/>
              </w:rPr>
              <w:t xml:space="preserve"> </w:t>
            </w:r>
            <w:r>
              <w:rPr>
                <w:rFonts w:ascii="Times New Roman"/>
              </w:rPr>
              <w:t>OK</w:t>
            </w:r>
            <w:r>
              <w:rPr>
                <w:rFonts w:ascii="Times New Roman"/>
                <w:spacing w:val="-2"/>
              </w:rPr>
              <w:t xml:space="preserve"> </w:t>
            </w:r>
            <w:r>
              <w:rPr>
                <w:rFonts w:ascii="Times New Roman"/>
              </w:rPr>
              <w:t>with</w:t>
            </w:r>
            <w:r>
              <w:rPr>
                <w:rFonts w:ascii="Times New Roman"/>
                <w:spacing w:val="-2"/>
              </w:rPr>
              <w:t xml:space="preserve"> </w:t>
            </w:r>
            <w:r>
              <w:rPr>
                <w:rFonts w:ascii="Times New Roman"/>
              </w:rPr>
              <w:t>FL</w:t>
            </w:r>
            <w:r>
              <w:rPr>
                <w:rFonts w:ascii="Times New Roman"/>
                <w:spacing w:val="-2"/>
              </w:rPr>
              <w:t xml:space="preserve"> </w:t>
            </w:r>
            <w:r>
              <w:rPr>
                <w:rFonts w:ascii="Times New Roman"/>
              </w:rPr>
              <w:t>proposal.</w:t>
            </w:r>
            <w:r>
              <w:rPr>
                <w:rFonts w:ascii="Times New Roman"/>
                <w:spacing w:val="21"/>
              </w:rPr>
              <w:t xml:space="preserve"> </w:t>
            </w:r>
            <w:r>
              <w:rPr>
                <w:rFonts w:ascii="Times New Roman"/>
                <w:spacing w:val="-2"/>
              </w:rPr>
              <w:t xml:space="preserve">However, </w:t>
            </w:r>
            <w:r>
              <w:rPr>
                <w:rFonts w:ascii="Times New Roman"/>
              </w:rPr>
              <w:t>B=</w:t>
            </w:r>
            <w:r>
              <w:rPr>
                <w:rFonts w:ascii="Times New Roman"/>
                <w:spacing w:val="-2"/>
              </w:rPr>
              <w:t xml:space="preserve"> </w:t>
            </w:r>
            <w:r>
              <w:rPr>
                <w:rFonts w:ascii="Times New Roman"/>
              </w:rPr>
              <w:t>capacity</w:t>
            </w:r>
            <w:r>
              <w:rPr>
                <w:rFonts w:ascii="Times New Roman"/>
                <w:spacing w:val="-2"/>
              </w:rPr>
              <w:t xml:space="preserve"> </w:t>
            </w:r>
            <w:r>
              <w:rPr>
                <w:rFonts w:ascii="Times New Roman"/>
              </w:rPr>
              <w:t>is</w:t>
            </w:r>
            <w:r>
              <w:rPr>
                <w:rFonts w:ascii="Times New Roman"/>
                <w:spacing w:val="-2"/>
              </w:rPr>
              <w:t xml:space="preserve"> </w:t>
            </w:r>
            <w:r>
              <w:rPr>
                <w:rFonts w:ascii="Times New Roman"/>
              </w:rPr>
              <w:t>questionable</w:t>
            </w:r>
            <w:r>
              <w:rPr>
                <w:rFonts w:ascii="Times New Roman"/>
                <w:spacing w:val="-2"/>
              </w:rPr>
              <w:t xml:space="preserve"> </w:t>
            </w:r>
            <w:r>
              <w:rPr>
                <w:rFonts w:ascii="Times New Roman"/>
              </w:rPr>
              <w:t>since</w:t>
            </w:r>
            <w:r>
              <w:rPr>
                <w:rFonts w:ascii="Times New Roman"/>
                <w:spacing w:val="-2"/>
              </w:rPr>
              <w:t xml:space="preserve"> </w:t>
            </w:r>
            <w:r>
              <w:rPr>
                <w:rFonts w:ascii="Times New Roman"/>
              </w:rPr>
              <w:t>the</w:t>
            </w:r>
            <w:r>
              <w:rPr>
                <w:rFonts w:ascii="Times New Roman"/>
                <w:spacing w:val="-2"/>
              </w:rPr>
              <w:t xml:space="preserve"> </w:t>
            </w:r>
            <w:r>
              <w:rPr>
                <w:rFonts w:ascii="Times New Roman"/>
              </w:rPr>
              <w:t>UE</w:t>
            </w:r>
            <w:r>
              <w:rPr>
                <w:rFonts w:ascii="Times New Roman"/>
                <w:spacing w:val="-2"/>
              </w:rPr>
              <w:t xml:space="preserve"> </w:t>
            </w:r>
            <w:r>
              <w:rPr>
                <w:rFonts w:ascii="Times New Roman"/>
              </w:rPr>
              <w:t>satisfied</w:t>
            </w:r>
            <w:r>
              <w:rPr>
                <w:rFonts w:ascii="Times New Roman"/>
                <w:spacing w:val="-2"/>
              </w:rPr>
              <w:t xml:space="preserve"> </w:t>
            </w:r>
            <w:r>
              <w:rPr>
                <w:rFonts w:ascii="Times New Roman"/>
              </w:rPr>
              <w:t>the</w:t>
            </w:r>
            <w:r>
              <w:rPr>
                <w:rFonts w:ascii="Times New Roman"/>
                <w:spacing w:val="28"/>
                <w:w w:val="99"/>
              </w:rPr>
              <w:t xml:space="preserve"> </w:t>
            </w:r>
            <w:r>
              <w:rPr>
                <w:rFonts w:ascii="Times New Roman"/>
              </w:rPr>
              <w:t>coverage</w:t>
            </w:r>
            <w:r>
              <w:rPr>
                <w:rFonts w:ascii="Times New Roman"/>
                <w:spacing w:val="-6"/>
              </w:rPr>
              <w:t xml:space="preserve"> </w:t>
            </w:r>
            <w:r>
              <w:rPr>
                <w:rFonts w:ascii="Times New Roman"/>
              </w:rPr>
              <w:t>criteria</w:t>
            </w:r>
            <w:r>
              <w:rPr>
                <w:rFonts w:ascii="Times New Roman"/>
                <w:spacing w:val="-6"/>
              </w:rPr>
              <w:t xml:space="preserve"> </w:t>
            </w:r>
            <w:r>
              <w:rPr>
                <w:rFonts w:ascii="Times New Roman"/>
              </w:rPr>
              <w:t>might</w:t>
            </w:r>
            <w:r>
              <w:rPr>
                <w:rFonts w:ascii="Times New Roman"/>
                <w:spacing w:val="-6"/>
              </w:rPr>
              <w:t xml:space="preserve"> </w:t>
            </w:r>
            <w:r>
              <w:rPr>
                <w:rFonts w:ascii="Times New Roman"/>
              </w:rPr>
              <w:t>not</w:t>
            </w:r>
            <w:r>
              <w:rPr>
                <w:rFonts w:ascii="Times New Roman"/>
                <w:spacing w:val="-6"/>
              </w:rPr>
              <w:t xml:space="preserve"> </w:t>
            </w:r>
            <w:r>
              <w:rPr>
                <w:rFonts w:ascii="Times New Roman"/>
              </w:rPr>
              <w:t>be</w:t>
            </w:r>
            <w:r>
              <w:rPr>
                <w:rFonts w:ascii="Times New Roman"/>
                <w:spacing w:val="-6"/>
              </w:rPr>
              <w:t xml:space="preserve"> </w:t>
            </w:r>
            <w:r>
              <w:rPr>
                <w:rFonts w:ascii="Times New Roman"/>
              </w:rPr>
              <w:t>equal</w:t>
            </w:r>
            <w:r>
              <w:rPr>
                <w:rFonts w:ascii="Times New Roman"/>
                <w:spacing w:val="-6"/>
              </w:rPr>
              <w:t xml:space="preserve"> </w:t>
            </w:r>
            <w:r>
              <w:rPr>
                <w:rFonts w:ascii="Times New Roman"/>
              </w:rPr>
              <w:t>to</w:t>
            </w:r>
            <w:r>
              <w:rPr>
                <w:rFonts w:ascii="Times New Roman"/>
                <w:spacing w:val="-6"/>
              </w:rPr>
              <w:t xml:space="preserve"> </w:t>
            </w:r>
            <w:r>
              <w:rPr>
                <w:rFonts w:ascii="Times New Roman"/>
              </w:rPr>
              <w:t>the</w:t>
            </w:r>
            <w:r>
              <w:rPr>
                <w:rFonts w:ascii="Times New Roman"/>
                <w:spacing w:val="-5"/>
              </w:rPr>
              <w:t xml:space="preserve"> </w:t>
            </w:r>
            <w:r>
              <w:rPr>
                <w:rFonts w:ascii="Times New Roman"/>
              </w:rPr>
              <w:t>capacity</w:t>
            </w:r>
            <w:r>
              <w:rPr>
                <w:rFonts w:ascii="Times New Roman"/>
                <w:spacing w:val="-6"/>
              </w:rPr>
              <w:t xml:space="preserve"> </w:t>
            </w:r>
            <w:r>
              <w:rPr>
                <w:rFonts w:ascii="Times New Roman"/>
              </w:rPr>
              <w:t>number</w:t>
            </w:r>
            <w:r>
              <w:rPr>
                <w:rFonts w:ascii="Times New Roman"/>
                <w:spacing w:val="-6"/>
              </w:rPr>
              <w:t xml:space="preserve"> </w:t>
            </w:r>
            <w:r>
              <w:rPr>
                <w:rFonts w:ascii="Times New Roman"/>
              </w:rPr>
              <w:t>of</w:t>
            </w:r>
            <w:r>
              <w:rPr>
                <w:rFonts w:ascii="Times New Roman"/>
                <w:spacing w:val="-6"/>
              </w:rPr>
              <w:t xml:space="preserve"> </w:t>
            </w:r>
            <w:r>
              <w:rPr>
                <w:rFonts w:ascii="Times New Roman"/>
              </w:rPr>
              <w:t>UEs.</w:t>
            </w:r>
          </w:p>
        </w:tc>
      </w:tr>
    </w:tbl>
    <w:p w14:paraId="7A7CAE23" w14:textId="77777777" w:rsidR="00804247" w:rsidRDefault="00804247" w:rsidP="00804247">
      <w:pPr>
        <w:rPr>
          <w:rFonts w:eastAsia="Times New Roman"/>
        </w:rPr>
      </w:pPr>
    </w:p>
    <w:p w14:paraId="1C317AFD" w14:textId="77777777" w:rsidR="00804247" w:rsidRDefault="00804247" w:rsidP="00344E3C">
      <w:pPr>
        <w:pStyle w:val="2"/>
        <w:rPr>
          <w:lang w:eastAsia="zh-CN"/>
        </w:rPr>
      </w:pPr>
      <w:bookmarkStart w:id="11" w:name="Remaining_issue_for_capacity_and_power_e"/>
      <w:bookmarkEnd w:id="11"/>
      <w:r>
        <w:rPr>
          <w:lang w:eastAsia="zh-CN"/>
        </w:rPr>
        <w:t>Remaining</w:t>
      </w:r>
      <w:r w:rsidRPr="00344E3C">
        <w:rPr>
          <w:lang w:eastAsia="zh-CN"/>
        </w:rPr>
        <w:t xml:space="preserve"> </w:t>
      </w:r>
      <w:r>
        <w:rPr>
          <w:lang w:eastAsia="zh-CN"/>
        </w:rPr>
        <w:t>issue</w:t>
      </w:r>
      <w:r w:rsidRPr="00344E3C">
        <w:rPr>
          <w:lang w:eastAsia="zh-CN"/>
        </w:rPr>
        <w:t xml:space="preserve"> </w:t>
      </w:r>
      <w:r>
        <w:rPr>
          <w:lang w:eastAsia="zh-CN"/>
        </w:rPr>
        <w:t>for</w:t>
      </w:r>
      <w:r w:rsidRPr="00344E3C">
        <w:rPr>
          <w:lang w:eastAsia="zh-CN"/>
        </w:rPr>
        <w:t xml:space="preserve"> </w:t>
      </w:r>
      <w:r>
        <w:rPr>
          <w:lang w:eastAsia="zh-CN"/>
        </w:rPr>
        <w:t>capacity</w:t>
      </w:r>
      <w:r w:rsidRPr="00344E3C">
        <w:rPr>
          <w:lang w:eastAsia="zh-CN"/>
        </w:rPr>
        <w:t xml:space="preserve"> </w:t>
      </w:r>
      <w:r>
        <w:rPr>
          <w:lang w:eastAsia="zh-CN"/>
        </w:rPr>
        <w:t>and</w:t>
      </w:r>
      <w:r w:rsidRPr="00344E3C">
        <w:rPr>
          <w:lang w:eastAsia="zh-CN"/>
        </w:rPr>
        <w:t xml:space="preserve"> </w:t>
      </w:r>
      <w:r>
        <w:rPr>
          <w:lang w:eastAsia="zh-CN"/>
        </w:rPr>
        <w:t>power</w:t>
      </w:r>
      <w:r w:rsidRPr="00344E3C">
        <w:rPr>
          <w:lang w:eastAsia="zh-CN"/>
        </w:rPr>
        <w:t xml:space="preserve"> </w:t>
      </w:r>
      <w:r>
        <w:rPr>
          <w:lang w:eastAsia="zh-CN"/>
        </w:rPr>
        <w:t>evaluation</w:t>
      </w:r>
    </w:p>
    <w:p w14:paraId="32975988" w14:textId="77777777" w:rsidR="00804247" w:rsidRPr="00344E3C" w:rsidRDefault="00804247" w:rsidP="00344E3C">
      <w:pPr>
        <w:pStyle w:val="3"/>
        <w:rPr>
          <w:lang w:eastAsia="zh-CN"/>
        </w:rPr>
      </w:pPr>
      <w:r>
        <w:rPr>
          <w:lang w:eastAsia="zh-CN"/>
        </w:rPr>
        <w:t>Issue</w:t>
      </w:r>
      <w:r w:rsidRPr="00344E3C">
        <w:rPr>
          <w:lang w:eastAsia="zh-CN"/>
        </w:rPr>
        <w:t xml:space="preserve"> </w:t>
      </w:r>
      <w:r>
        <w:rPr>
          <w:lang w:eastAsia="zh-CN"/>
        </w:rPr>
        <w:t>1.</w:t>
      </w:r>
      <w:r w:rsidRPr="00344E3C">
        <w:rPr>
          <w:lang w:eastAsia="zh-CN"/>
        </w:rPr>
        <w:t xml:space="preserve"> </w:t>
      </w:r>
      <w:r>
        <w:rPr>
          <w:lang w:eastAsia="zh-CN"/>
        </w:rPr>
        <w:t>UE</w:t>
      </w:r>
      <w:r w:rsidRPr="00344E3C">
        <w:rPr>
          <w:lang w:eastAsia="zh-CN"/>
        </w:rPr>
        <w:t xml:space="preserve"> </w:t>
      </w:r>
      <w:r>
        <w:rPr>
          <w:lang w:eastAsia="zh-CN"/>
        </w:rPr>
        <w:t>power</w:t>
      </w:r>
      <w:r w:rsidRPr="00344E3C">
        <w:rPr>
          <w:lang w:eastAsia="zh-CN"/>
        </w:rPr>
        <w:t xml:space="preserve"> </w:t>
      </w:r>
      <w:r>
        <w:rPr>
          <w:lang w:eastAsia="zh-CN"/>
        </w:rPr>
        <w:t>model</w:t>
      </w:r>
      <w:r w:rsidRPr="00344E3C">
        <w:rPr>
          <w:lang w:eastAsia="zh-CN"/>
        </w:rPr>
        <w:t xml:space="preserve"> </w:t>
      </w:r>
      <w:r>
        <w:rPr>
          <w:lang w:eastAsia="zh-CN"/>
        </w:rPr>
        <w:t>for</w:t>
      </w:r>
      <w:r w:rsidRPr="00344E3C">
        <w:rPr>
          <w:lang w:eastAsia="zh-CN"/>
        </w:rPr>
        <w:t xml:space="preserve"> </w:t>
      </w:r>
      <w:r>
        <w:rPr>
          <w:lang w:eastAsia="zh-CN"/>
        </w:rPr>
        <w:t>FR2</w:t>
      </w:r>
    </w:p>
    <w:p w14:paraId="3E837471" w14:textId="77777777" w:rsidR="00804247" w:rsidRDefault="00804247" w:rsidP="00804247">
      <w:pPr>
        <w:pStyle w:val="aa"/>
        <w:spacing w:line="255" w:lineRule="auto"/>
        <w:ind w:right="21"/>
      </w:pPr>
      <w:r>
        <w:t>Based</w:t>
      </w:r>
      <w:r>
        <w:rPr>
          <w:spacing w:val="-7"/>
        </w:rPr>
        <w:t xml:space="preserve"> </w:t>
      </w:r>
      <w:r>
        <w:t>on</w:t>
      </w:r>
      <w:r>
        <w:rPr>
          <w:spacing w:val="-6"/>
        </w:rPr>
        <w:t xml:space="preserve"> </w:t>
      </w:r>
      <w:r>
        <w:t>the</w:t>
      </w:r>
      <w:r>
        <w:rPr>
          <w:spacing w:val="-6"/>
        </w:rPr>
        <w:t xml:space="preserve"> </w:t>
      </w:r>
      <w:r>
        <w:rPr>
          <w:spacing w:val="-1"/>
        </w:rPr>
        <w:t>1</w:t>
      </w:r>
      <w:proofErr w:type="spellStart"/>
      <w:r>
        <w:rPr>
          <w:spacing w:val="-1"/>
          <w:position w:val="8"/>
          <w:sz w:val="16"/>
        </w:rPr>
        <w:t>st</w:t>
      </w:r>
      <w:proofErr w:type="spellEnd"/>
      <w:r>
        <w:rPr>
          <w:spacing w:val="18"/>
          <w:position w:val="8"/>
          <w:sz w:val="16"/>
        </w:rPr>
        <w:t xml:space="preserve"> </w:t>
      </w:r>
      <w:r>
        <w:t>round</w:t>
      </w:r>
      <w:r>
        <w:rPr>
          <w:spacing w:val="-6"/>
        </w:rPr>
        <w:t xml:space="preserve"> </w:t>
      </w:r>
      <w:r>
        <w:t>discussion,</w:t>
      </w:r>
      <w:r>
        <w:rPr>
          <w:spacing w:val="-6"/>
        </w:rPr>
        <w:t xml:space="preserve"> </w:t>
      </w:r>
      <w:r>
        <w:t>some</w:t>
      </w:r>
      <w:r>
        <w:rPr>
          <w:spacing w:val="-6"/>
        </w:rPr>
        <w:t xml:space="preserve"> </w:t>
      </w:r>
      <w:r>
        <w:t>companies</w:t>
      </w:r>
      <w:r>
        <w:rPr>
          <w:spacing w:val="-7"/>
        </w:rPr>
        <w:t xml:space="preserve"> </w:t>
      </w:r>
      <w:r>
        <w:t>have</w:t>
      </w:r>
      <w:r>
        <w:rPr>
          <w:spacing w:val="-6"/>
        </w:rPr>
        <w:t xml:space="preserve"> </w:t>
      </w:r>
      <w:r>
        <w:t>concerns</w:t>
      </w:r>
      <w:r>
        <w:rPr>
          <w:spacing w:val="-6"/>
        </w:rPr>
        <w:t xml:space="preserve"> </w:t>
      </w:r>
      <w:r>
        <w:t>on</w:t>
      </w:r>
      <w:r>
        <w:rPr>
          <w:spacing w:val="-6"/>
        </w:rPr>
        <w:t xml:space="preserve"> </w:t>
      </w:r>
      <w:r>
        <w:t>the</w:t>
      </w:r>
      <w:r>
        <w:rPr>
          <w:spacing w:val="-6"/>
        </w:rPr>
        <w:t xml:space="preserve"> </w:t>
      </w:r>
      <w:r>
        <w:t>potential</w:t>
      </w:r>
      <w:r>
        <w:rPr>
          <w:spacing w:val="-6"/>
        </w:rPr>
        <w:t xml:space="preserve"> </w:t>
      </w:r>
      <w:r>
        <w:t>benefit</w:t>
      </w:r>
      <w:r>
        <w:rPr>
          <w:spacing w:val="-7"/>
        </w:rPr>
        <w:t xml:space="preserve"> </w:t>
      </w:r>
      <w:r>
        <w:t>of</w:t>
      </w:r>
      <w:r>
        <w:rPr>
          <w:spacing w:val="-6"/>
        </w:rPr>
        <w:t xml:space="preserve"> </w:t>
      </w:r>
      <w:r>
        <w:t>such</w:t>
      </w:r>
      <w:r>
        <w:rPr>
          <w:spacing w:val="-6"/>
        </w:rPr>
        <w:t xml:space="preserve"> </w:t>
      </w:r>
      <w:r>
        <w:t>power</w:t>
      </w:r>
      <w:r>
        <w:rPr>
          <w:spacing w:val="22"/>
          <w:w w:val="99"/>
        </w:rPr>
        <w:t xml:space="preserve"> </w:t>
      </w:r>
      <w:r>
        <w:t>model,</w:t>
      </w:r>
      <w:r>
        <w:rPr>
          <w:spacing w:val="-6"/>
        </w:rPr>
        <w:t xml:space="preserve"> </w:t>
      </w:r>
      <w:r>
        <w:t>the</w:t>
      </w:r>
      <w:r>
        <w:rPr>
          <w:spacing w:val="-5"/>
        </w:rPr>
        <w:t xml:space="preserve"> </w:t>
      </w:r>
      <w:r>
        <w:t>reason</w:t>
      </w:r>
      <w:r>
        <w:rPr>
          <w:spacing w:val="-6"/>
        </w:rPr>
        <w:t xml:space="preserve"> </w:t>
      </w:r>
      <w:r>
        <w:t>of</w:t>
      </w:r>
      <w:r>
        <w:rPr>
          <w:spacing w:val="-5"/>
        </w:rPr>
        <w:t xml:space="preserve"> </w:t>
      </w:r>
      <w:r>
        <w:t>using</w:t>
      </w:r>
      <w:r>
        <w:rPr>
          <w:spacing w:val="-6"/>
        </w:rPr>
        <w:t xml:space="preserve"> </w:t>
      </w:r>
      <w:r>
        <w:t>linear</w:t>
      </w:r>
      <w:r>
        <w:rPr>
          <w:spacing w:val="-5"/>
        </w:rPr>
        <w:t xml:space="preserve"> </w:t>
      </w:r>
      <w:r>
        <w:t>function</w:t>
      </w:r>
      <w:r>
        <w:rPr>
          <w:spacing w:val="-6"/>
        </w:rPr>
        <w:t xml:space="preserve"> </w:t>
      </w:r>
      <w:r>
        <w:t>of</w:t>
      </w:r>
      <w:r>
        <w:rPr>
          <w:spacing w:val="-5"/>
        </w:rPr>
        <w:t xml:space="preserve"> </w:t>
      </w:r>
      <w:r>
        <w:rPr>
          <w:spacing w:val="-6"/>
        </w:rPr>
        <w:t>EIRP.</w:t>
      </w:r>
    </w:p>
    <w:p w14:paraId="0F4E2FB6" w14:textId="77777777" w:rsidR="00804247" w:rsidRDefault="00804247" w:rsidP="00804247">
      <w:pPr>
        <w:pStyle w:val="aa"/>
      </w:pPr>
      <w:r>
        <w:t>Given</w:t>
      </w:r>
      <w:r>
        <w:rPr>
          <w:spacing w:val="-9"/>
        </w:rPr>
        <w:t xml:space="preserve"> </w:t>
      </w:r>
      <w:r>
        <w:t>the</w:t>
      </w:r>
      <w:r>
        <w:rPr>
          <w:spacing w:val="-8"/>
        </w:rPr>
        <w:t xml:space="preserve"> </w:t>
      </w:r>
      <w:r>
        <w:t>current</w:t>
      </w:r>
      <w:r>
        <w:rPr>
          <w:spacing w:val="-8"/>
        </w:rPr>
        <w:t xml:space="preserve"> </w:t>
      </w:r>
      <w:r>
        <w:t>situation,</w:t>
      </w:r>
      <w:r>
        <w:rPr>
          <w:spacing w:val="-8"/>
        </w:rPr>
        <w:t xml:space="preserve"> </w:t>
      </w:r>
      <w:r>
        <w:t>following</w:t>
      </w:r>
      <w:r>
        <w:rPr>
          <w:spacing w:val="-8"/>
        </w:rPr>
        <w:t xml:space="preserve"> </w:t>
      </w:r>
      <w:r>
        <w:t>proposal</w:t>
      </w:r>
      <w:r>
        <w:rPr>
          <w:spacing w:val="-8"/>
        </w:rPr>
        <w:t xml:space="preserve"> </w:t>
      </w:r>
      <w:r>
        <w:t>is</w:t>
      </w:r>
      <w:r>
        <w:rPr>
          <w:spacing w:val="-8"/>
        </w:rPr>
        <w:t xml:space="preserve"> </w:t>
      </w:r>
      <w:r>
        <w:t>suggested.</w:t>
      </w:r>
    </w:p>
    <w:p w14:paraId="3194A5EE" w14:textId="77777777" w:rsidR="00804247" w:rsidRPr="00344E3C" w:rsidRDefault="00804247" w:rsidP="00344E3C">
      <w:pPr>
        <w:pStyle w:val="4"/>
        <w:rPr>
          <w:lang w:eastAsia="zh-CN"/>
        </w:rPr>
      </w:pPr>
      <w:bookmarkStart w:id="12" w:name="FL_Proposal_2-a"/>
      <w:bookmarkEnd w:id="12"/>
      <w:r w:rsidRPr="00344E3C">
        <w:rPr>
          <w:lang w:eastAsia="zh-CN"/>
        </w:rPr>
        <w:t>FL Proposal 2-a</w:t>
      </w:r>
    </w:p>
    <w:p w14:paraId="76807503" w14:textId="77777777" w:rsidR="00804247" w:rsidRPr="00344E3C" w:rsidRDefault="00804247" w:rsidP="00344E3C">
      <w:pPr>
        <w:rPr>
          <w:b/>
          <w:bCs/>
        </w:rPr>
      </w:pPr>
      <w:r w:rsidRPr="00344E3C">
        <w:rPr>
          <w:b/>
        </w:rPr>
        <w:t>For</w:t>
      </w:r>
      <w:r w:rsidRPr="00344E3C">
        <w:rPr>
          <w:b/>
          <w:spacing w:val="-6"/>
        </w:rPr>
        <w:t xml:space="preserve"> </w:t>
      </w:r>
      <w:r w:rsidRPr="00344E3C">
        <w:rPr>
          <w:b/>
        </w:rPr>
        <w:t>FR2,</w:t>
      </w:r>
      <w:r w:rsidRPr="00344E3C">
        <w:rPr>
          <w:b/>
          <w:spacing w:val="-6"/>
        </w:rPr>
        <w:t xml:space="preserve"> </w:t>
      </w:r>
      <w:r w:rsidRPr="00344E3C">
        <w:rPr>
          <w:b/>
        </w:rPr>
        <w:t>it</w:t>
      </w:r>
      <w:r w:rsidRPr="00344E3C">
        <w:rPr>
          <w:b/>
          <w:spacing w:val="-5"/>
        </w:rPr>
        <w:t xml:space="preserve"> </w:t>
      </w:r>
      <w:r w:rsidRPr="00344E3C">
        <w:rPr>
          <w:b/>
        </w:rPr>
        <w:t>is</w:t>
      </w:r>
      <w:r w:rsidRPr="00344E3C">
        <w:rPr>
          <w:b/>
          <w:spacing w:val="-6"/>
        </w:rPr>
        <w:t xml:space="preserve"> </w:t>
      </w:r>
      <w:r w:rsidRPr="00344E3C">
        <w:rPr>
          <w:b/>
        </w:rPr>
        <w:t>up</w:t>
      </w:r>
      <w:r w:rsidRPr="00344E3C">
        <w:rPr>
          <w:b/>
          <w:spacing w:val="-6"/>
        </w:rPr>
        <w:t xml:space="preserve"> </w:t>
      </w:r>
      <w:r w:rsidRPr="00344E3C">
        <w:rPr>
          <w:b/>
        </w:rPr>
        <w:t>to</w:t>
      </w:r>
      <w:r w:rsidRPr="00344E3C">
        <w:rPr>
          <w:b/>
          <w:spacing w:val="-5"/>
        </w:rPr>
        <w:t xml:space="preserve"> </w:t>
      </w:r>
      <w:r w:rsidRPr="00344E3C">
        <w:rPr>
          <w:b/>
        </w:rPr>
        <w:t>company</w:t>
      </w:r>
      <w:r w:rsidRPr="00344E3C">
        <w:rPr>
          <w:b/>
          <w:spacing w:val="-6"/>
        </w:rPr>
        <w:t xml:space="preserve"> </w:t>
      </w:r>
      <w:r w:rsidRPr="00344E3C">
        <w:rPr>
          <w:b/>
        </w:rPr>
        <w:t>to</w:t>
      </w:r>
      <w:r w:rsidRPr="00344E3C">
        <w:rPr>
          <w:b/>
          <w:spacing w:val="-5"/>
        </w:rPr>
        <w:t xml:space="preserve"> </w:t>
      </w:r>
      <w:r w:rsidRPr="00344E3C">
        <w:rPr>
          <w:b/>
          <w:spacing w:val="-1"/>
        </w:rPr>
        <w:t>report</w:t>
      </w:r>
      <w:r w:rsidRPr="00344E3C">
        <w:rPr>
          <w:b/>
          <w:spacing w:val="-6"/>
        </w:rPr>
        <w:t xml:space="preserve"> </w:t>
      </w:r>
      <w:r w:rsidRPr="00344E3C">
        <w:rPr>
          <w:b/>
        </w:rPr>
        <w:t>the</w:t>
      </w:r>
      <w:r w:rsidRPr="00344E3C">
        <w:rPr>
          <w:b/>
          <w:spacing w:val="-6"/>
        </w:rPr>
        <w:t xml:space="preserve"> </w:t>
      </w:r>
      <w:r w:rsidRPr="00344E3C">
        <w:rPr>
          <w:b/>
        </w:rPr>
        <w:t>UE</w:t>
      </w:r>
      <w:r w:rsidRPr="00344E3C">
        <w:rPr>
          <w:b/>
          <w:spacing w:val="-5"/>
        </w:rPr>
        <w:t xml:space="preserve"> </w:t>
      </w:r>
      <w:r w:rsidRPr="00344E3C">
        <w:rPr>
          <w:b/>
        </w:rPr>
        <w:t>UL</w:t>
      </w:r>
      <w:r w:rsidRPr="00344E3C">
        <w:rPr>
          <w:b/>
          <w:spacing w:val="-6"/>
        </w:rPr>
        <w:t xml:space="preserve"> </w:t>
      </w:r>
      <w:r w:rsidRPr="00344E3C">
        <w:rPr>
          <w:b/>
        </w:rPr>
        <w:t>power</w:t>
      </w:r>
      <w:r w:rsidRPr="00344E3C">
        <w:rPr>
          <w:b/>
          <w:spacing w:val="-6"/>
        </w:rPr>
        <w:t xml:space="preserve"> </w:t>
      </w:r>
      <w:r w:rsidRPr="00344E3C">
        <w:rPr>
          <w:b/>
        </w:rPr>
        <w:t>consumption</w:t>
      </w:r>
      <w:r w:rsidRPr="00344E3C">
        <w:rPr>
          <w:b/>
          <w:spacing w:val="-5"/>
        </w:rPr>
        <w:t xml:space="preserve"> </w:t>
      </w:r>
      <w:r w:rsidRPr="00344E3C">
        <w:rPr>
          <w:b/>
        </w:rPr>
        <w:t>model.</w:t>
      </w:r>
    </w:p>
    <w:p w14:paraId="18472A12" w14:textId="77777777" w:rsidR="00804247" w:rsidRDefault="00804247" w:rsidP="006B46A6">
      <w:pPr>
        <w:widowControl w:val="0"/>
        <w:numPr>
          <w:ilvl w:val="0"/>
          <w:numId w:val="74"/>
        </w:numPr>
        <w:tabs>
          <w:tab w:val="left" w:pos="296"/>
        </w:tabs>
        <w:spacing w:after="0" w:line="257" w:lineRule="auto"/>
        <w:ind w:right="269" w:firstLine="55"/>
        <w:rPr>
          <w:rFonts w:eastAsia="Times New Roman"/>
        </w:rPr>
      </w:pPr>
      <w:r>
        <w:rPr>
          <w:b/>
          <w:sz w:val="22"/>
        </w:rPr>
        <w:t>e.g.</w:t>
      </w:r>
      <w:r>
        <w:rPr>
          <w:b/>
          <w:spacing w:val="10"/>
          <w:sz w:val="22"/>
        </w:rPr>
        <w:t xml:space="preserve"> </w:t>
      </w:r>
      <w:r>
        <w:rPr>
          <w:b/>
          <w:sz w:val="22"/>
        </w:rPr>
        <w:t>For</w:t>
      </w:r>
      <w:r>
        <w:rPr>
          <w:b/>
          <w:spacing w:val="-6"/>
          <w:sz w:val="22"/>
        </w:rPr>
        <w:t xml:space="preserve"> </w:t>
      </w:r>
      <w:r>
        <w:rPr>
          <w:b/>
          <w:sz w:val="22"/>
        </w:rPr>
        <w:t>1Tx</w:t>
      </w:r>
      <w:r>
        <w:rPr>
          <w:b/>
          <w:spacing w:val="-6"/>
          <w:sz w:val="22"/>
        </w:rPr>
        <w:t xml:space="preserve"> </w:t>
      </w:r>
      <w:r>
        <w:rPr>
          <w:b/>
          <w:sz w:val="22"/>
        </w:rPr>
        <w:t>configuration,</w:t>
      </w:r>
      <w:r>
        <w:rPr>
          <w:b/>
          <w:spacing w:val="-5"/>
          <w:sz w:val="22"/>
        </w:rPr>
        <w:t xml:space="preserve"> </w:t>
      </w:r>
      <w:r>
        <w:rPr>
          <w:b/>
          <w:sz w:val="22"/>
        </w:rPr>
        <w:t>the</w:t>
      </w:r>
      <w:r>
        <w:rPr>
          <w:b/>
          <w:spacing w:val="-6"/>
          <w:sz w:val="22"/>
        </w:rPr>
        <w:t xml:space="preserve"> </w:t>
      </w:r>
      <w:r>
        <w:rPr>
          <w:b/>
          <w:sz w:val="22"/>
        </w:rPr>
        <w:t>UE</w:t>
      </w:r>
      <w:r>
        <w:rPr>
          <w:b/>
          <w:spacing w:val="-6"/>
          <w:sz w:val="22"/>
        </w:rPr>
        <w:t xml:space="preserve"> </w:t>
      </w:r>
      <w:r>
        <w:rPr>
          <w:b/>
          <w:sz w:val="22"/>
        </w:rPr>
        <w:t>UL</w:t>
      </w:r>
      <w:r>
        <w:rPr>
          <w:b/>
          <w:spacing w:val="-6"/>
          <w:sz w:val="22"/>
        </w:rPr>
        <w:t xml:space="preserve"> </w:t>
      </w:r>
      <w:r>
        <w:rPr>
          <w:b/>
          <w:sz w:val="22"/>
        </w:rPr>
        <w:t>power</w:t>
      </w:r>
      <w:r>
        <w:rPr>
          <w:b/>
          <w:spacing w:val="-6"/>
          <w:sz w:val="22"/>
        </w:rPr>
        <w:t xml:space="preserve"> </w:t>
      </w:r>
      <w:r>
        <w:rPr>
          <w:b/>
          <w:sz w:val="22"/>
        </w:rPr>
        <w:t>consumption</w:t>
      </w:r>
      <w:r>
        <w:rPr>
          <w:b/>
          <w:spacing w:val="-6"/>
          <w:sz w:val="22"/>
        </w:rPr>
        <w:t xml:space="preserve"> </w:t>
      </w:r>
      <w:r>
        <w:rPr>
          <w:b/>
          <w:sz w:val="22"/>
        </w:rPr>
        <w:t>model</w:t>
      </w:r>
      <w:r>
        <w:rPr>
          <w:b/>
          <w:spacing w:val="-6"/>
          <w:sz w:val="22"/>
        </w:rPr>
        <w:t xml:space="preserve"> </w:t>
      </w:r>
      <w:r>
        <w:rPr>
          <w:b/>
          <w:sz w:val="22"/>
        </w:rPr>
        <w:t>is</w:t>
      </w:r>
      <w:r>
        <w:rPr>
          <w:b/>
          <w:spacing w:val="-5"/>
          <w:sz w:val="22"/>
        </w:rPr>
        <w:t xml:space="preserve"> </w:t>
      </w:r>
      <w:r>
        <w:rPr>
          <w:b/>
          <w:sz w:val="22"/>
        </w:rPr>
        <w:t>a</w:t>
      </w:r>
      <w:r>
        <w:rPr>
          <w:b/>
          <w:spacing w:val="-6"/>
          <w:sz w:val="22"/>
        </w:rPr>
        <w:t xml:space="preserve"> </w:t>
      </w:r>
      <w:r>
        <w:rPr>
          <w:b/>
          <w:sz w:val="22"/>
        </w:rPr>
        <w:t>linear</w:t>
      </w:r>
      <w:r>
        <w:rPr>
          <w:b/>
          <w:spacing w:val="-6"/>
          <w:sz w:val="22"/>
        </w:rPr>
        <w:t xml:space="preserve"> </w:t>
      </w:r>
      <w:r>
        <w:rPr>
          <w:b/>
          <w:sz w:val="22"/>
        </w:rPr>
        <w:t>function</w:t>
      </w:r>
      <w:r>
        <w:rPr>
          <w:b/>
          <w:spacing w:val="-6"/>
          <w:sz w:val="22"/>
        </w:rPr>
        <w:t xml:space="preserve"> </w:t>
      </w:r>
      <w:r>
        <w:rPr>
          <w:b/>
          <w:sz w:val="22"/>
        </w:rPr>
        <w:t>of</w:t>
      </w:r>
      <w:r>
        <w:rPr>
          <w:b/>
          <w:spacing w:val="-6"/>
          <w:sz w:val="22"/>
        </w:rPr>
        <w:t xml:space="preserve"> </w:t>
      </w:r>
      <w:r>
        <w:rPr>
          <w:b/>
          <w:sz w:val="22"/>
        </w:rPr>
        <w:t>the</w:t>
      </w:r>
      <w:r>
        <w:rPr>
          <w:b/>
          <w:spacing w:val="-6"/>
          <w:sz w:val="22"/>
        </w:rPr>
        <w:t xml:space="preserve"> </w:t>
      </w:r>
      <w:r>
        <w:rPr>
          <w:b/>
          <w:sz w:val="22"/>
        </w:rPr>
        <w:t>EIRP</w:t>
      </w:r>
      <w:r>
        <w:rPr>
          <w:b/>
          <w:spacing w:val="-6"/>
          <w:sz w:val="22"/>
        </w:rPr>
        <w:t xml:space="preserve"> </w:t>
      </w:r>
      <w:r>
        <w:rPr>
          <w:b/>
          <w:sz w:val="22"/>
        </w:rPr>
        <w:t>in</w:t>
      </w:r>
      <w:r>
        <w:rPr>
          <w:b/>
          <w:w w:val="99"/>
          <w:sz w:val="22"/>
        </w:rPr>
        <w:t xml:space="preserve"> </w:t>
      </w:r>
      <w:r>
        <w:rPr>
          <w:b/>
          <w:sz w:val="22"/>
        </w:rPr>
        <w:t>the</w:t>
      </w:r>
      <w:r>
        <w:rPr>
          <w:b/>
          <w:spacing w:val="-6"/>
          <w:sz w:val="22"/>
        </w:rPr>
        <w:t xml:space="preserve"> </w:t>
      </w:r>
      <w:r>
        <w:rPr>
          <w:b/>
          <w:sz w:val="22"/>
        </w:rPr>
        <w:t>linear</w:t>
      </w:r>
      <w:r>
        <w:rPr>
          <w:b/>
          <w:spacing w:val="-6"/>
          <w:sz w:val="22"/>
        </w:rPr>
        <w:t xml:space="preserve"> </w:t>
      </w:r>
      <w:r>
        <w:rPr>
          <w:b/>
          <w:sz w:val="22"/>
        </w:rPr>
        <w:t>scale.</w:t>
      </w:r>
      <w:r>
        <w:rPr>
          <w:b/>
          <w:spacing w:val="11"/>
          <w:sz w:val="22"/>
        </w:rPr>
        <w:t xml:space="preserve"> </w:t>
      </w:r>
      <w:r>
        <w:rPr>
          <w:b/>
          <w:sz w:val="22"/>
        </w:rPr>
        <w:t>The</w:t>
      </w:r>
      <w:r>
        <w:rPr>
          <w:b/>
          <w:spacing w:val="-5"/>
          <w:sz w:val="22"/>
        </w:rPr>
        <w:t xml:space="preserve"> </w:t>
      </w:r>
      <w:r>
        <w:rPr>
          <w:b/>
          <w:sz w:val="22"/>
        </w:rPr>
        <w:t>linear</w:t>
      </w:r>
      <w:r>
        <w:rPr>
          <w:b/>
          <w:spacing w:val="-6"/>
          <w:sz w:val="22"/>
        </w:rPr>
        <w:t xml:space="preserve"> </w:t>
      </w:r>
      <w:r>
        <w:rPr>
          <w:b/>
          <w:sz w:val="22"/>
        </w:rPr>
        <w:t>function,</w:t>
      </w:r>
      <w:r>
        <w:rPr>
          <w:b/>
          <w:spacing w:val="-5"/>
          <w:sz w:val="22"/>
        </w:rPr>
        <w:t xml:space="preserve"> </w:t>
      </w:r>
      <w:r>
        <w:rPr>
          <w:b/>
          <w:sz w:val="22"/>
        </w:rPr>
        <w:t>P(X)</w:t>
      </w:r>
      <w:r>
        <w:rPr>
          <w:b/>
          <w:spacing w:val="-6"/>
          <w:sz w:val="22"/>
        </w:rPr>
        <w:t xml:space="preserve"> </w:t>
      </w:r>
      <w:r>
        <w:rPr>
          <w:b/>
          <w:sz w:val="22"/>
        </w:rPr>
        <w:t>is</w:t>
      </w:r>
      <w:r>
        <w:rPr>
          <w:b/>
          <w:spacing w:val="-5"/>
          <w:sz w:val="22"/>
        </w:rPr>
        <w:t xml:space="preserve"> </w:t>
      </w:r>
      <w:r>
        <w:rPr>
          <w:b/>
          <w:sz w:val="22"/>
        </w:rPr>
        <w:t>given</w:t>
      </w:r>
      <w:r>
        <w:rPr>
          <w:b/>
          <w:spacing w:val="-6"/>
          <w:sz w:val="22"/>
        </w:rPr>
        <w:t xml:space="preserve"> </w:t>
      </w:r>
      <w:r>
        <w:rPr>
          <w:b/>
          <w:sz w:val="22"/>
        </w:rPr>
        <w:t>as</w:t>
      </w:r>
      <w:r>
        <w:rPr>
          <w:b/>
          <w:spacing w:val="-5"/>
          <w:sz w:val="22"/>
        </w:rPr>
        <w:t xml:space="preserve"> </w:t>
      </w:r>
      <w:r>
        <w:rPr>
          <w:b/>
          <w:sz w:val="22"/>
        </w:rPr>
        <w:t>P(X)</w:t>
      </w:r>
      <w:r>
        <w:rPr>
          <w:b/>
          <w:spacing w:val="-6"/>
          <w:sz w:val="22"/>
        </w:rPr>
        <w:t xml:space="preserve"> </w:t>
      </w:r>
      <w:r>
        <w:rPr>
          <w:b/>
          <w:sz w:val="22"/>
        </w:rPr>
        <w:t>=</w:t>
      </w:r>
      <w:r>
        <w:rPr>
          <w:b/>
          <w:spacing w:val="-5"/>
          <w:sz w:val="22"/>
        </w:rPr>
        <w:t xml:space="preserve"> </w:t>
      </w:r>
      <w:r>
        <w:rPr>
          <w:b/>
          <w:sz w:val="22"/>
        </w:rPr>
        <w:t>0.07*X</w:t>
      </w:r>
      <w:r>
        <w:rPr>
          <w:b/>
          <w:spacing w:val="-6"/>
          <w:sz w:val="22"/>
        </w:rPr>
        <w:t xml:space="preserve"> </w:t>
      </w:r>
      <w:r>
        <w:rPr>
          <w:b/>
          <w:sz w:val="22"/>
        </w:rPr>
        <w:t>+</w:t>
      </w:r>
      <w:r>
        <w:rPr>
          <w:b/>
          <w:spacing w:val="-6"/>
          <w:sz w:val="22"/>
        </w:rPr>
        <w:t xml:space="preserve"> </w:t>
      </w:r>
      <w:r>
        <w:rPr>
          <w:b/>
          <w:sz w:val="22"/>
        </w:rPr>
        <w:t>350,</w:t>
      </w:r>
      <w:r>
        <w:rPr>
          <w:b/>
          <w:spacing w:val="-5"/>
          <w:sz w:val="22"/>
        </w:rPr>
        <w:t xml:space="preserve"> </w:t>
      </w:r>
      <w:r>
        <w:rPr>
          <w:b/>
          <w:sz w:val="22"/>
        </w:rPr>
        <w:t>0dBm</w:t>
      </w:r>
      <w:r>
        <w:rPr>
          <w:b/>
          <w:spacing w:val="-6"/>
          <w:sz w:val="22"/>
        </w:rPr>
        <w:t xml:space="preserve"> </w:t>
      </w:r>
      <w:r>
        <w:rPr>
          <w:b/>
          <w:sz w:val="22"/>
        </w:rPr>
        <w:t>&lt;=</w:t>
      </w:r>
      <w:r>
        <w:rPr>
          <w:b/>
          <w:spacing w:val="-5"/>
          <w:sz w:val="22"/>
        </w:rPr>
        <w:t xml:space="preserve"> </w:t>
      </w:r>
      <w:r>
        <w:rPr>
          <w:b/>
          <w:sz w:val="22"/>
        </w:rPr>
        <w:t>10*log10(X)</w:t>
      </w:r>
      <w:r>
        <w:rPr>
          <w:b/>
          <w:spacing w:val="-6"/>
          <w:sz w:val="22"/>
        </w:rPr>
        <w:t xml:space="preserve"> </w:t>
      </w:r>
      <w:r>
        <w:rPr>
          <w:b/>
          <w:sz w:val="22"/>
        </w:rPr>
        <w:t>&lt;=</w:t>
      </w:r>
      <w:r>
        <w:rPr>
          <w:b/>
          <w:w w:val="99"/>
          <w:sz w:val="22"/>
        </w:rPr>
        <w:t xml:space="preserve"> </w:t>
      </w:r>
      <w:r>
        <w:rPr>
          <w:b/>
          <w:sz w:val="22"/>
        </w:rPr>
        <w:t>35dBm</w:t>
      </w:r>
    </w:p>
    <w:p w14:paraId="29EA84C5" w14:textId="77777777" w:rsidR="00804247" w:rsidRDefault="00804247" w:rsidP="00804247">
      <w:pPr>
        <w:spacing w:line="257" w:lineRule="auto"/>
        <w:ind w:left="113" w:right="21" w:firstLine="54"/>
        <w:rPr>
          <w:rFonts w:eastAsia="Times New Roman"/>
        </w:rPr>
      </w:pPr>
      <w:r>
        <w:rPr>
          <w:rFonts w:eastAsia="Times New Roman"/>
          <w:b/>
          <w:bCs/>
          <w:sz w:val="22"/>
          <w:szCs w:val="22"/>
        </w:rPr>
        <w:t>–</w:t>
      </w:r>
      <w:r>
        <w:rPr>
          <w:rFonts w:eastAsia="Times New Roman"/>
          <w:b/>
          <w:bCs/>
          <w:spacing w:val="-6"/>
          <w:sz w:val="22"/>
          <w:szCs w:val="22"/>
        </w:rPr>
        <w:t xml:space="preserve"> </w:t>
      </w:r>
      <w:r>
        <w:rPr>
          <w:rFonts w:eastAsia="Times New Roman"/>
          <w:b/>
          <w:bCs/>
          <w:sz w:val="22"/>
          <w:szCs w:val="22"/>
        </w:rPr>
        <w:t>For</w:t>
      </w:r>
      <w:r>
        <w:rPr>
          <w:rFonts w:eastAsia="Times New Roman"/>
          <w:b/>
          <w:bCs/>
          <w:spacing w:val="-6"/>
          <w:sz w:val="22"/>
          <w:szCs w:val="22"/>
        </w:rPr>
        <w:t xml:space="preserve"> </w:t>
      </w:r>
      <w:r>
        <w:rPr>
          <w:rFonts w:eastAsia="Times New Roman"/>
          <w:b/>
          <w:bCs/>
          <w:sz w:val="22"/>
          <w:szCs w:val="22"/>
        </w:rPr>
        <w:t>FR2</w:t>
      </w:r>
      <w:r>
        <w:rPr>
          <w:rFonts w:eastAsia="Times New Roman"/>
          <w:b/>
          <w:bCs/>
          <w:spacing w:val="-6"/>
          <w:sz w:val="22"/>
          <w:szCs w:val="22"/>
        </w:rPr>
        <w:t xml:space="preserve"> </w:t>
      </w:r>
      <w:r>
        <w:rPr>
          <w:rFonts w:eastAsia="Times New Roman"/>
          <w:b/>
          <w:bCs/>
          <w:sz w:val="22"/>
          <w:szCs w:val="22"/>
        </w:rPr>
        <w:t>2TX</w:t>
      </w:r>
      <w:r>
        <w:rPr>
          <w:rFonts w:eastAsia="Times New Roman"/>
          <w:b/>
          <w:bCs/>
          <w:spacing w:val="-6"/>
          <w:sz w:val="22"/>
          <w:szCs w:val="22"/>
        </w:rPr>
        <w:t xml:space="preserve"> </w:t>
      </w:r>
      <w:r>
        <w:rPr>
          <w:rFonts w:eastAsia="Times New Roman"/>
          <w:b/>
          <w:bCs/>
          <w:sz w:val="22"/>
          <w:szCs w:val="22"/>
        </w:rPr>
        <w:t>configuration,</w:t>
      </w:r>
      <w:r>
        <w:rPr>
          <w:rFonts w:eastAsia="Times New Roman"/>
          <w:b/>
          <w:bCs/>
          <w:spacing w:val="-6"/>
          <w:sz w:val="22"/>
          <w:szCs w:val="22"/>
        </w:rPr>
        <w:t xml:space="preserve"> </w:t>
      </w:r>
      <w:r>
        <w:rPr>
          <w:rFonts w:eastAsia="Times New Roman"/>
          <w:b/>
          <w:bCs/>
          <w:sz w:val="22"/>
          <w:szCs w:val="22"/>
        </w:rPr>
        <w:t>the</w:t>
      </w:r>
      <w:r>
        <w:rPr>
          <w:rFonts w:eastAsia="Times New Roman"/>
          <w:b/>
          <w:bCs/>
          <w:spacing w:val="-6"/>
          <w:sz w:val="22"/>
          <w:szCs w:val="22"/>
        </w:rPr>
        <w:t xml:space="preserve"> </w:t>
      </w:r>
      <w:r>
        <w:rPr>
          <w:rFonts w:eastAsia="Times New Roman"/>
          <w:b/>
          <w:bCs/>
          <w:sz w:val="22"/>
          <w:szCs w:val="22"/>
        </w:rPr>
        <w:t>power</w:t>
      </w:r>
      <w:r>
        <w:rPr>
          <w:rFonts w:eastAsia="Times New Roman"/>
          <w:b/>
          <w:bCs/>
          <w:spacing w:val="-6"/>
          <w:sz w:val="22"/>
          <w:szCs w:val="22"/>
        </w:rPr>
        <w:t xml:space="preserve"> </w:t>
      </w:r>
      <w:r>
        <w:rPr>
          <w:rFonts w:eastAsia="Times New Roman"/>
          <w:b/>
          <w:bCs/>
          <w:sz w:val="22"/>
          <w:szCs w:val="22"/>
        </w:rPr>
        <w:t>model</w:t>
      </w:r>
      <w:r>
        <w:rPr>
          <w:rFonts w:eastAsia="Times New Roman"/>
          <w:b/>
          <w:bCs/>
          <w:spacing w:val="-6"/>
          <w:sz w:val="22"/>
          <w:szCs w:val="22"/>
        </w:rPr>
        <w:t xml:space="preserve"> </w:t>
      </w:r>
      <w:r>
        <w:rPr>
          <w:rFonts w:eastAsia="Times New Roman"/>
          <w:b/>
          <w:bCs/>
          <w:sz w:val="22"/>
          <w:szCs w:val="22"/>
        </w:rPr>
        <w:t>is</w:t>
      </w:r>
      <w:r>
        <w:rPr>
          <w:rFonts w:eastAsia="Times New Roman"/>
          <w:b/>
          <w:bCs/>
          <w:spacing w:val="-6"/>
          <w:sz w:val="22"/>
          <w:szCs w:val="22"/>
        </w:rPr>
        <w:t xml:space="preserve"> </w:t>
      </w:r>
      <w:r>
        <w:rPr>
          <w:rFonts w:eastAsia="Times New Roman"/>
          <w:b/>
          <w:bCs/>
          <w:sz w:val="22"/>
          <w:szCs w:val="22"/>
        </w:rPr>
        <w:t>scaled</w:t>
      </w:r>
      <w:r>
        <w:rPr>
          <w:rFonts w:eastAsia="Times New Roman"/>
          <w:b/>
          <w:bCs/>
          <w:spacing w:val="-6"/>
          <w:sz w:val="22"/>
          <w:szCs w:val="22"/>
        </w:rPr>
        <w:t xml:space="preserve"> </w:t>
      </w:r>
      <w:r>
        <w:rPr>
          <w:rFonts w:eastAsia="Times New Roman"/>
          <w:b/>
          <w:bCs/>
          <w:sz w:val="22"/>
          <w:szCs w:val="22"/>
        </w:rPr>
        <w:t>by</w:t>
      </w:r>
      <w:r>
        <w:rPr>
          <w:rFonts w:eastAsia="Times New Roman"/>
          <w:b/>
          <w:bCs/>
          <w:spacing w:val="-6"/>
          <w:sz w:val="22"/>
          <w:szCs w:val="22"/>
        </w:rPr>
        <w:t xml:space="preserve"> </w:t>
      </w:r>
      <w:r>
        <w:rPr>
          <w:rFonts w:eastAsia="Times New Roman"/>
          <w:b/>
          <w:bCs/>
          <w:sz w:val="22"/>
          <w:szCs w:val="22"/>
        </w:rPr>
        <w:t>the</w:t>
      </w:r>
      <w:r>
        <w:rPr>
          <w:rFonts w:eastAsia="Times New Roman"/>
          <w:b/>
          <w:bCs/>
          <w:spacing w:val="-6"/>
          <w:sz w:val="22"/>
          <w:szCs w:val="22"/>
        </w:rPr>
        <w:t xml:space="preserve"> </w:t>
      </w:r>
      <w:r>
        <w:rPr>
          <w:rFonts w:eastAsia="Times New Roman"/>
          <w:b/>
          <w:bCs/>
          <w:sz w:val="22"/>
          <w:szCs w:val="22"/>
        </w:rPr>
        <w:t>1TX</w:t>
      </w:r>
      <w:r>
        <w:rPr>
          <w:rFonts w:eastAsia="Times New Roman"/>
          <w:b/>
          <w:bCs/>
          <w:spacing w:val="-6"/>
          <w:sz w:val="22"/>
          <w:szCs w:val="22"/>
        </w:rPr>
        <w:t xml:space="preserve"> </w:t>
      </w:r>
      <w:r>
        <w:rPr>
          <w:rFonts w:eastAsia="Times New Roman"/>
          <w:b/>
          <w:bCs/>
          <w:sz w:val="22"/>
          <w:szCs w:val="22"/>
        </w:rPr>
        <w:t>power</w:t>
      </w:r>
      <w:r>
        <w:rPr>
          <w:rFonts w:eastAsia="Times New Roman"/>
          <w:b/>
          <w:bCs/>
          <w:spacing w:val="-6"/>
          <w:sz w:val="22"/>
          <w:szCs w:val="22"/>
        </w:rPr>
        <w:t xml:space="preserve"> </w:t>
      </w:r>
      <w:r>
        <w:rPr>
          <w:rFonts w:eastAsia="Times New Roman"/>
          <w:b/>
          <w:bCs/>
          <w:sz w:val="22"/>
          <w:szCs w:val="22"/>
        </w:rPr>
        <w:t>model,</w:t>
      </w:r>
      <w:r>
        <w:rPr>
          <w:rFonts w:eastAsia="Times New Roman"/>
          <w:b/>
          <w:bCs/>
          <w:spacing w:val="-6"/>
          <w:sz w:val="22"/>
          <w:szCs w:val="22"/>
        </w:rPr>
        <w:t xml:space="preserve"> </w:t>
      </w:r>
      <w:r>
        <w:rPr>
          <w:rFonts w:eastAsia="Times New Roman"/>
          <w:b/>
          <w:bCs/>
          <w:spacing w:val="-1"/>
          <w:sz w:val="22"/>
          <w:szCs w:val="22"/>
        </w:rPr>
        <w:t>where</w:t>
      </w:r>
      <w:r>
        <w:rPr>
          <w:rFonts w:eastAsia="Times New Roman"/>
          <w:b/>
          <w:bCs/>
          <w:spacing w:val="-6"/>
          <w:sz w:val="22"/>
          <w:szCs w:val="22"/>
        </w:rPr>
        <w:t xml:space="preserve"> </w:t>
      </w:r>
      <w:r>
        <w:rPr>
          <w:rFonts w:eastAsia="Times New Roman"/>
          <w:b/>
          <w:bCs/>
          <w:sz w:val="22"/>
          <w:szCs w:val="22"/>
        </w:rPr>
        <w:t>the</w:t>
      </w:r>
      <w:r>
        <w:rPr>
          <w:rFonts w:eastAsia="Times New Roman"/>
          <w:b/>
          <w:bCs/>
          <w:spacing w:val="-6"/>
          <w:sz w:val="22"/>
          <w:szCs w:val="22"/>
        </w:rPr>
        <w:t xml:space="preserve"> </w:t>
      </w:r>
      <w:r>
        <w:rPr>
          <w:rFonts w:eastAsia="Times New Roman"/>
          <w:b/>
          <w:bCs/>
          <w:sz w:val="22"/>
          <w:szCs w:val="22"/>
        </w:rPr>
        <w:t>scaling</w:t>
      </w:r>
      <w:r>
        <w:rPr>
          <w:rFonts w:eastAsia="Times New Roman"/>
          <w:b/>
          <w:bCs/>
          <w:spacing w:val="21"/>
          <w:w w:val="99"/>
          <w:sz w:val="22"/>
          <w:szCs w:val="22"/>
        </w:rPr>
        <w:t xml:space="preserve"> </w:t>
      </w:r>
      <w:r>
        <w:rPr>
          <w:rFonts w:eastAsia="Times New Roman"/>
          <w:b/>
          <w:bCs/>
          <w:sz w:val="22"/>
          <w:szCs w:val="22"/>
        </w:rPr>
        <w:t>factor</w:t>
      </w:r>
      <w:r>
        <w:rPr>
          <w:rFonts w:eastAsia="Times New Roman"/>
          <w:b/>
          <w:bCs/>
          <w:spacing w:val="-8"/>
          <w:sz w:val="22"/>
          <w:szCs w:val="22"/>
        </w:rPr>
        <w:t xml:space="preserve"> </w:t>
      </w:r>
      <w:r>
        <w:rPr>
          <w:rFonts w:eastAsia="Times New Roman"/>
          <w:b/>
          <w:bCs/>
          <w:sz w:val="22"/>
          <w:szCs w:val="22"/>
        </w:rPr>
        <w:t>is</w:t>
      </w:r>
      <w:r>
        <w:rPr>
          <w:rFonts w:eastAsia="Times New Roman"/>
          <w:b/>
          <w:bCs/>
          <w:spacing w:val="-7"/>
          <w:sz w:val="22"/>
          <w:szCs w:val="22"/>
        </w:rPr>
        <w:t xml:space="preserve"> </w:t>
      </w:r>
      <w:r>
        <w:rPr>
          <w:rFonts w:eastAsia="Times New Roman"/>
          <w:b/>
          <w:bCs/>
          <w:sz w:val="22"/>
          <w:szCs w:val="22"/>
        </w:rPr>
        <w:t>[1.10]</w:t>
      </w:r>
    </w:p>
    <w:p w14:paraId="24F455F4" w14:textId="77777777" w:rsidR="00804247" w:rsidRPr="00344E3C" w:rsidRDefault="00804247" w:rsidP="00804247">
      <w:pPr>
        <w:spacing w:before="8"/>
        <w:rPr>
          <w:rFonts w:eastAsia="Times New Roman"/>
          <w:b/>
          <w:bCs/>
          <w:sz w:val="24"/>
          <w:szCs w:val="24"/>
        </w:rPr>
      </w:pPr>
    </w:p>
    <w:p w14:paraId="4C924A0E" w14:textId="77777777" w:rsidR="00804247" w:rsidRDefault="00804247" w:rsidP="00804247">
      <w:pPr>
        <w:spacing w:line="257" w:lineRule="auto"/>
        <w:ind w:left="2052" w:right="1295"/>
        <w:rPr>
          <w:rFonts w:eastAsia="Times New Roman"/>
        </w:rPr>
      </w:pPr>
      <w:r>
        <w:rPr>
          <w:b/>
          <w:sz w:val="22"/>
        </w:rPr>
        <w:t>Feedback</w:t>
      </w:r>
      <w:r>
        <w:rPr>
          <w:b/>
          <w:spacing w:val="13"/>
          <w:sz w:val="22"/>
        </w:rPr>
        <w:t xml:space="preserve"> </w:t>
      </w:r>
      <w:r>
        <w:rPr>
          <w:b/>
          <w:sz w:val="22"/>
        </w:rPr>
        <w:t>Form</w:t>
      </w:r>
      <w:r>
        <w:rPr>
          <w:b/>
          <w:spacing w:val="14"/>
          <w:sz w:val="22"/>
        </w:rPr>
        <w:t xml:space="preserve"> </w:t>
      </w:r>
      <w:r>
        <w:rPr>
          <w:b/>
          <w:sz w:val="22"/>
        </w:rPr>
        <w:t>3:</w:t>
      </w:r>
      <w:r>
        <w:rPr>
          <w:b/>
          <w:spacing w:val="50"/>
          <w:sz w:val="22"/>
        </w:rPr>
        <w:t xml:space="preserve"> </w:t>
      </w:r>
      <w:r>
        <w:rPr>
          <w:b/>
          <w:sz w:val="22"/>
        </w:rPr>
        <w:t>Please</w:t>
      </w:r>
      <w:r>
        <w:rPr>
          <w:b/>
          <w:spacing w:val="13"/>
          <w:sz w:val="22"/>
        </w:rPr>
        <w:t xml:space="preserve"> </w:t>
      </w:r>
      <w:r>
        <w:rPr>
          <w:b/>
          <w:sz w:val="22"/>
        </w:rPr>
        <w:t>indicate</w:t>
      </w:r>
      <w:r>
        <w:rPr>
          <w:b/>
          <w:spacing w:val="14"/>
          <w:sz w:val="22"/>
        </w:rPr>
        <w:t xml:space="preserve"> </w:t>
      </w:r>
      <w:r>
        <w:rPr>
          <w:b/>
          <w:sz w:val="22"/>
        </w:rPr>
        <w:t>whether</w:t>
      </w:r>
      <w:r>
        <w:rPr>
          <w:b/>
          <w:spacing w:val="14"/>
          <w:sz w:val="22"/>
        </w:rPr>
        <w:t xml:space="preserve"> </w:t>
      </w:r>
      <w:r>
        <w:rPr>
          <w:b/>
          <w:sz w:val="22"/>
        </w:rPr>
        <w:t>you</w:t>
      </w:r>
      <w:r>
        <w:rPr>
          <w:b/>
          <w:spacing w:val="13"/>
          <w:sz w:val="22"/>
        </w:rPr>
        <w:t xml:space="preserve"> </w:t>
      </w:r>
      <w:r>
        <w:rPr>
          <w:b/>
          <w:spacing w:val="-1"/>
          <w:sz w:val="22"/>
        </w:rPr>
        <w:t>agree</w:t>
      </w:r>
      <w:r>
        <w:rPr>
          <w:b/>
          <w:spacing w:val="14"/>
          <w:sz w:val="22"/>
        </w:rPr>
        <w:t xml:space="preserve"> </w:t>
      </w:r>
      <w:r>
        <w:rPr>
          <w:b/>
          <w:sz w:val="22"/>
        </w:rPr>
        <w:t>on</w:t>
      </w:r>
      <w:r>
        <w:rPr>
          <w:b/>
          <w:spacing w:val="14"/>
          <w:sz w:val="22"/>
        </w:rPr>
        <w:t xml:space="preserve"> </w:t>
      </w:r>
      <w:r>
        <w:rPr>
          <w:b/>
          <w:sz w:val="22"/>
        </w:rPr>
        <w:t>the</w:t>
      </w:r>
      <w:r>
        <w:rPr>
          <w:b/>
          <w:spacing w:val="21"/>
          <w:w w:val="99"/>
          <w:sz w:val="22"/>
        </w:rPr>
        <w:t xml:space="preserve"> </w:t>
      </w:r>
      <w:r>
        <w:rPr>
          <w:b/>
          <w:sz w:val="22"/>
        </w:rPr>
        <w:t>updated</w:t>
      </w:r>
      <w:r>
        <w:rPr>
          <w:b/>
          <w:spacing w:val="-7"/>
          <w:sz w:val="22"/>
        </w:rPr>
        <w:t xml:space="preserve"> </w:t>
      </w:r>
      <w:r>
        <w:rPr>
          <w:b/>
          <w:spacing w:val="-1"/>
          <w:sz w:val="22"/>
        </w:rPr>
        <w:t>proposal</w:t>
      </w:r>
      <w:r>
        <w:rPr>
          <w:b/>
          <w:spacing w:val="-7"/>
          <w:sz w:val="22"/>
        </w:rPr>
        <w:t xml:space="preserve"> </w:t>
      </w:r>
      <w:r>
        <w:rPr>
          <w:b/>
          <w:sz w:val="22"/>
        </w:rPr>
        <w:t>2-a</w:t>
      </w:r>
      <w:r>
        <w:rPr>
          <w:b/>
          <w:spacing w:val="-7"/>
          <w:sz w:val="22"/>
        </w:rPr>
        <w:t xml:space="preserve"> </w:t>
      </w:r>
      <w:r>
        <w:rPr>
          <w:b/>
          <w:sz w:val="22"/>
        </w:rPr>
        <w:t>and</w:t>
      </w:r>
      <w:r>
        <w:rPr>
          <w:b/>
          <w:spacing w:val="-6"/>
          <w:sz w:val="22"/>
        </w:rPr>
        <w:t xml:space="preserve"> </w:t>
      </w:r>
      <w:r>
        <w:rPr>
          <w:b/>
          <w:spacing w:val="-1"/>
          <w:sz w:val="22"/>
        </w:rPr>
        <w:t>share</w:t>
      </w:r>
      <w:r>
        <w:rPr>
          <w:b/>
          <w:spacing w:val="-7"/>
          <w:sz w:val="22"/>
        </w:rPr>
        <w:t xml:space="preserve"> </w:t>
      </w:r>
      <w:r>
        <w:rPr>
          <w:b/>
          <w:sz w:val="22"/>
        </w:rPr>
        <w:t>your</w:t>
      </w:r>
      <w:r>
        <w:rPr>
          <w:b/>
          <w:spacing w:val="-7"/>
          <w:sz w:val="22"/>
        </w:rPr>
        <w:t xml:space="preserve"> </w:t>
      </w:r>
      <w:r>
        <w:rPr>
          <w:b/>
          <w:sz w:val="22"/>
        </w:rPr>
        <w:t>comment</w:t>
      </w:r>
      <w:r>
        <w:rPr>
          <w:b/>
          <w:spacing w:val="-7"/>
          <w:sz w:val="22"/>
        </w:rPr>
        <w:t xml:space="preserve"> </w:t>
      </w:r>
      <w:r>
        <w:rPr>
          <w:b/>
          <w:sz w:val="22"/>
        </w:rPr>
        <w:t>if</w:t>
      </w:r>
      <w:r>
        <w:rPr>
          <w:b/>
          <w:spacing w:val="-6"/>
          <w:sz w:val="22"/>
        </w:rPr>
        <w:t xml:space="preserve"> </w:t>
      </w:r>
      <w:r>
        <w:rPr>
          <w:b/>
          <w:spacing w:val="-3"/>
          <w:sz w:val="22"/>
        </w:rPr>
        <w:t>any.</w:t>
      </w:r>
    </w:p>
    <w:p w14:paraId="232FE1D1" w14:textId="77777777" w:rsidR="00804247" w:rsidRDefault="00804247" w:rsidP="00804247">
      <w:pPr>
        <w:spacing w:before="11"/>
        <w:rPr>
          <w:rFonts w:eastAsia="Times New Roman"/>
          <w:b/>
          <w:bCs/>
          <w:sz w:val="14"/>
          <w:szCs w:val="14"/>
        </w:rPr>
      </w:pPr>
    </w:p>
    <w:tbl>
      <w:tblPr>
        <w:tblStyle w:val="TableNormal"/>
        <w:tblW w:w="0" w:type="auto"/>
        <w:tblInd w:w="113" w:type="dxa"/>
        <w:tblLayout w:type="fixed"/>
        <w:tblLook w:val="01E0" w:firstRow="1" w:lastRow="1" w:firstColumn="1" w:lastColumn="1" w:noHBand="0" w:noVBand="0"/>
      </w:tblPr>
      <w:tblGrid>
        <w:gridCol w:w="9614"/>
      </w:tblGrid>
      <w:tr w:rsidR="00804247" w14:paraId="37126F2E" w14:textId="77777777" w:rsidTr="00752784">
        <w:trPr>
          <w:trHeight w:hRule="exact" w:val="1552"/>
        </w:trPr>
        <w:tc>
          <w:tcPr>
            <w:tcW w:w="9614" w:type="dxa"/>
            <w:tcBorders>
              <w:top w:val="single" w:sz="10" w:space="0" w:color="000000"/>
              <w:left w:val="single" w:sz="10" w:space="0" w:color="000000"/>
              <w:bottom w:val="single" w:sz="3" w:space="0" w:color="000000"/>
              <w:right w:val="single" w:sz="10" w:space="0" w:color="000000"/>
            </w:tcBorders>
          </w:tcPr>
          <w:p w14:paraId="7EF6C386" w14:textId="77777777" w:rsidR="00804247" w:rsidRDefault="00804247" w:rsidP="00752784">
            <w:pPr>
              <w:pStyle w:val="TableParagraph"/>
              <w:spacing w:before="121"/>
              <w:ind w:left="130"/>
              <w:rPr>
                <w:rFonts w:ascii="Times New Roman" w:eastAsia="Times New Roman" w:hAnsi="Times New Roman" w:cs="Times New Roman"/>
              </w:rPr>
            </w:pPr>
            <w:r>
              <w:rPr>
                <w:rFonts w:ascii="Times New Roman" w:eastAsia="Times New Roman" w:hAnsi="Times New Roman" w:cs="Times New Roman"/>
                <w:b/>
                <w:bCs/>
              </w:rPr>
              <w:t>1</w:t>
            </w:r>
            <w:r>
              <w:rPr>
                <w:rFonts w:ascii="Times New Roman" w:eastAsia="Times New Roman" w:hAnsi="Times New Roman" w:cs="Times New Roman"/>
                <w:b/>
                <w:bCs/>
                <w:spacing w:val="-4"/>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3"/>
              </w:rPr>
              <w:t xml:space="preserve"> </w:t>
            </w:r>
            <w:r>
              <w:rPr>
                <w:rFonts w:ascii="Times New Roman" w:eastAsia="Times New Roman" w:hAnsi="Times New Roman" w:cs="Times New Roman"/>
                <w:b/>
                <w:bCs/>
                <w:spacing w:val="-6"/>
              </w:rPr>
              <w:t>CATT</w:t>
            </w:r>
          </w:p>
          <w:p w14:paraId="5BB7D926" w14:textId="77777777" w:rsidR="00804247" w:rsidRDefault="00804247" w:rsidP="00752784">
            <w:pPr>
              <w:pStyle w:val="TableParagraph"/>
              <w:spacing w:before="167" w:line="257" w:lineRule="auto"/>
              <w:ind w:left="239" w:right="116" w:firstLine="59"/>
              <w:jc w:val="both"/>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1"/>
              </w:rPr>
              <w:t xml:space="preserve"> don’t </w:t>
            </w:r>
            <w:r>
              <w:rPr>
                <w:rFonts w:ascii="Times New Roman" w:eastAsia="Times New Roman" w:hAnsi="Times New Roman" w:cs="Times New Roman"/>
              </w:rPr>
              <w:t>agree</w:t>
            </w:r>
            <w:r>
              <w:rPr>
                <w:rFonts w:ascii="Times New Roman" w:eastAsia="Times New Roman" w:hAnsi="Times New Roman" w:cs="Times New Roman"/>
                <w:spacing w:val="-1"/>
              </w:rPr>
              <w:t xml:space="preserve"> </w:t>
            </w:r>
            <w:r>
              <w:rPr>
                <w:rFonts w:ascii="Times New Roman" w:eastAsia="Times New Roman" w:hAnsi="Times New Roman" w:cs="Times New Roman"/>
              </w:rPr>
              <w:t>the</w:t>
            </w:r>
            <w:r>
              <w:rPr>
                <w:rFonts w:ascii="Times New Roman" w:eastAsia="Times New Roman" w:hAnsi="Times New Roman" w:cs="Times New Roman"/>
                <w:spacing w:val="-1"/>
              </w:rPr>
              <w:t xml:space="preserve"> </w:t>
            </w:r>
            <w:r>
              <w:rPr>
                <w:rFonts w:ascii="Times New Roman" w:eastAsia="Times New Roman" w:hAnsi="Times New Roman" w:cs="Times New Roman"/>
              </w:rPr>
              <w:t>power</w:t>
            </w:r>
            <w:r>
              <w:rPr>
                <w:rFonts w:ascii="Times New Roman" w:eastAsia="Times New Roman" w:hAnsi="Times New Roman" w:cs="Times New Roman"/>
                <w:spacing w:val="-1"/>
              </w:rPr>
              <w:t xml:space="preserve"> </w:t>
            </w:r>
            <w:r>
              <w:rPr>
                <w:rFonts w:ascii="Times New Roman" w:eastAsia="Times New Roman" w:hAnsi="Times New Roman" w:cs="Times New Roman"/>
              </w:rPr>
              <w:t>model</w:t>
            </w:r>
            <w:r>
              <w:rPr>
                <w:rFonts w:ascii="Times New Roman" w:eastAsia="Times New Roman" w:hAnsi="Times New Roman" w:cs="Times New Roman"/>
                <w:spacing w:val="-1"/>
              </w:rPr>
              <w:t xml:space="preserve"> </w:t>
            </w:r>
            <w:r>
              <w:rPr>
                <w:rFonts w:ascii="Times New Roman" w:eastAsia="Times New Roman" w:hAnsi="Times New Roman" w:cs="Times New Roman"/>
              </w:rPr>
              <w:t>based</w:t>
            </w:r>
            <w:r>
              <w:rPr>
                <w:rFonts w:ascii="Times New Roman" w:eastAsia="Times New Roman" w:hAnsi="Times New Roman" w:cs="Times New Roman"/>
                <w:spacing w:val="-1"/>
              </w:rPr>
              <w:t xml:space="preserve"> </w:t>
            </w:r>
            <w:r>
              <w:rPr>
                <w:rFonts w:ascii="Times New Roman" w:eastAsia="Times New Roman" w:hAnsi="Times New Roman" w:cs="Times New Roman"/>
              </w:rPr>
              <w:t>on</w:t>
            </w:r>
            <w:r>
              <w:rPr>
                <w:rFonts w:ascii="Times New Roman" w:eastAsia="Times New Roman" w:hAnsi="Times New Roman" w:cs="Times New Roman"/>
                <w:spacing w:val="-1"/>
              </w:rPr>
              <w:t xml:space="preserve"> </w:t>
            </w:r>
            <w:r>
              <w:rPr>
                <w:rFonts w:ascii="Times New Roman" w:eastAsia="Times New Roman" w:hAnsi="Times New Roman" w:cs="Times New Roman"/>
              </w:rPr>
              <w:t>linear</w:t>
            </w:r>
            <w:r>
              <w:rPr>
                <w:rFonts w:ascii="Times New Roman" w:eastAsia="Times New Roman" w:hAnsi="Times New Roman" w:cs="Times New Roman"/>
                <w:spacing w:val="-1"/>
              </w:rPr>
              <w:t xml:space="preserve"> </w:t>
            </w:r>
            <w:r>
              <w:rPr>
                <w:rFonts w:ascii="Times New Roman" w:eastAsia="Times New Roman" w:hAnsi="Times New Roman" w:cs="Times New Roman"/>
              </w:rPr>
              <w:t>scale</w:t>
            </w:r>
            <w:r>
              <w:rPr>
                <w:rFonts w:ascii="Times New Roman" w:eastAsia="Times New Roman" w:hAnsi="Times New Roman" w:cs="Times New Roman"/>
                <w:spacing w:val="-1"/>
              </w:rPr>
              <w:t xml:space="preserve"> </w:t>
            </w:r>
            <w:r>
              <w:rPr>
                <w:rFonts w:ascii="Times New Roman" w:eastAsia="Times New Roman" w:hAnsi="Times New Roman" w:cs="Times New Roman"/>
              </w:rPr>
              <w:t>for</w:t>
            </w:r>
            <w:r>
              <w:rPr>
                <w:rFonts w:ascii="Times New Roman" w:eastAsia="Times New Roman" w:hAnsi="Times New Roman" w:cs="Times New Roman"/>
                <w:spacing w:val="-1"/>
              </w:rPr>
              <w:t xml:space="preserve"> </w:t>
            </w:r>
            <w:r>
              <w:rPr>
                <w:rFonts w:ascii="Times New Roman" w:eastAsia="Times New Roman" w:hAnsi="Times New Roman" w:cs="Times New Roman"/>
              </w:rPr>
              <w:t>FR2</w:t>
            </w:r>
            <w:r>
              <w:rPr>
                <w:rFonts w:ascii="Times New Roman" w:eastAsia="Times New Roman" w:hAnsi="Times New Roman" w:cs="Times New Roman"/>
                <w:spacing w:val="-1"/>
              </w:rPr>
              <w:t xml:space="preserve"> </w:t>
            </w:r>
            <w:r>
              <w:rPr>
                <w:rFonts w:ascii="Times New Roman" w:eastAsia="Times New Roman" w:hAnsi="Times New Roman" w:cs="Times New Roman"/>
              </w:rPr>
              <w:t>since</w:t>
            </w:r>
            <w:r>
              <w:rPr>
                <w:rFonts w:ascii="Times New Roman" w:eastAsia="Times New Roman" w:hAnsi="Times New Roman" w:cs="Times New Roman"/>
                <w:spacing w:val="-1"/>
              </w:rPr>
              <w:t xml:space="preserve"> </w:t>
            </w:r>
            <w:r>
              <w:rPr>
                <w:rFonts w:ascii="Times New Roman" w:eastAsia="Times New Roman" w:hAnsi="Times New Roman" w:cs="Times New Roman"/>
              </w:rPr>
              <w:t>the most</w:t>
            </w:r>
            <w:r>
              <w:rPr>
                <w:rFonts w:ascii="Times New Roman" w:eastAsia="Times New Roman" w:hAnsi="Times New Roman" w:cs="Times New Roman"/>
                <w:spacing w:val="-1"/>
              </w:rPr>
              <w:t xml:space="preserve"> </w:t>
            </w:r>
            <w:r>
              <w:rPr>
                <w:rFonts w:ascii="Times New Roman" w:eastAsia="Times New Roman" w:hAnsi="Times New Roman" w:cs="Times New Roman"/>
              </w:rPr>
              <w:t>RF/Baseband</w:t>
            </w:r>
            <w:r>
              <w:rPr>
                <w:rFonts w:ascii="Times New Roman" w:eastAsia="Times New Roman" w:hAnsi="Times New Roman" w:cs="Times New Roman"/>
                <w:spacing w:val="-1"/>
              </w:rPr>
              <w:t xml:space="preserve"> </w:t>
            </w:r>
            <w:r>
              <w:rPr>
                <w:rFonts w:ascii="Times New Roman" w:eastAsia="Times New Roman" w:hAnsi="Times New Roman" w:cs="Times New Roman"/>
              </w:rPr>
              <w:t>components</w:t>
            </w:r>
            <w:r>
              <w:rPr>
                <w:rFonts w:ascii="Times New Roman" w:eastAsia="Times New Roman" w:hAnsi="Times New Roman" w:cs="Times New Roman"/>
                <w:spacing w:val="22"/>
                <w:w w:val="99"/>
              </w:rPr>
              <w:t xml:space="preserve"> </w:t>
            </w:r>
            <w:r>
              <w:rPr>
                <w:rFonts w:ascii="Times New Roman" w:eastAsia="Times New Roman" w:hAnsi="Times New Roman" w:cs="Times New Roman"/>
              </w:rPr>
              <w:t>at</w:t>
            </w:r>
            <w:r>
              <w:rPr>
                <w:rFonts w:ascii="Times New Roman" w:eastAsia="Times New Roman" w:hAnsi="Times New Roman" w:cs="Times New Roman"/>
                <w:spacing w:val="-6"/>
              </w:rPr>
              <w:t xml:space="preserve"> </w:t>
            </w:r>
            <w:r>
              <w:rPr>
                <w:rFonts w:ascii="Times New Roman" w:eastAsia="Times New Roman" w:hAnsi="Times New Roman" w:cs="Times New Roman"/>
              </w:rPr>
              <w:t>UE</w:t>
            </w:r>
            <w:r>
              <w:rPr>
                <w:rFonts w:ascii="Times New Roman" w:eastAsia="Times New Roman" w:hAnsi="Times New Roman" w:cs="Times New Roman"/>
                <w:spacing w:val="-5"/>
              </w:rPr>
              <w:t xml:space="preserve"> </w:t>
            </w:r>
            <w:r>
              <w:rPr>
                <w:rFonts w:ascii="Times New Roman" w:eastAsia="Times New Roman" w:hAnsi="Times New Roman" w:cs="Times New Roman"/>
              </w:rPr>
              <w:t>are</w:t>
            </w:r>
            <w:r>
              <w:rPr>
                <w:rFonts w:ascii="Times New Roman" w:eastAsia="Times New Roman" w:hAnsi="Times New Roman" w:cs="Times New Roman"/>
                <w:spacing w:val="-5"/>
              </w:rPr>
              <w:t xml:space="preserve"> </w:t>
            </w:r>
            <w:r>
              <w:rPr>
                <w:rFonts w:ascii="Times New Roman" w:eastAsia="Times New Roman" w:hAnsi="Times New Roman" w:cs="Times New Roman"/>
              </w:rPr>
              <w:t>turned</w:t>
            </w:r>
            <w:r>
              <w:rPr>
                <w:rFonts w:ascii="Times New Roman" w:eastAsia="Times New Roman" w:hAnsi="Times New Roman" w:cs="Times New Roman"/>
                <w:spacing w:val="-5"/>
              </w:rPr>
              <w:t xml:space="preserve"> </w:t>
            </w:r>
            <w:r>
              <w:rPr>
                <w:rFonts w:ascii="Times New Roman" w:eastAsia="Times New Roman" w:hAnsi="Times New Roman" w:cs="Times New Roman"/>
              </w:rPr>
              <w:t>on</w:t>
            </w:r>
            <w:r>
              <w:rPr>
                <w:rFonts w:ascii="Times New Roman" w:eastAsia="Times New Roman" w:hAnsi="Times New Roman" w:cs="Times New Roman"/>
                <w:spacing w:val="-5"/>
              </w:rPr>
              <w:t xml:space="preserve"> </w:t>
            </w:r>
            <w:r>
              <w:rPr>
                <w:rFonts w:ascii="Times New Roman" w:eastAsia="Times New Roman" w:hAnsi="Times New Roman" w:cs="Times New Roman"/>
              </w:rPr>
              <w:t>with</w:t>
            </w:r>
            <w:r>
              <w:rPr>
                <w:rFonts w:ascii="Times New Roman" w:eastAsia="Times New Roman" w:hAnsi="Times New Roman" w:cs="Times New Roman"/>
                <w:spacing w:val="-5"/>
              </w:rPr>
              <w:t xml:space="preserve"> </w:t>
            </w:r>
            <w:r>
              <w:rPr>
                <w:rFonts w:ascii="Times New Roman" w:eastAsia="Times New Roman" w:hAnsi="Times New Roman" w:cs="Times New Roman"/>
                <w:spacing w:val="-1"/>
              </w:rPr>
              <w:t>different</w:t>
            </w:r>
            <w:r>
              <w:rPr>
                <w:rFonts w:ascii="Times New Roman" w:eastAsia="Times New Roman" w:hAnsi="Times New Roman" w:cs="Times New Roman"/>
                <w:spacing w:val="-6"/>
              </w:rPr>
              <w:t xml:space="preserve"> </w:t>
            </w:r>
            <w:r>
              <w:rPr>
                <w:rFonts w:ascii="Times New Roman" w:eastAsia="Times New Roman" w:hAnsi="Times New Roman" w:cs="Times New Roman"/>
              </w:rPr>
              <w:t>Tx</w:t>
            </w:r>
            <w:r>
              <w:rPr>
                <w:rFonts w:ascii="Times New Roman" w:eastAsia="Times New Roman" w:hAnsi="Times New Roman" w:cs="Times New Roman"/>
                <w:spacing w:val="-5"/>
              </w:rPr>
              <w:t xml:space="preserve"> </w:t>
            </w:r>
            <w:r>
              <w:rPr>
                <w:rFonts w:ascii="Times New Roman" w:eastAsia="Times New Roman" w:hAnsi="Times New Roman" w:cs="Times New Roman"/>
                <w:spacing w:val="-2"/>
              </w:rPr>
              <w:t>power.</w:t>
            </w:r>
            <w:r>
              <w:rPr>
                <w:rFonts w:ascii="Times New Roman" w:eastAsia="Times New Roman" w:hAnsi="Times New Roman" w:cs="Times New Roman"/>
                <w:spacing w:val="12"/>
              </w:rPr>
              <w:t xml:space="preserve"> </w:t>
            </w:r>
            <w:r>
              <w:rPr>
                <w:rFonts w:ascii="Times New Roman" w:eastAsia="Times New Roman" w:hAnsi="Times New Roman" w:cs="Times New Roman"/>
              </w:rPr>
              <w:t>The</w:t>
            </w:r>
            <w:r>
              <w:rPr>
                <w:rFonts w:ascii="Times New Roman" w:eastAsia="Times New Roman" w:hAnsi="Times New Roman" w:cs="Times New Roman"/>
                <w:spacing w:val="-6"/>
              </w:rPr>
              <w:t xml:space="preserve"> </w:t>
            </w:r>
            <w:r>
              <w:rPr>
                <w:rFonts w:ascii="Times New Roman" w:eastAsia="Times New Roman" w:hAnsi="Times New Roman" w:cs="Times New Roman"/>
              </w:rPr>
              <w:t>two-step</w:t>
            </w:r>
            <w:r>
              <w:rPr>
                <w:rFonts w:ascii="Times New Roman" w:eastAsia="Times New Roman" w:hAnsi="Times New Roman" w:cs="Times New Roman"/>
                <w:spacing w:val="-5"/>
              </w:rPr>
              <w:t xml:space="preserve"> </w:t>
            </w:r>
            <w:r>
              <w:rPr>
                <w:rFonts w:ascii="Times New Roman" w:eastAsia="Times New Roman" w:hAnsi="Times New Roman" w:cs="Times New Roman"/>
              </w:rPr>
              <w:t>power</w:t>
            </w:r>
            <w:r>
              <w:rPr>
                <w:rFonts w:ascii="Times New Roman" w:eastAsia="Times New Roman" w:hAnsi="Times New Roman" w:cs="Times New Roman"/>
                <w:spacing w:val="-5"/>
              </w:rPr>
              <w:t xml:space="preserve"> </w:t>
            </w:r>
            <w:r>
              <w:rPr>
                <w:rFonts w:ascii="Times New Roman" w:eastAsia="Times New Roman" w:hAnsi="Times New Roman" w:cs="Times New Roman"/>
              </w:rPr>
              <w:t>model</w:t>
            </w:r>
            <w:r>
              <w:rPr>
                <w:rFonts w:ascii="Times New Roman" w:eastAsia="Times New Roman" w:hAnsi="Times New Roman" w:cs="Times New Roman"/>
                <w:spacing w:val="-5"/>
              </w:rPr>
              <w:t xml:space="preserve"> </w:t>
            </w:r>
            <w:r>
              <w:rPr>
                <w:rFonts w:ascii="Times New Roman" w:eastAsia="Times New Roman" w:hAnsi="Times New Roman" w:cs="Times New Roman"/>
              </w:rPr>
              <w:t>for</w:t>
            </w:r>
            <w:r>
              <w:rPr>
                <w:rFonts w:ascii="Times New Roman" w:eastAsia="Times New Roman" w:hAnsi="Times New Roman" w:cs="Times New Roman"/>
                <w:spacing w:val="-5"/>
              </w:rPr>
              <w:t xml:space="preserve"> </w:t>
            </w:r>
            <w:r>
              <w:rPr>
                <w:rFonts w:ascii="Times New Roman" w:eastAsia="Times New Roman" w:hAnsi="Times New Roman" w:cs="Times New Roman"/>
              </w:rPr>
              <w:t>FR2</w:t>
            </w:r>
            <w:r>
              <w:rPr>
                <w:rFonts w:ascii="Times New Roman" w:eastAsia="Times New Roman" w:hAnsi="Times New Roman" w:cs="Times New Roman"/>
                <w:spacing w:val="-5"/>
              </w:rPr>
              <w:t xml:space="preserve"> </w:t>
            </w:r>
            <w:r>
              <w:rPr>
                <w:rFonts w:ascii="Times New Roman" w:eastAsia="Times New Roman" w:hAnsi="Times New Roman" w:cs="Times New Roman"/>
              </w:rPr>
              <w:t>had</w:t>
            </w:r>
            <w:r>
              <w:rPr>
                <w:rFonts w:ascii="Times New Roman" w:eastAsia="Times New Roman" w:hAnsi="Times New Roman" w:cs="Times New Roman"/>
                <w:spacing w:val="-6"/>
              </w:rPr>
              <w:t xml:space="preserve"> </w:t>
            </w:r>
            <w:r>
              <w:rPr>
                <w:rFonts w:ascii="Times New Roman" w:eastAsia="Times New Roman" w:hAnsi="Times New Roman" w:cs="Times New Roman"/>
              </w:rPr>
              <w:t>been</w:t>
            </w:r>
            <w:r>
              <w:rPr>
                <w:rFonts w:ascii="Times New Roman" w:eastAsia="Times New Roman" w:hAnsi="Times New Roman" w:cs="Times New Roman"/>
                <w:spacing w:val="-5"/>
              </w:rPr>
              <w:t xml:space="preserve"> </w:t>
            </w:r>
            <w:r>
              <w:rPr>
                <w:rFonts w:ascii="Times New Roman" w:eastAsia="Times New Roman" w:hAnsi="Times New Roman" w:cs="Times New Roman"/>
              </w:rPr>
              <w:t>verified</w:t>
            </w:r>
            <w:r>
              <w:rPr>
                <w:rFonts w:ascii="Times New Roman" w:eastAsia="Times New Roman" w:hAnsi="Times New Roman" w:cs="Times New Roman"/>
                <w:spacing w:val="-5"/>
              </w:rPr>
              <w:t xml:space="preserve"> </w:t>
            </w:r>
            <w:r>
              <w:rPr>
                <w:rFonts w:ascii="Times New Roman" w:eastAsia="Times New Roman" w:hAnsi="Times New Roman" w:cs="Times New Roman"/>
              </w:rPr>
              <w:t>by</w:t>
            </w:r>
            <w:r>
              <w:rPr>
                <w:rFonts w:ascii="Times New Roman" w:eastAsia="Times New Roman" w:hAnsi="Times New Roman" w:cs="Times New Roman"/>
                <w:spacing w:val="-5"/>
              </w:rPr>
              <w:t xml:space="preserve"> </w:t>
            </w:r>
            <w:r>
              <w:rPr>
                <w:rFonts w:ascii="Times New Roman" w:eastAsia="Times New Roman" w:hAnsi="Times New Roman" w:cs="Times New Roman"/>
              </w:rPr>
              <w:t>UE</w:t>
            </w:r>
            <w:r>
              <w:rPr>
                <w:rFonts w:ascii="Times New Roman" w:eastAsia="Times New Roman" w:hAnsi="Times New Roman" w:cs="Times New Roman"/>
                <w:spacing w:val="26"/>
                <w:w w:val="99"/>
              </w:rPr>
              <w:t xml:space="preserve"> </w:t>
            </w:r>
            <w:r>
              <w:rPr>
                <w:rFonts w:ascii="Times New Roman" w:eastAsia="Times New Roman" w:hAnsi="Times New Roman" w:cs="Times New Roman"/>
              </w:rPr>
              <w:t>measurements.</w:t>
            </w:r>
            <w:r>
              <w:rPr>
                <w:rFonts w:ascii="Times New Roman" w:eastAsia="Times New Roman" w:hAnsi="Times New Roman" w:cs="Times New Roman"/>
                <w:spacing w:val="9"/>
              </w:rPr>
              <w:t xml:space="preserve"> </w:t>
            </w:r>
            <w:r>
              <w:rPr>
                <w:rFonts w:ascii="Times New Roman" w:eastAsia="Times New Roman" w:hAnsi="Times New Roman" w:cs="Times New Roman"/>
                <w:spacing w:val="-10"/>
              </w:rPr>
              <w:t>We</w:t>
            </w:r>
            <w:r>
              <w:rPr>
                <w:rFonts w:ascii="Times New Roman" w:eastAsia="Times New Roman" w:hAnsi="Times New Roman" w:cs="Times New Roman"/>
                <w:spacing w:val="-6"/>
              </w:rPr>
              <w:t xml:space="preserve"> </w:t>
            </w:r>
            <w:r>
              <w:rPr>
                <w:rFonts w:ascii="Times New Roman" w:eastAsia="Times New Roman" w:hAnsi="Times New Roman" w:cs="Times New Roman"/>
                <w:spacing w:val="-1"/>
              </w:rPr>
              <w:t>don’t</w:t>
            </w:r>
            <w:r>
              <w:rPr>
                <w:rFonts w:ascii="Times New Roman" w:eastAsia="Times New Roman" w:hAnsi="Times New Roman" w:cs="Times New Roman"/>
                <w:spacing w:val="-7"/>
              </w:rPr>
              <w:t xml:space="preserve"> </w:t>
            </w:r>
            <w:r>
              <w:rPr>
                <w:rFonts w:ascii="Times New Roman" w:eastAsia="Times New Roman" w:hAnsi="Times New Roman" w:cs="Times New Roman"/>
              </w:rPr>
              <w:t>think</w:t>
            </w:r>
            <w:r>
              <w:rPr>
                <w:rFonts w:ascii="Times New Roman" w:eastAsia="Times New Roman" w:hAnsi="Times New Roman" w:cs="Times New Roman"/>
                <w:spacing w:val="-6"/>
              </w:rPr>
              <w:t xml:space="preserve"> </w:t>
            </w:r>
            <w:r>
              <w:rPr>
                <w:rFonts w:ascii="Times New Roman" w:eastAsia="Times New Roman" w:hAnsi="Times New Roman" w:cs="Times New Roman"/>
              </w:rPr>
              <w:t>this</w:t>
            </w:r>
            <w:r>
              <w:rPr>
                <w:rFonts w:ascii="Times New Roman" w:eastAsia="Times New Roman" w:hAnsi="Times New Roman" w:cs="Times New Roman"/>
                <w:spacing w:val="-6"/>
              </w:rPr>
              <w:t xml:space="preserve"> </w:t>
            </w:r>
            <w:r>
              <w:rPr>
                <w:rFonts w:ascii="Times New Roman" w:eastAsia="Times New Roman" w:hAnsi="Times New Roman" w:cs="Times New Roman"/>
              </w:rPr>
              <w:t>model</w:t>
            </w:r>
            <w:r>
              <w:rPr>
                <w:rFonts w:ascii="Times New Roman" w:eastAsia="Times New Roman" w:hAnsi="Times New Roman" w:cs="Times New Roman"/>
                <w:spacing w:val="-7"/>
              </w:rPr>
              <w:t xml:space="preserve"> </w:t>
            </w:r>
            <w:r>
              <w:rPr>
                <w:rFonts w:ascii="Times New Roman" w:eastAsia="Times New Roman" w:hAnsi="Times New Roman" w:cs="Times New Roman"/>
              </w:rPr>
              <w:t>is</w:t>
            </w:r>
            <w:r>
              <w:rPr>
                <w:rFonts w:ascii="Times New Roman" w:eastAsia="Times New Roman" w:hAnsi="Times New Roman" w:cs="Times New Roman"/>
                <w:spacing w:val="-6"/>
              </w:rPr>
              <w:t xml:space="preserve"> </w:t>
            </w:r>
            <w:r>
              <w:rPr>
                <w:rFonts w:ascii="Times New Roman" w:eastAsia="Times New Roman" w:hAnsi="Times New Roman" w:cs="Times New Roman"/>
              </w:rPr>
              <w:t>well</w:t>
            </w:r>
            <w:r>
              <w:rPr>
                <w:rFonts w:ascii="Times New Roman" w:eastAsia="Times New Roman" w:hAnsi="Times New Roman" w:cs="Times New Roman"/>
                <w:spacing w:val="-7"/>
              </w:rPr>
              <w:t xml:space="preserve"> </w:t>
            </w:r>
            <w:r>
              <w:rPr>
                <w:rFonts w:ascii="Times New Roman" w:eastAsia="Times New Roman" w:hAnsi="Times New Roman" w:cs="Times New Roman"/>
              </w:rPr>
              <w:t>justified.</w:t>
            </w:r>
          </w:p>
        </w:tc>
      </w:tr>
      <w:tr w:rsidR="00804247" w14:paraId="28DDCE29"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59401286"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2</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Guangdong</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OPPO</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Mobile</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3"/>
              </w:rPr>
              <w:t>Telecom.</w:t>
            </w:r>
          </w:p>
          <w:p w14:paraId="0A137E38"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rPr>
              <w:t>All</w:t>
            </w:r>
            <w:r>
              <w:rPr>
                <w:rFonts w:ascii="Times New Roman"/>
                <w:spacing w:val="-6"/>
              </w:rPr>
              <w:t xml:space="preserve"> </w:t>
            </w:r>
            <w:r>
              <w:rPr>
                <w:rFonts w:ascii="Times New Roman"/>
              </w:rPr>
              <w:t>the</w:t>
            </w:r>
            <w:r>
              <w:rPr>
                <w:rFonts w:ascii="Times New Roman"/>
                <w:spacing w:val="-5"/>
              </w:rPr>
              <w:t xml:space="preserve"> </w:t>
            </w:r>
            <w:r>
              <w:rPr>
                <w:rFonts w:ascii="Times New Roman"/>
              </w:rPr>
              <w:t>details</w:t>
            </w:r>
            <w:r>
              <w:rPr>
                <w:rFonts w:ascii="Times New Roman"/>
                <w:spacing w:val="-5"/>
              </w:rPr>
              <w:t xml:space="preserve"> </w:t>
            </w:r>
            <w:r>
              <w:rPr>
                <w:rFonts w:ascii="Times New Roman"/>
              </w:rPr>
              <w:t>can</w:t>
            </w:r>
            <w:r>
              <w:rPr>
                <w:rFonts w:ascii="Times New Roman"/>
                <w:spacing w:val="-5"/>
              </w:rPr>
              <w:t xml:space="preserve"> </w:t>
            </w:r>
            <w:r>
              <w:rPr>
                <w:rFonts w:ascii="Times New Roman"/>
              </w:rPr>
              <w:t>be</w:t>
            </w:r>
            <w:r>
              <w:rPr>
                <w:rFonts w:ascii="Times New Roman"/>
                <w:spacing w:val="-5"/>
              </w:rPr>
              <w:t xml:space="preserve"> </w:t>
            </w:r>
            <w:r>
              <w:rPr>
                <w:rFonts w:ascii="Times New Roman"/>
              </w:rPr>
              <w:t>left</w:t>
            </w:r>
            <w:r>
              <w:rPr>
                <w:rFonts w:ascii="Times New Roman"/>
                <w:spacing w:val="-5"/>
              </w:rPr>
              <w:t xml:space="preserve"> </w:t>
            </w:r>
            <w:r>
              <w:rPr>
                <w:rFonts w:ascii="Times New Roman"/>
              </w:rPr>
              <w:t>up</w:t>
            </w:r>
            <w:r>
              <w:rPr>
                <w:rFonts w:ascii="Times New Roman"/>
                <w:spacing w:val="-5"/>
              </w:rPr>
              <w:t xml:space="preserve"> </w:t>
            </w:r>
            <w:r>
              <w:rPr>
                <w:rFonts w:ascii="Times New Roman"/>
              </w:rPr>
              <w:t>to</w:t>
            </w:r>
            <w:r>
              <w:rPr>
                <w:rFonts w:ascii="Times New Roman"/>
                <w:spacing w:val="-5"/>
              </w:rPr>
              <w:t xml:space="preserve"> </w:t>
            </w:r>
            <w:r>
              <w:rPr>
                <w:rFonts w:ascii="Times New Roman"/>
              </w:rPr>
              <w:t>companies</w:t>
            </w:r>
            <w:r>
              <w:rPr>
                <w:rFonts w:ascii="Times New Roman"/>
                <w:spacing w:val="-5"/>
              </w:rPr>
              <w:t xml:space="preserve"> </w:t>
            </w:r>
            <w:r>
              <w:rPr>
                <w:rFonts w:ascii="Times New Roman"/>
              </w:rPr>
              <w:t>if</w:t>
            </w:r>
            <w:r>
              <w:rPr>
                <w:rFonts w:ascii="Times New Roman"/>
                <w:spacing w:val="-5"/>
              </w:rPr>
              <w:t xml:space="preserve"> </w:t>
            </w:r>
            <w:r>
              <w:rPr>
                <w:rFonts w:ascii="Times New Roman"/>
              </w:rPr>
              <w:t>some</w:t>
            </w:r>
            <w:r>
              <w:rPr>
                <w:rFonts w:ascii="Times New Roman"/>
                <w:spacing w:val="-5"/>
              </w:rPr>
              <w:t xml:space="preserve"> </w:t>
            </w:r>
            <w:r>
              <w:rPr>
                <w:rFonts w:ascii="Times New Roman"/>
              </w:rPr>
              <w:t>companies</w:t>
            </w:r>
            <w:r>
              <w:rPr>
                <w:rFonts w:ascii="Times New Roman"/>
                <w:spacing w:val="-6"/>
              </w:rPr>
              <w:t xml:space="preserve"> </w:t>
            </w:r>
            <w:r>
              <w:rPr>
                <w:rFonts w:ascii="Times New Roman"/>
              </w:rPr>
              <w:t>want</w:t>
            </w:r>
            <w:r>
              <w:rPr>
                <w:rFonts w:ascii="Times New Roman"/>
                <w:spacing w:val="-5"/>
              </w:rPr>
              <w:t xml:space="preserve"> </w:t>
            </w:r>
            <w:r>
              <w:rPr>
                <w:rFonts w:ascii="Times New Roman"/>
              </w:rPr>
              <w:t>to</w:t>
            </w:r>
            <w:r>
              <w:rPr>
                <w:rFonts w:ascii="Times New Roman"/>
                <w:spacing w:val="-5"/>
              </w:rPr>
              <w:t xml:space="preserve"> </w:t>
            </w:r>
            <w:r>
              <w:rPr>
                <w:rFonts w:ascii="Times New Roman"/>
              </w:rPr>
              <w:t>do</w:t>
            </w:r>
            <w:r>
              <w:rPr>
                <w:rFonts w:ascii="Times New Roman"/>
                <w:spacing w:val="-5"/>
              </w:rPr>
              <w:t xml:space="preserve"> </w:t>
            </w:r>
            <w:r>
              <w:rPr>
                <w:rFonts w:ascii="Times New Roman"/>
              </w:rPr>
              <w:t>more.</w:t>
            </w:r>
          </w:p>
        </w:tc>
      </w:tr>
      <w:tr w:rsidR="00804247" w14:paraId="72972652" w14:textId="77777777" w:rsidTr="00752784">
        <w:trPr>
          <w:trHeight w:hRule="exact" w:val="1002"/>
        </w:trPr>
        <w:tc>
          <w:tcPr>
            <w:tcW w:w="9614" w:type="dxa"/>
            <w:tcBorders>
              <w:top w:val="single" w:sz="3" w:space="0" w:color="000000"/>
              <w:left w:val="single" w:sz="10" w:space="0" w:color="000000"/>
              <w:bottom w:val="nil"/>
              <w:right w:val="single" w:sz="10" w:space="0" w:color="000000"/>
            </w:tcBorders>
          </w:tcPr>
          <w:p w14:paraId="603ACDFD"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3</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Nokia</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Corporation</w:t>
            </w:r>
          </w:p>
          <w:p w14:paraId="4AFD4D9C" w14:textId="77777777" w:rsidR="00804247" w:rsidRDefault="00804247" w:rsidP="00752784">
            <w:pPr>
              <w:pStyle w:val="TableParagraph"/>
              <w:spacing w:before="167"/>
              <w:ind w:left="286"/>
              <w:rPr>
                <w:rFonts w:ascii="Times New Roman" w:eastAsia="Times New Roman" w:hAnsi="Times New Roman" w:cs="Times New Roman"/>
              </w:rPr>
            </w:pPr>
            <w:r>
              <w:rPr>
                <w:rFonts w:ascii="Times New Roman"/>
              </w:rPr>
              <w:t>As</w:t>
            </w:r>
            <w:r>
              <w:rPr>
                <w:rFonts w:ascii="Times New Roman"/>
                <w:spacing w:val="-14"/>
              </w:rPr>
              <w:t xml:space="preserve"> </w:t>
            </w:r>
            <w:r>
              <w:rPr>
                <w:rFonts w:ascii="Times New Roman"/>
              </w:rPr>
              <w:t>the</w:t>
            </w:r>
            <w:r>
              <w:rPr>
                <w:rFonts w:ascii="Times New Roman"/>
                <w:spacing w:val="-14"/>
              </w:rPr>
              <w:t xml:space="preserve"> </w:t>
            </w:r>
            <w:r>
              <w:rPr>
                <w:rFonts w:ascii="Times New Roman"/>
              </w:rPr>
              <w:t>power</w:t>
            </w:r>
            <w:r>
              <w:rPr>
                <w:rFonts w:ascii="Times New Roman"/>
                <w:spacing w:val="-14"/>
              </w:rPr>
              <w:t xml:space="preserve"> </w:t>
            </w:r>
            <w:r>
              <w:rPr>
                <w:rFonts w:ascii="Times New Roman"/>
              </w:rPr>
              <w:t>model</w:t>
            </w:r>
            <w:r>
              <w:rPr>
                <w:rFonts w:ascii="Times New Roman"/>
                <w:spacing w:val="-13"/>
              </w:rPr>
              <w:t xml:space="preserve"> </w:t>
            </w:r>
            <w:r>
              <w:rPr>
                <w:rFonts w:ascii="Times New Roman"/>
              </w:rPr>
              <w:t>for</w:t>
            </w:r>
            <w:r>
              <w:rPr>
                <w:rFonts w:ascii="Times New Roman"/>
                <w:spacing w:val="-14"/>
              </w:rPr>
              <w:t xml:space="preserve"> </w:t>
            </w:r>
            <w:r>
              <w:rPr>
                <w:rFonts w:ascii="Times New Roman"/>
              </w:rPr>
              <w:t>FR2</w:t>
            </w:r>
            <w:r>
              <w:rPr>
                <w:rFonts w:ascii="Times New Roman"/>
                <w:spacing w:val="-14"/>
              </w:rPr>
              <w:t xml:space="preserve"> </w:t>
            </w:r>
            <w:r>
              <w:rPr>
                <w:rFonts w:ascii="Times New Roman"/>
              </w:rPr>
              <w:t>creates</w:t>
            </w:r>
            <w:r>
              <w:rPr>
                <w:rFonts w:ascii="Times New Roman"/>
                <w:spacing w:val="-13"/>
              </w:rPr>
              <w:t xml:space="preserve"> </w:t>
            </w:r>
            <w:r>
              <w:rPr>
                <w:rFonts w:ascii="Times New Roman"/>
              </w:rPr>
              <w:t>some</w:t>
            </w:r>
            <w:r>
              <w:rPr>
                <w:rFonts w:ascii="Times New Roman"/>
                <w:spacing w:val="-14"/>
              </w:rPr>
              <w:t xml:space="preserve"> </w:t>
            </w:r>
            <w:r>
              <w:rPr>
                <w:rFonts w:ascii="Times New Roman"/>
              </w:rPr>
              <w:t>diverse</w:t>
            </w:r>
            <w:r>
              <w:rPr>
                <w:rFonts w:ascii="Times New Roman"/>
                <w:spacing w:val="-14"/>
              </w:rPr>
              <w:t xml:space="preserve"> </w:t>
            </w:r>
            <w:r>
              <w:rPr>
                <w:rFonts w:ascii="Times New Roman"/>
              </w:rPr>
              <w:t>opinions</w:t>
            </w:r>
            <w:r>
              <w:rPr>
                <w:rFonts w:ascii="Times New Roman"/>
                <w:spacing w:val="-13"/>
              </w:rPr>
              <w:t xml:space="preserve"> </w:t>
            </w:r>
            <w:r>
              <w:rPr>
                <w:rFonts w:ascii="Times New Roman"/>
              </w:rPr>
              <w:t>among</w:t>
            </w:r>
            <w:r>
              <w:rPr>
                <w:rFonts w:ascii="Times New Roman"/>
                <w:spacing w:val="-14"/>
              </w:rPr>
              <w:t xml:space="preserve"> </w:t>
            </w:r>
            <w:r>
              <w:rPr>
                <w:rFonts w:ascii="Times New Roman"/>
              </w:rPr>
              <w:t>companies</w:t>
            </w:r>
            <w:r>
              <w:rPr>
                <w:rFonts w:ascii="Times New Roman"/>
                <w:spacing w:val="-14"/>
              </w:rPr>
              <w:t xml:space="preserve"> </w:t>
            </w:r>
            <w:r>
              <w:rPr>
                <w:rFonts w:ascii="Times New Roman"/>
              </w:rPr>
              <w:t>(likely</w:t>
            </w:r>
            <w:r>
              <w:rPr>
                <w:rFonts w:ascii="Times New Roman"/>
                <w:spacing w:val="-14"/>
              </w:rPr>
              <w:t xml:space="preserve"> </w:t>
            </w:r>
            <w:r>
              <w:rPr>
                <w:rFonts w:ascii="Times New Roman"/>
              </w:rPr>
              <w:t>not</w:t>
            </w:r>
            <w:r>
              <w:rPr>
                <w:rFonts w:ascii="Times New Roman"/>
                <w:spacing w:val="-13"/>
              </w:rPr>
              <w:t xml:space="preserve"> </w:t>
            </w:r>
            <w:r>
              <w:rPr>
                <w:rFonts w:ascii="Times New Roman"/>
                <w:spacing w:val="-1"/>
              </w:rPr>
              <w:t>converging</w:t>
            </w:r>
            <w:r>
              <w:rPr>
                <w:rFonts w:ascii="Times New Roman"/>
                <w:spacing w:val="-14"/>
              </w:rPr>
              <w:t xml:space="preserve"> </w:t>
            </w:r>
            <w:r>
              <w:rPr>
                <w:rFonts w:ascii="Times New Roman"/>
              </w:rPr>
              <w:t>fast),</w:t>
            </w:r>
          </w:p>
        </w:tc>
      </w:tr>
    </w:tbl>
    <w:p w14:paraId="2BA61106" w14:textId="77777777" w:rsidR="00804247" w:rsidRDefault="00804247" w:rsidP="00804247">
      <w:pPr>
        <w:rPr>
          <w:rFonts w:eastAsia="Times New Roman"/>
        </w:rPr>
        <w:sectPr w:rsidR="00804247">
          <w:pgSz w:w="11910" w:h="16840"/>
          <w:pgMar w:top="1320" w:right="1040" w:bottom="720" w:left="1020" w:header="0" w:footer="523" w:gutter="0"/>
          <w:cols w:space="720"/>
        </w:sectPr>
      </w:pPr>
    </w:p>
    <w:p w14:paraId="1CE7E920" w14:textId="77777777" w:rsidR="00804247" w:rsidRDefault="00804247" w:rsidP="00804247">
      <w:pPr>
        <w:spacing w:before="11"/>
        <w:rPr>
          <w:rFonts w:eastAsia="Times New Roman"/>
          <w:b/>
          <w:bCs/>
          <w:sz w:val="6"/>
          <w:szCs w:val="6"/>
        </w:rPr>
      </w:pPr>
    </w:p>
    <w:tbl>
      <w:tblPr>
        <w:tblStyle w:val="TableNormal"/>
        <w:tblW w:w="0" w:type="auto"/>
        <w:tblInd w:w="113" w:type="dxa"/>
        <w:tblLayout w:type="fixed"/>
        <w:tblLook w:val="01E0" w:firstRow="1" w:lastRow="1" w:firstColumn="1" w:lastColumn="1" w:noHBand="0" w:noVBand="0"/>
      </w:tblPr>
      <w:tblGrid>
        <w:gridCol w:w="9614"/>
      </w:tblGrid>
      <w:tr w:rsidR="00804247" w14:paraId="4B57D47C" w14:textId="77777777" w:rsidTr="00752784">
        <w:trPr>
          <w:trHeight w:hRule="exact" w:val="721"/>
        </w:trPr>
        <w:tc>
          <w:tcPr>
            <w:tcW w:w="9614" w:type="dxa"/>
            <w:tcBorders>
              <w:top w:val="nil"/>
              <w:left w:val="single" w:sz="10" w:space="0" w:color="000000"/>
              <w:bottom w:val="single" w:sz="3" w:space="0" w:color="000000"/>
              <w:right w:val="single" w:sz="10" w:space="0" w:color="000000"/>
            </w:tcBorders>
          </w:tcPr>
          <w:p w14:paraId="07E73138" w14:textId="77777777" w:rsidR="00804247" w:rsidRDefault="00804247" w:rsidP="00752784">
            <w:pPr>
              <w:pStyle w:val="TableParagraph"/>
              <w:spacing w:line="257" w:lineRule="auto"/>
              <w:ind w:left="239" w:right="116"/>
              <w:rPr>
                <w:rFonts w:ascii="Times New Roman" w:eastAsia="Times New Roman" w:hAnsi="Times New Roman" w:cs="Times New Roman"/>
              </w:rPr>
            </w:pPr>
            <w:r>
              <w:rPr>
                <w:rFonts w:ascii="Times New Roman"/>
              </w:rPr>
              <w:t>we can support the proposed approach that companies</w:t>
            </w:r>
            <w:r>
              <w:rPr>
                <w:rFonts w:ascii="Times New Roman"/>
                <w:spacing w:val="1"/>
              </w:rPr>
              <w:t xml:space="preserve"> </w:t>
            </w:r>
            <w:r>
              <w:rPr>
                <w:rFonts w:ascii="Times New Roman"/>
              </w:rPr>
              <w:t>are free to choose the model and</w:t>
            </w:r>
            <w:r>
              <w:rPr>
                <w:rFonts w:ascii="Times New Roman"/>
                <w:spacing w:val="1"/>
              </w:rPr>
              <w:t xml:space="preserve"> </w:t>
            </w:r>
            <w:r>
              <w:rPr>
                <w:rFonts w:ascii="Times New Roman"/>
              </w:rPr>
              <w:t>report the details</w:t>
            </w:r>
            <w:r>
              <w:rPr>
                <w:rFonts w:ascii="Times New Roman"/>
                <w:w w:val="99"/>
              </w:rPr>
              <w:t xml:space="preserve"> </w:t>
            </w:r>
            <w:r>
              <w:rPr>
                <w:rFonts w:ascii="Times New Roman"/>
              </w:rPr>
              <w:t>of</w:t>
            </w:r>
            <w:r>
              <w:rPr>
                <w:rFonts w:ascii="Times New Roman"/>
                <w:spacing w:val="-6"/>
              </w:rPr>
              <w:t xml:space="preserve"> </w:t>
            </w:r>
            <w:r>
              <w:rPr>
                <w:rFonts w:ascii="Times New Roman"/>
              </w:rPr>
              <w:t>the</w:t>
            </w:r>
            <w:r>
              <w:rPr>
                <w:rFonts w:ascii="Times New Roman"/>
                <w:spacing w:val="-5"/>
              </w:rPr>
              <w:t xml:space="preserve"> </w:t>
            </w:r>
            <w:r>
              <w:rPr>
                <w:rFonts w:ascii="Times New Roman"/>
              </w:rPr>
              <w:t>model</w:t>
            </w:r>
            <w:r>
              <w:rPr>
                <w:rFonts w:ascii="Times New Roman"/>
                <w:spacing w:val="-5"/>
              </w:rPr>
              <w:t xml:space="preserve"> </w:t>
            </w:r>
            <w:r>
              <w:rPr>
                <w:rFonts w:ascii="Times New Roman"/>
              </w:rPr>
              <w:t>they</w:t>
            </w:r>
            <w:r>
              <w:rPr>
                <w:rFonts w:ascii="Times New Roman"/>
                <w:spacing w:val="-6"/>
              </w:rPr>
              <w:t xml:space="preserve"> </w:t>
            </w:r>
            <w:r>
              <w:rPr>
                <w:rFonts w:ascii="Times New Roman"/>
              </w:rPr>
              <w:t>use.</w:t>
            </w:r>
          </w:p>
        </w:tc>
      </w:tr>
      <w:tr w:rsidR="00804247" w14:paraId="1BC27780"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037F7A28"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4</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6"/>
              </w:rPr>
              <w:t xml:space="preserve"> </w:t>
            </w:r>
            <w:r>
              <w:rPr>
                <w:rFonts w:ascii="Times New Roman" w:eastAsia="Times New Roman" w:hAnsi="Times New Roman" w:cs="Times New Roman"/>
                <w:b/>
                <w:bCs/>
                <w:spacing w:val="-3"/>
              </w:rPr>
              <w:t>MediaTek</w:t>
            </w:r>
            <w:r>
              <w:rPr>
                <w:rFonts w:ascii="Times New Roman" w:eastAsia="Times New Roman" w:hAnsi="Times New Roman" w:cs="Times New Roman"/>
                <w:b/>
                <w:bCs/>
                <w:spacing w:val="-6"/>
              </w:rPr>
              <w:t xml:space="preserve"> </w:t>
            </w:r>
            <w:r>
              <w:rPr>
                <w:rFonts w:ascii="Times New Roman" w:eastAsia="Times New Roman" w:hAnsi="Times New Roman" w:cs="Times New Roman"/>
                <w:b/>
                <w:bCs/>
              </w:rPr>
              <w:t>Inc.</w:t>
            </w:r>
          </w:p>
          <w:p w14:paraId="4C7E1397"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are</w:t>
            </w:r>
            <w:r>
              <w:rPr>
                <w:rFonts w:ascii="Times New Roman"/>
                <w:spacing w:val="-5"/>
              </w:rPr>
              <w:t xml:space="preserve"> </w:t>
            </w:r>
            <w:r>
              <w:rPr>
                <w:rFonts w:ascii="Times New Roman"/>
              </w:rPr>
              <w:t>fine</w:t>
            </w:r>
            <w:r>
              <w:rPr>
                <w:rFonts w:ascii="Times New Roman"/>
                <w:spacing w:val="-5"/>
              </w:rPr>
              <w:t xml:space="preserve"> </w:t>
            </w:r>
            <w:r>
              <w:rPr>
                <w:rFonts w:ascii="Times New Roman"/>
              </w:rPr>
              <w:t>with</w:t>
            </w:r>
            <w:r>
              <w:rPr>
                <w:rFonts w:ascii="Times New Roman"/>
                <w:spacing w:val="-5"/>
              </w:rPr>
              <w:t xml:space="preserve"> </w:t>
            </w:r>
            <w:r>
              <w:rPr>
                <w:rFonts w:ascii="Times New Roman"/>
              </w:rPr>
              <w:t>the</w:t>
            </w:r>
            <w:r>
              <w:rPr>
                <w:rFonts w:ascii="Times New Roman"/>
                <w:spacing w:val="-5"/>
              </w:rPr>
              <w:t xml:space="preserve"> </w:t>
            </w:r>
            <w:r>
              <w:rPr>
                <w:rFonts w:ascii="Times New Roman"/>
              </w:rPr>
              <w:t>FL</w:t>
            </w:r>
            <w:r>
              <w:rPr>
                <w:rFonts w:ascii="Times New Roman"/>
                <w:spacing w:val="-5"/>
              </w:rPr>
              <w:t xml:space="preserve"> </w:t>
            </w:r>
            <w:r>
              <w:rPr>
                <w:rFonts w:ascii="Times New Roman"/>
              </w:rPr>
              <w:t>proposal.</w:t>
            </w:r>
          </w:p>
        </w:tc>
      </w:tr>
      <w:tr w:rsidR="00804247" w14:paraId="5AC15F15" w14:textId="77777777" w:rsidTr="00752784">
        <w:trPr>
          <w:trHeight w:hRule="exact" w:val="1276"/>
        </w:trPr>
        <w:tc>
          <w:tcPr>
            <w:tcW w:w="9614" w:type="dxa"/>
            <w:tcBorders>
              <w:top w:val="single" w:sz="3" w:space="0" w:color="000000"/>
              <w:left w:val="single" w:sz="10" w:space="0" w:color="000000"/>
              <w:bottom w:val="single" w:sz="3" w:space="0" w:color="000000"/>
              <w:right w:val="single" w:sz="10" w:space="0" w:color="000000"/>
            </w:tcBorders>
          </w:tcPr>
          <w:p w14:paraId="0E6F35B5"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5</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Samsung</w:t>
            </w:r>
            <w:r>
              <w:rPr>
                <w:rFonts w:ascii="Times New Roman" w:eastAsia="Times New Roman" w:hAnsi="Times New Roman" w:cs="Times New Roman"/>
                <w:b/>
                <w:bCs/>
                <w:spacing w:val="-8"/>
              </w:rPr>
              <w:t xml:space="preserve"> </w:t>
            </w:r>
            <w:r>
              <w:rPr>
                <w:rFonts w:ascii="Times New Roman" w:eastAsia="Times New Roman" w:hAnsi="Times New Roman" w:cs="Times New Roman"/>
                <w:b/>
                <w:bCs/>
                <w:spacing w:val="-1"/>
              </w:rPr>
              <w:t>Research</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America</w:t>
            </w:r>
          </w:p>
          <w:p w14:paraId="5B6C09D0" w14:textId="77777777" w:rsidR="00804247" w:rsidRDefault="00804247" w:rsidP="00752784">
            <w:pPr>
              <w:pStyle w:val="TableParagraph"/>
              <w:spacing w:before="167" w:line="257" w:lineRule="auto"/>
              <w:ind w:left="239" w:right="117" w:firstLine="76"/>
              <w:rPr>
                <w:rFonts w:ascii="Times New Roman" w:eastAsia="Times New Roman" w:hAnsi="Times New Roman" w:cs="Times New Roman"/>
              </w:rPr>
            </w:pPr>
            <w:r>
              <w:rPr>
                <w:rFonts w:ascii="Times New Roman" w:eastAsia="Times New Roman" w:hAnsi="Times New Roman" w:cs="Times New Roman"/>
                <w:spacing w:val="-10"/>
              </w:rPr>
              <w:t>We</w:t>
            </w:r>
            <w:r>
              <w:rPr>
                <w:rFonts w:ascii="Times New Roman" w:eastAsia="Times New Roman" w:hAnsi="Times New Roman" w:cs="Times New Roman"/>
                <w:spacing w:val="15"/>
              </w:rPr>
              <w:t xml:space="preserve"> </w:t>
            </w:r>
            <w:r>
              <w:rPr>
                <w:rFonts w:ascii="Times New Roman" w:eastAsia="Times New Roman" w:hAnsi="Times New Roman" w:cs="Times New Roman"/>
              </w:rPr>
              <w:t>support</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rPr>
              <w:t>FL</w:t>
            </w:r>
            <w:r>
              <w:rPr>
                <w:rFonts w:ascii="Times New Roman" w:eastAsia="Times New Roman" w:hAnsi="Times New Roman" w:cs="Times New Roman"/>
                <w:spacing w:val="16"/>
              </w:rPr>
              <w:t xml:space="preserve"> </w:t>
            </w:r>
            <w:r>
              <w:rPr>
                <w:rFonts w:ascii="Times New Roman" w:eastAsia="Times New Roman" w:hAnsi="Times New Roman" w:cs="Times New Roman"/>
              </w:rPr>
              <w:t>proposal</w:t>
            </w:r>
            <w:r>
              <w:rPr>
                <w:rFonts w:ascii="Times New Roman" w:eastAsia="Times New Roman" w:hAnsi="Times New Roman" w:cs="Times New Roman"/>
                <w:spacing w:val="16"/>
              </w:rPr>
              <w:t xml:space="preserve"> </w:t>
            </w:r>
            <w:r>
              <w:rPr>
                <w:rFonts w:ascii="Times New Roman" w:eastAsia="Times New Roman" w:hAnsi="Times New Roman" w:cs="Times New Roman"/>
              </w:rPr>
              <w:t>(”For</w:t>
            </w:r>
            <w:r>
              <w:rPr>
                <w:rFonts w:ascii="Times New Roman" w:eastAsia="Times New Roman" w:hAnsi="Times New Roman" w:cs="Times New Roman"/>
                <w:spacing w:val="16"/>
              </w:rPr>
              <w:t xml:space="preserve"> </w:t>
            </w:r>
            <w:r>
              <w:rPr>
                <w:rFonts w:ascii="Times New Roman" w:eastAsia="Times New Roman" w:hAnsi="Times New Roman" w:cs="Times New Roman"/>
              </w:rPr>
              <w:t>FR2,</w:t>
            </w:r>
            <w:r>
              <w:rPr>
                <w:rFonts w:ascii="Times New Roman" w:eastAsia="Times New Roman" w:hAnsi="Times New Roman" w:cs="Times New Roman"/>
                <w:spacing w:val="22"/>
              </w:rPr>
              <w:t xml:space="preserve"> </w:t>
            </w:r>
            <w:r>
              <w:rPr>
                <w:rFonts w:ascii="Times New Roman" w:eastAsia="Times New Roman" w:hAnsi="Times New Roman" w:cs="Times New Roman"/>
              </w:rPr>
              <w:t>it</w:t>
            </w:r>
            <w:r>
              <w:rPr>
                <w:rFonts w:ascii="Times New Roman" w:eastAsia="Times New Roman" w:hAnsi="Times New Roman" w:cs="Times New Roman"/>
                <w:spacing w:val="15"/>
              </w:rPr>
              <w:t xml:space="preserve"> </w:t>
            </w:r>
            <w:r>
              <w:rPr>
                <w:rFonts w:ascii="Times New Roman" w:eastAsia="Times New Roman" w:hAnsi="Times New Roman" w:cs="Times New Roman"/>
              </w:rPr>
              <w:t>is</w:t>
            </w:r>
            <w:r>
              <w:rPr>
                <w:rFonts w:ascii="Times New Roman" w:eastAsia="Times New Roman" w:hAnsi="Times New Roman" w:cs="Times New Roman"/>
                <w:spacing w:val="17"/>
              </w:rPr>
              <w:t xml:space="preserve"> </w:t>
            </w:r>
            <w:r>
              <w:rPr>
                <w:rFonts w:ascii="Times New Roman" w:eastAsia="Times New Roman" w:hAnsi="Times New Roman" w:cs="Times New Roman"/>
              </w:rPr>
              <w:t>up</w:t>
            </w:r>
            <w:r>
              <w:rPr>
                <w:rFonts w:ascii="Times New Roman" w:eastAsia="Times New Roman" w:hAnsi="Times New Roman" w:cs="Times New Roman"/>
                <w:spacing w:val="16"/>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rPr>
              <w:t>company</w:t>
            </w:r>
            <w:r>
              <w:rPr>
                <w:rFonts w:ascii="Times New Roman" w:eastAsia="Times New Roman" w:hAnsi="Times New Roman" w:cs="Times New Roman"/>
                <w:spacing w:val="15"/>
              </w:rPr>
              <w:t xml:space="preserve"> </w:t>
            </w:r>
            <w:r>
              <w:rPr>
                <w:rFonts w:ascii="Times New Roman" w:eastAsia="Times New Roman" w:hAnsi="Times New Roman" w:cs="Times New Roman"/>
              </w:rPr>
              <w:t>to</w:t>
            </w:r>
            <w:r>
              <w:rPr>
                <w:rFonts w:ascii="Times New Roman" w:eastAsia="Times New Roman" w:hAnsi="Times New Roman" w:cs="Times New Roman"/>
                <w:spacing w:val="17"/>
              </w:rPr>
              <w:t xml:space="preserve"> </w:t>
            </w:r>
            <w:r>
              <w:rPr>
                <w:rFonts w:ascii="Times New Roman" w:eastAsia="Times New Roman" w:hAnsi="Times New Roman" w:cs="Times New Roman"/>
              </w:rPr>
              <w:t>report</w:t>
            </w:r>
            <w:r>
              <w:rPr>
                <w:rFonts w:ascii="Times New Roman" w:eastAsia="Times New Roman" w:hAnsi="Times New Roman" w:cs="Times New Roman"/>
                <w:spacing w:val="16"/>
              </w:rPr>
              <w:t xml:space="preserve"> </w:t>
            </w:r>
            <w:r>
              <w:rPr>
                <w:rFonts w:ascii="Times New Roman" w:eastAsia="Times New Roman" w:hAnsi="Times New Roman" w:cs="Times New Roman"/>
              </w:rPr>
              <w:t>the</w:t>
            </w:r>
            <w:r>
              <w:rPr>
                <w:rFonts w:ascii="Times New Roman" w:eastAsia="Times New Roman" w:hAnsi="Times New Roman" w:cs="Times New Roman"/>
                <w:spacing w:val="17"/>
              </w:rPr>
              <w:t xml:space="preserve"> </w:t>
            </w:r>
            <w:r>
              <w:rPr>
                <w:rFonts w:ascii="Times New Roman" w:eastAsia="Times New Roman" w:hAnsi="Times New Roman" w:cs="Times New Roman"/>
              </w:rPr>
              <w:t>UE</w:t>
            </w:r>
            <w:r>
              <w:rPr>
                <w:rFonts w:ascii="Times New Roman" w:eastAsia="Times New Roman" w:hAnsi="Times New Roman" w:cs="Times New Roman"/>
                <w:spacing w:val="15"/>
              </w:rPr>
              <w:t xml:space="preserve"> </w:t>
            </w:r>
            <w:r>
              <w:rPr>
                <w:rFonts w:ascii="Times New Roman" w:eastAsia="Times New Roman" w:hAnsi="Times New Roman" w:cs="Times New Roman"/>
              </w:rPr>
              <w:t>UL</w:t>
            </w:r>
            <w:r>
              <w:rPr>
                <w:rFonts w:ascii="Times New Roman" w:eastAsia="Times New Roman" w:hAnsi="Times New Roman" w:cs="Times New Roman"/>
                <w:spacing w:val="17"/>
              </w:rPr>
              <w:t xml:space="preserve"> </w:t>
            </w:r>
            <w:r>
              <w:rPr>
                <w:rFonts w:ascii="Times New Roman" w:eastAsia="Times New Roman" w:hAnsi="Times New Roman" w:cs="Times New Roman"/>
              </w:rPr>
              <w:t>power</w:t>
            </w:r>
            <w:r>
              <w:rPr>
                <w:rFonts w:ascii="Times New Roman" w:eastAsia="Times New Roman" w:hAnsi="Times New Roman" w:cs="Times New Roman"/>
                <w:spacing w:val="16"/>
              </w:rPr>
              <w:t xml:space="preserve"> </w:t>
            </w:r>
            <w:r>
              <w:rPr>
                <w:rFonts w:ascii="Times New Roman" w:eastAsia="Times New Roman" w:hAnsi="Times New Roman" w:cs="Times New Roman"/>
              </w:rPr>
              <w:t>consumption</w:t>
            </w:r>
            <w:r>
              <w:rPr>
                <w:rFonts w:ascii="Times New Roman" w:eastAsia="Times New Roman" w:hAnsi="Times New Roman" w:cs="Times New Roman"/>
                <w:spacing w:val="20"/>
                <w:w w:val="99"/>
              </w:rPr>
              <w:t xml:space="preserve"> </w:t>
            </w:r>
            <w:r>
              <w:rPr>
                <w:rFonts w:ascii="Times New Roman" w:eastAsia="Times New Roman" w:hAnsi="Times New Roman" w:cs="Times New Roman"/>
              </w:rPr>
              <w:t>model.”)</w:t>
            </w:r>
          </w:p>
        </w:tc>
      </w:tr>
      <w:tr w:rsidR="00804247" w14:paraId="533F9F93"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47697F65"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6</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Oy</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LM</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Ericsson</w:t>
            </w:r>
            <w:r>
              <w:rPr>
                <w:rFonts w:ascii="Times New Roman" w:eastAsia="Times New Roman" w:hAnsi="Times New Roman" w:cs="Times New Roman"/>
                <w:b/>
                <w:bCs/>
                <w:spacing w:val="-5"/>
              </w:rPr>
              <w:t xml:space="preserve"> </w:t>
            </w:r>
            <w:r>
              <w:rPr>
                <w:rFonts w:ascii="Times New Roman" w:eastAsia="Times New Roman" w:hAnsi="Times New Roman" w:cs="Times New Roman"/>
                <w:b/>
                <w:bCs/>
              </w:rPr>
              <w:t>AB</w:t>
            </w:r>
          </w:p>
          <w:p w14:paraId="35492C92"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are</w:t>
            </w:r>
            <w:r>
              <w:rPr>
                <w:rFonts w:ascii="Times New Roman"/>
                <w:spacing w:val="-5"/>
              </w:rPr>
              <w:t xml:space="preserve"> </w:t>
            </w:r>
            <w:r>
              <w:rPr>
                <w:rFonts w:ascii="Times New Roman"/>
              </w:rPr>
              <w:t>fine</w:t>
            </w:r>
            <w:r>
              <w:rPr>
                <w:rFonts w:ascii="Times New Roman"/>
                <w:spacing w:val="-5"/>
              </w:rPr>
              <w:t xml:space="preserve"> </w:t>
            </w:r>
            <w:r>
              <w:rPr>
                <w:rFonts w:ascii="Times New Roman"/>
              </w:rPr>
              <w:t>with</w:t>
            </w:r>
            <w:r>
              <w:rPr>
                <w:rFonts w:ascii="Times New Roman"/>
                <w:spacing w:val="-5"/>
              </w:rPr>
              <w:t xml:space="preserve"> </w:t>
            </w:r>
            <w:r>
              <w:rPr>
                <w:rFonts w:ascii="Times New Roman"/>
              </w:rPr>
              <w:t>the</w:t>
            </w:r>
            <w:r>
              <w:rPr>
                <w:rFonts w:ascii="Times New Roman"/>
                <w:spacing w:val="-5"/>
              </w:rPr>
              <w:t xml:space="preserve"> </w:t>
            </w:r>
            <w:r>
              <w:rPr>
                <w:rFonts w:ascii="Times New Roman"/>
              </w:rPr>
              <w:t>FL</w:t>
            </w:r>
            <w:r>
              <w:rPr>
                <w:rFonts w:ascii="Times New Roman"/>
                <w:spacing w:val="-5"/>
              </w:rPr>
              <w:t xml:space="preserve"> </w:t>
            </w:r>
            <w:r>
              <w:rPr>
                <w:rFonts w:ascii="Times New Roman"/>
              </w:rPr>
              <w:t>proposal.</w:t>
            </w:r>
          </w:p>
        </w:tc>
      </w:tr>
      <w:tr w:rsidR="00804247" w14:paraId="030926F0"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4AD9AFA1"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7</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Qualcomm</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CDMA</w:t>
            </w:r>
            <w:r>
              <w:rPr>
                <w:rFonts w:ascii="Times New Roman" w:eastAsia="Times New Roman" w:hAnsi="Times New Roman" w:cs="Times New Roman"/>
                <w:b/>
                <w:bCs/>
                <w:spacing w:val="-9"/>
              </w:rPr>
              <w:t xml:space="preserve"> </w:t>
            </w:r>
            <w:r>
              <w:rPr>
                <w:rFonts w:ascii="Times New Roman" w:eastAsia="Times New Roman" w:hAnsi="Times New Roman" w:cs="Times New Roman"/>
                <w:b/>
                <w:bCs/>
                <w:spacing w:val="-2"/>
              </w:rPr>
              <w:t>Technologies</w:t>
            </w:r>
          </w:p>
          <w:p w14:paraId="1C339C8A"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7"/>
              </w:rPr>
              <w:t xml:space="preserve"> </w:t>
            </w:r>
            <w:r>
              <w:rPr>
                <w:rFonts w:ascii="Times New Roman"/>
              </w:rPr>
              <w:t>support</w:t>
            </w:r>
            <w:r>
              <w:rPr>
                <w:rFonts w:ascii="Times New Roman"/>
                <w:spacing w:val="-6"/>
              </w:rPr>
              <w:t xml:space="preserve"> </w:t>
            </w:r>
            <w:r>
              <w:rPr>
                <w:rFonts w:ascii="Times New Roman"/>
              </w:rPr>
              <w:t>the</w:t>
            </w:r>
            <w:r>
              <w:rPr>
                <w:rFonts w:ascii="Times New Roman"/>
                <w:spacing w:val="-6"/>
              </w:rPr>
              <w:t xml:space="preserve"> </w:t>
            </w:r>
            <w:r>
              <w:rPr>
                <w:rFonts w:ascii="Times New Roman"/>
              </w:rPr>
              <w:t>FL</w:t>
            </w:r>
            <w:r>
              <w:rPr>
                <w:rFonts w:ascii="Times New Roman"/>
                <w:spacing w:val="-7"/>
              </w:rPr>
              <w:t xml:space="preserve"> </w:t>
            </w:r>
            <w:r>
              <w:rPr>
                <w:rFonts w:ascii="Times New Roman"/>
              </w:rPr>
              <w:t>proposal.</w:t>
            </w:r>
          </w:p>
        </w:tc>
      </w:tr>
      <w:tr w:rsidR="00804247" w14:paraId="5A525B2F" w14:textId="77777777" w:rsidTr="00752784">
        <w:trPr>
          <w:trHeight w:hRule="exact" w:val="1005"/>
        </w:trPr>
        <w:tc>
          <w:tcPr>
            <w:tcW w:w="9614" w:type="dxa"/>
            <w:tcBorders>
              <w:top w:val="single" w:sz="3" w:space="0" w:color="000000"/>
              <w:left w:val="single" w:sz="10" w:space="0" w:color="000000"/>
              <w:bottom w:val="single" w:sz="3" w:space="0" w:color="000000"/>
              <w:right w:val="single" w:sz="10" w:space="0" w:color="000000"/>
            </w:tcBorders>
          </w:tcPr>
          <w:p w14:paraId="11277FA2"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8</w:t>
            </w:r>
            <w:r>
              <w:rPr>
                <w:rFonts w:ascii="Times New Roman" w:eastAsia="Times New Roman" w:hAnsi="Times New Roman" w:cs="Times New Roman"/>
                <w:b/>
                <w:bCs/>
                <w:spacing w:val="-10"/>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DOCOMO</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Communications</w:t>
            </w:r>
            <w:r>
              <w:rPr>
                <w:rFonts w:ascii="Times New Roman" w:eastAsia="Times New Roman" w:hAnsi="Times New Roman" w:cs="Times New Roman"/>
                <w:b/>
                <w:bCs/>
                <w:spacing w:val="-9"/>
              </w:rPr>
              <w:t xml:space="preserve"> </w:t>
            </w:r>
            <w:r>
              <w:rPr>
                <w:rFonts w:ascii="Times New Roman" w:eastAsia="Times New Roman" w:hAnsi="Times New Roman" w:cs="Times New Roman"/>
                <w:b/>
                <w:bCs/>
              </w:rPr>
              <w:t>Lab.</w:t>
            </w:r>
          </w:p>
          <w:p w14:paraId="33583768"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spacing w:val="-10"/>
              </w:rPr>
              <w:t>We</w:t>
            </w:r>
            <w:r>
              <w:rPr>
                <w:rFonts w:ascii="Times New Roman"/>
                <w:spacing w:val="-6"/>
              </w:rPr>
              <w:t xml:space="preserve"> </w:t>
            </w:r>
            <w:r>
              <w:rPr>
                <w:rFonts w:ascii="Times New Roman"/>
              </w:rPr>
              <w:t>are</w:t>
            </w:r>
            <w:r>
              <w:rPr>
                <w:rFonts w:ascii="Times New Roman"/>
                <w:spacing w:val="-5"/>
              </w:rPr>
              <w:t xml:space="preserve"> </w:t>
            </w:r>
            <w:r>
              <w:rPr>
                <w:rFonts w:ascii="Times New Roman"/>
              </w:rPr>
              <w:t>fine</w:t>
            </w:r>
            <w:r>
              <w:rPr>
                <w:rFonts w:ascii="Times New Roman"/>
                <w:spacing w:val="-5"/>
              </w:rPr>
              <w:t xml:space="preserve"> </w:t>
            </w:r>
            <w:r>
              <w:rPr>
                <w:rFonts w:ascii="Times New Roman"/>
              </w:rPr>
              <w:t>with</w:t>
            </w:r>
            <w:r>
              <w:rPr>
                <w:rFonts w:ascii="Times New Roman"/>
                <w:spacing w:val="-5"/>
              </w:rPr>
              <w:t xml:space="preserve"> </w:t>
            </w:r>
            <w:r>
              <w:rPr>
                <w:rFonts w:ascii="Times New Roman"/>
              </w:rPr>
              <w:t>the</w:t>
            </w:r>
            <w:r>
              <w:rPr>
                <w:rFonts w:ascii="Times New Roman"/>
                <w:spacing w:val="-5"/>
              </w:rPr>
              <w:t xml:space="preserve"> </w:t>
            </w:r>
            <w:r>
              <w:rPr>
                <w:rFonts w:ascii="Times New Roman"/>
              </w:rPr>
              <w:t>FL</w:t>
            </w:r>
            <w:r>
              <w:rPr>
                <w:rFonts w:ascii="Times New Roman"/>
                <w:spacing w:val="-5"/>
              </w:rPr>
              <w:t xml:space="preserve"> </w:t>
            </w:r>
            <w:r>
              <w:rPr>
                <w:rFonts w:ascii="Times New Roman"/>
              </w:rPr>
              <w:t>proposal.</w:t>
            </w:r>
          </w:p>
        </w:tc>
      </w:tr>
      <w:tr w:rsidR="00804247" w14:paraId="16BD977B" w14:textId="77777777" w:rsidTr="00752784">
        <w:trPr>
          <w:trHeight w:hRule="exact" w:val="1581"/>
        </w:trPr>
        <w:tc>
          <w:tcPr>
            <w:tcW w:w="9614" w:type="dxa"/>
            <w:tcBorders>
              <w:top w:val="single" w:sz="3" w:space="0" w:color="000000"/>
              <w:left w:val="single" w:sz="10" w:space="0" w:color="000000"/>
              <w:bottom w:val="single" w:sz="10" w:space="0" w:color="000000"/>
              <w:right w:val="single" w:sz="10" w:space="0" w:color="000000"/>
            </w:tcBorders>
          </w:tcPr>
          <w:p w14:paraId="24810214" w14:textId="77777777" w:rsidR="00804247" w:rsidRDefault="00804247" w:rsidP="00752784">
            <w:pPr>
              <w:pStyle w:val="TableParagraph"/>
              <w:spacing w:before="125"/>
              <w:ind w:left="130"/>
              <w:rPr>
                <w:rFonts w:ascii="Times New Roman" w:eastAsia="Times New Roman" w:hAnsi="Times New Roman" w:cs="Times New Roman"/>
              </w:rPr>
            </w:pPr>
            <w:r>
              <w:rPr>
                <w:rFonts w:ascii="Times New Roman" w:eastAsia="Times New Roman" w:hAnsi="Times New Roman" w:cs="Times New Roman"/>
                <w:b/>
                <w:bCs/>
              </w:rPr>
              <w:t>9</w:t>
            </w:r>
            <w:r>
              <w:rPr>
                <w:rFonts w:ascii="Times New Roman" w:eastAsia="Times New Roman" w:hAnsi="Times New Roman" w:cs="Times New Roman"/>
                <w:b/>
                <w:bCs/>
                <w:spacing w:val="-8"/>
              </w:rPr>
              <w:t xml:space="preserve"> </w:t>
            </w:r>
            <w:r>
              <w:rPr>
                <w:rFonts w:ascii="Times New Roman" w:eastAsia="Times New Roman" w:hAnsi="Times New Roman" w:cs="Times New Roman"/>
                <w:b/>
                <w:bCs/>
              </w:rPr>
              <w:t>–</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ZTE</w:t>
            </w:r>
            <w:r>
              <w:rPr>
                <w:rFonts w:ascii="Times New Roman" w:eastAsia="Times New Roman" w:hAnsi="Times New Roman" w:cs="Times New Roman"/>
                <w:b/>
                <w:bCs/>
                <w:spacing w:val="-7"/>
              </w:rPr>
              <w:t xml:space="preserve"> </w:t>
            </w:r>
            <w:r>
              <w:rPr>
                <w:rFonts w:ascii="Times New Roman" w:eastAsia="Times New Roman" w:hAnsi="Times New Roman" w:cs="Times New Roman"/>
                <w:b/>
                <w:bCs/>
              </w:rPr>
              <w:t>Corporation</w:t>
            </w:r>
          </w:p>
          <w:p w14:paraId="0439713E" w14:textId="77777777" w:rsidR="00804247" w:rsidRDefault="00804247" w:rsidP="00752784">
            <w:pPr>
              <w:pStyle w:val="TableParagraph"/>
              <w:spacing w:before="167"/>
              <w:ind w:left="293"/>
              <w:rPr>
                <w:rFonts w:ascii="Times New Roman" w:eastAsia="Times New Roman" w:hAnsi="Times New Roman" w:cs="Times New Roman"/>
              </w:rPr>
            </w:pPr>
            <w:r>
              <w:rPr>
                <w:rFonts w:ascii="Times New Roman"/>
              </w:rPr>
              <w:t>This</w:t>
            </w:r>
            <w:r>
              <w:rPr>
                <w:rFonts w:ascii="Times New Roman"/>
                <w:spacing w:val="-6"/>
              </w:rPr>
              <w:t xml:space="preserve"> </w:t>
            </w:r>
            <w:r>
              <w:rPr>
                <w:rFonts w:ascii="Times New Roman"/>
              </w:rPr>
              <w:t>first</w:t>
            </w:r>
            <w:r>
              <w:rPr>
                <w:rFonts w:ascii="Times New Roman"/>
                <w:spacing w:val="-6"/>
              </w:rPr>
              <w:t xml:space="preserve"> </w:t>
            </w:r>
            <w:r>
              <w:rPr>
                <w:rFonts w:ascii="Times New Roman"/>
              </w:rPr>
              <w:t>bullet</w:t>
            </w:r>
            <w:r>
              <w:rPr>
                <w:rFonts w:ascii="Times New Roman"/>
                <w:spacing w:val="-6"/>
              </w:rPr>
              <w:t xml:space="preserve"> </w:t>
            </w:r>
            <w:r>
              <w:rPr>
                <w:rFonts w:ascii="Times New Roman"/>
              </w:rPr>
              <w:t>is</w:t>
            </w:r>
            <w:r>
              <w:rPr>
                <w:rFonts w:ascii="Times New Roman"/>
                <w:spacing w:val="-5"/>
              </w:rPr>
              <w:t xml:space="preserve"> </w:t>
            </w:r>
            <w:r>
              <w:rPr>
                <w:rFonts w:ascii="Times New Roman"/>
              </w:rPr>
              <w:t>not</w:t>
            </w:r>
            <w:r>
              <w:rPr>
                <w:rFonts w:ascii="Times New Roman"/>
                <w:spacing w:val="-6"/>
              </w:rPr>
              <w:t xml:space="preserve"> </w:t>
            </w:r>
            <w:r>
              <w:rPr>
                <w:rFonts w:ascii="Times New Roman"/>
              </w:rPr>
              <w:t>needed.</w:t>
            </w:r>
          </w:p>
          <w:p w14:paraId="2AB9FEF0" w14:textId="77777777" w:rsidR="00804247" w:rsidRDefault="00804247" w:rsidP="00752784">
            <w:pPr>
              <w:pStyle w:val="TableParagraph"/>
              <w:spacing w:before="107"/>
              <w:ind w:left="239"/>
              <w:rPr>
                <w:rFonts w:ascii="Times New Roman" w:eastAsia="Times New Roman" w:hAnsi="Times New Roman" w:cs="Times New Roman"/>
              </w:rPr>
            </w:pPr>
            <w:r>
              <w:rPr>
                <w:rFonts w:ascii="Times New Roman"/>
              </w:rPr>
              <w:t>Not</w:t>
            </w:r>
            <w:r>
              <w:rPr>
                <w:rFonts w:ascii="Times New Roman"/>
                <w:spacing w:val="-8"/>
              </w:rPr>
              <w:t xml:space="preserve"> </w:t>
            </w:r>
            <w:r>
              <w:rPr>
                <w:rFonts w:ascii="Times New Roman"/>
              </w:rPr>
              <w:t>sure</w:t>
            </w:r>
            <w:r>
              <w:rPr>
                <w:rFonts w:ascii="Times New Roman"/>
                <w:spacing w:val="-7"/>
              </w:rPr>
              <w:t xml:space="preserve"> </w:t>
            </w:r>
            <w:r>
              <w:rPr>
                <w:rFonts w:ascii="Times New Roman"/>
              </w:rPr>
              <w:t>why</w:t>
            </w:r>
            <w:r>
              <w:rPr>
                <w:rFonts w:ascii="Times New Roman"/>
                <w:spacing w:val="-8"/>
              </w:rPr>
              <w:t xml:space="preserve"> </w:t>
            </w:r>
            <w:r>
              <w:rPr>
                <w:rFonts w:ascii="Times New Roman"/>
              </w:rPr>
              <w:t>1.1</w:t>
            </w:r>
            <w:r>
              <w:rPr>
                <w:rFonts w:ascii="Times New Roman"/>
                <w:spacing w:val="-7"/>
              </w:rPr>
              <w:t xml:space="preserve"> </w:t>
            </w:r>
            <w:r>
              <w:rPr>
                <w:rFonts w:ascii="Times New Roman"/>
              </w:rPr>
              <w:t>is</w:t>
            </w:r>
            <w:r>
              <w:rPr>
                <w:rFonts w:ascii="Times New Roman"/>
                <w:spacing w:val="-7"/>
              </w:rPr>
              <w:t xml:space="preserve"> </w:t>
            </w:r>
            <w:r>
              <w:rPr>
                <w:rFonts w:ascii="Times New Roman"/>
              </w:rPr>
              <w:t>used</w:t>
            </w:r>
            <w:r>
              <w:rPr>
                <w:rFonts w:ascii="Times New Roman"/>
                <w:spacing w:val="-8"/>
              </w:rPr>
              <w:t xml:space="preserve"> </w:t>
            </w:r>
            <w:r>
              <w:rPr>
                <w:rFonts w:ascii="Times New Roman"/>
              </w:rPr>
              <w:t>for</w:t>
            </w:r>
            <w:r>
              <w:rPr>
                <w:rFonts w:ascii="Times New Roman"/>
                <w:spacing w:val="-7"/>
              </w:rPr>
              <w:t xml:space="preserve"> </w:t>
            </w:r>
            <w:r>
              <w:rPr>
                <w:rFonts w:ascii="Times New Roman"/>
              </w:rPr>
              <w:t>the</w:t>
            </w:r>
            <w:r>
              <w:rPr>
                <w:rFonts w:ascii="Times New Roman"/>
                <w:spacing w:val="-7"/>
              </w:rPr>
              <w:t xml:space="preserve"> </w:t>
            </w:r>
            <w:r>
              <w:rPr>
                <w:rFonts w:ascii="Times New Roman"/>
              </w:rPr>
              <w:t>second</w:t>
            </w:r>
            <w:r>
              <w:rPr>
                <w:rFonts w:ascii="Times New Roman"/>
                <w:spacing w:val="-8"/>
              </w:rPr>
              <w:t xml:space="preserve"> </w:t>
            </w:r>
            <w:r>
              <w:rPr>
                <w:rFonts w:ascii="Times New Roman"/>
              </w:rPr>
              <w:t>bullet,</w:t>
            </w:r>
            <w:r>
              <w:rPr>
                <w:rFonts w:ascii="Times New Roman"/>
                <w:spacing w:val="-6"/>
              </w:rPr>
              <w:t xml:space="preserve"> </w:t>
            </w:r>
            <w:r>
              <w:rPr>
                <w:rFonts w:ascii="Times New Roman"/>
              </w:rPr>
              <w:t>we</w:t>
            </w:r>
            <w:r>
              <w:rPr>
                <w:rFonts w:ascii="Times New Roman"/>
                <w:spacing w:val="-8"/>
              </w:rPr>
              <w:t xml:space="preserve"> </w:t>
            </w:r>
            <w:r>
              <w:rPr>
                <w:rFonts w:ascii="Times New Roman"/>
              </w:rPr>
              <w:t>prefer</w:t>
            </w:r>
            <w:r>
              <w:rPr>
                <w:rFonts w:ascii="Times New Roman"/>
                <w:spacing w:val="-7"/>
              </w:rPr>
              <w:t xml:space="preserve"> </w:t>
            </w:r>
            <w:r>
              <w:rPr>
                <w:rFonts w:ascii="Times New Roman"/>
              </w:rPr>
              <w:t>1.2(23</w:t>
            </w:r>
            <w:r>
              <w:rPr>
                <w:rFonts w:ascii="Times New Roman"/>
                <w:spacing w:val="-7"/>
              </w:rPr>
              <w:t xml:space="preserve"> </w:t>
            </w:r>
            <w:r>
              <w:rPr>
                <w:rFonts w:ascii="Times New Roman"/>
              </w:rPr>
              <w:t>dBm)/1.4(0</w:t>
            </w:r>
            <w:r>
              <w:rPr>
                <w:rFonts w:ascii="Times New Roman"/>
                <w:spacing w:val="-8"/>
              </w:rPr>
              <w:t xml:space="preserve"> </w:t>
            </w:r>
            <w:r>
              <w:rPr>
                <w:rFonts w:ascii="Times New Roman"/>
              </w:rPr>
              <w:t>dBm)</w:t>
            </w:r>
            <w:r>
              <w:rPr>
                <w:rFonts w:ascii="Times New Roman"/>
                <w:spacing w:val="-7"/>
              </w:rPr>
              <w:t xml:space="preserve"> </w:t>
            </w:r>
            <w:r>
              <w:rPr>
                <w:rFonts w:ascii="Times New Roman"/>
              </w:rPr>
              <w:t>for</w:t>
            </w:r>
            <w:r>
              <w:rPr>
                <w:rFonts w:ascii="Times New Roman"/>
                <w:spacing w:val="-7"/>
              </w:rPr>
              <w:t xml:space="preserve"> </w:t>
            </w:r>
            <w:r>
              <w:rPr>
                <w:rFonts w:ascii="Times New Roman"/>
              </w:rPr>
              <w:t>the</w:t>
            </w:r>
            <w:r>
              <w:rPr>
                <w:rFonts w:ascii="Times New Roman"/>
                <w:spacing w:val="-8"/>
              </w:rPr>
              <w:t xml:space="preserve"> </w:t>
            </w:r>
            <w:r>
              <w:rPr>
                <w:rFonts w:ascii="Times New Roman"/>
              </w:rPr>
              <w:t>bullet</w:t>
            </w:r>
            <w:r>
              <w:rPr>
                <w:rFonts w:ascii="Times New Roman"/>
                <w:spacing w:val="-7"/>
              </w:rPr>
              <w:t xml:space="preserve"> </w:t>
            </w:r>
            <w:r>
              <w:rPr>
                <w:rFonts w:ascii="Times New Roman"/>
              </w:rPr>
              <w:t>instead</w:t>
            </w:r>
            <w:r>
              <w:rPr>
                <w:rFonts w:ascii="Times New Roman"/>
                <w:spacing w:val="-7"/>
              </w:rPr>
              <w:t xml:space="preserve"> </w:t>
            </w:r>
            <w:r>
              <w:rPr>
                <w:rFonts w:ascii="Times New Roman"/>
              </w:rPr>
              <w:t>of</w:t>
            </w:r>
          </w:p>
          <w:p w14:paraId="3C76057E" w14:textId="77777777" w:rsidR="00804247" w:rsidRDefault="00804247" w:rsidP="00752784">
            <w:pPr>
              <w:pStyle w:val="TableParagraph"/>
              <w:spacing w:before="18"/>
              <w:ind w:left="239"/>
              <w:rPr>
                <w:rFonts w:ascii="Times New Roman" w:eastAsia="Times New Roman" w:hAnsi="Times New Roman" w:cs="Times New Roman"/>
              </w:rPr>
            </w:pPr>
            <w:r>
              <w:rPr>
                <w:rFonts w:ascii="Times New Roman"/>
              </w:rPr>
              <w:t>1.1</w:t>
            </w:r>
            <w:r>
              <w:rPr>
                <w:rFonts w:ascii="Times New Roman"/>
                <w:spacing w:val="-5"/>
              </w:rPr>
              <w:t xml:space="preserve"> </w:t>
            </w:r>
            <w:r>
              <w:rPr>
                <w:rFonts w:ascii="Times New Roman"/>
              </w:rPr>
              <w:t>if</w:t>
            </w:r>
            <w:r>
              <w:rPr>
                <w:rFonts w:ascii="Times New Roman"/>
                <w:spacing w:val="-4"/>
              </w:rPr>
              <w:t xml:space="preserve"> </w:t>
            </w:r>
            <w:r>
              <w:rPr>
                <w:rFonts w:ascii="Times New Roman"/>
              </w:rPr>
              <w:t>this</w:t>
            </w:r>
            <w:r>
              <w:rPr>
                <w:rFonts w:ascii="Times New Roman"/>
                <w:spacing w:val="-5"/>
              </w:rPr>
              <w:t xml:space="preserve"> </w:t>
            </w:r>
            <w:r>
              <w:rPr>
                <w:rFonts w:ascii="Times New Roman"/>
              </w:rPr>
              <w:t>bullet</w:t>
            </w:r>
            <w:r>
              <w:rPr>
                <w:rFonts w:ascii="Times New Roman"/>
                <w:spacing w:val="-4"/>
              </w:rPr>
              <w:t xml:space="preserve"> </w:t>
            </w:r>
            <w:r>
              <w:rPr>
                <w:rFonts w:ascii="Times New Roman"/>
              </w:rPr>
              <w:t>is</w:t>
            </w:r>
            <w:r>
              <w:rPr>
                <w:rFonts w:ascii="Times New Roman"/>
                <w:spacing w:val="-4"/>
              </w:rPr>
              <w:t xml:space="preserve"> </w:t>
            </w:r>
            <w:r>
              <w:rPr>
                <w:rFonts w:ascii="Times New Roman"/>
              </w:rPr>
              <w:t>needed</w:t>
            </w:r>
            <w:r>
              <w:rPr>
                <w:rFonts w:ascii="Times New Roman"/>
                <w:spacing w:val="-5"/>
              </w:rPr>
              <w:t xml:space="preserve"> </w:t>
            </w:r>
            <w:r>
              <w:rPr>
                <w:rFonts w:ascii="Times New Roman"/>
              </w:rPr>
              <w:t>at</w:t>
            </w:r>
            <w:r>
              <w:rPr>
                <w:rFonts w:ascii="Times New Roman"/>
                <w:spacing w:val="-4"/>
              </w:rPr>
              <w:t xml:space="preserve"> </w:t>
            </w:r>
            <w:r>
              <w:rPr>
                <w:rFonts w:ascii="Times New Roman"/>
              </w:rPr>
              <w:t>all</w:t>
            </w:r>
          </w:p>
        </w:tc>
      </w:tr>
    </w:tbl>
    <w:p w14:paraId="026901F5" w14:textId="77777777" w:rsidR="00804247" w:rsidRDefault="00804247" w:rsidP="00804247">
      <w:pPr>
        <w:rPr>
          <w:rFonts w:eastAsia="Times New Roman"/>
          <w:b/>
          <w:bCs/>
        </w:rPr>
      </w:pPr>
    </w:p>
    <w:p w14:paraId="117CD74B" w14:textId="77777777" w:rsidR="00804247" w:rsidRDefault="00804247" w:rsidP="006B46A6">
      <w:pPr>
        <w:widowControl w:val="0"/>
        <w:numPr>
          <w:ilvl w:val="1"/>
          <w:numId w:val="76"/>
        </w:numPr>
        <w:tabs>
          <w:tab w:val="left" w:pos="1248"/>
        </w:tabs>
        <w:spacing w:before="230" w:after="0" w:line="240" w:lineRule="auto"/>
        <w:rPr>
          <w:rFonts w:eastAsia="Times New Roman"/>
          <w:sz w:val="28"/>
          <w:szCs w:val="28"/>
        </w:rPr>
      </w:pPr>
      <w:bookmarkStart w:id="13" w:name="Mobility_evaluation"/>
      <w:bookmarkEnd w:id="13"/>
      <w:r>
        <w:rPr>
          <w:sz w:val="28"/>
        </w:rPr>
        <w:t>Mobility</w:t>
      </w:r>
      <w:r>
        <w:rPr>
          <w:spacing w:val="43"/>
          <w:sz w:val="28"/>
        </w:rPr>
        <w:t xml:space="preserve"> </w:t>
      </w:r>
      <w:r>
        <w:rPr>
          <w:sz w:val="28"/>
        </w:rPr>
        <w:t>evaluation</w:t>
      </w:r>
    </w:p>
    <w:p w14:paraId="7D5C1011" w14:textId="77777777" w:rsidR="00804247" w:rsidRDefault="00804247" w:rsidP="00804247">
      <w:pPr>
        <w:spacing w:before="2"/>
        <w:rPr>
          <w:rFonts w:eastAsia="Times New Roman"/>
          <w:sz w:val="23"/>
          <w:szCs w:val="23"/>
        </w:rPr>
      </w:pPr>
    </w:p>
    <w:p w14:paraId="4FE15961" w14:textId="77777777" w:rsidR="00804247" w:rsidRDefault="00804247" w:rsidP="00804247">
      <w:pPr>
        <w:pStyle w:val="aa"/>
        <w:spacing w:line="256" w:lineRule="auto"/>
        <w:ind w:right="59"/>
      </w:pPr>
      <w:r>
        <w:t>Based</w:t>
      </w:r>
      <w:r>
        <w:rPr>
          <w:spacing w:val="-6"/>
        </w:rPr>
        <w:t xml:space="preserve"> </w:t>
      </w:r>
      <w:r>
        <w:t>on</w:t>
      </w:r>
      <w:r>
        <w:rPr>
          <w:spacing w:val="-6"/>
        </w:rPr>
        <w:t xml:space="preserve"> </w:t>
      </w:r>
      <w:r>
        <w:t>the</w:t>
      </w:r>
      <w:r>
        <w:rPr>
          <w:spacing w:val="-6"/>
        </w:rPr>
        <w:t xml:space="preserve"> </w:t>
      </w:r>
      <w:r>
        <w:rPr>
          <w:spacing w:val="-1"/>
        </w:rPr>
        <w:t>1</w:t>
      </w:r>
      <w:proofErr w:type="spellStart"/>
      <w:r>
        <w:rPr>
          <w:spacing w:val="-1"/>
          <w:position w:val="8"/>
          <w:sz w:val="16"/>
          <w:szCs w:val="16"/>
        </w:rPr>
        <w:t>st</w:t>
      </w:r>
      <w:proofErr w:type="spellEnd"/>
      <w:r>
        <w:rPr>
          <w:spacing w:val="19"/>
          <w:position w:val="8"/>
          <w:sz w:val="16"/>
          <w:szCs w:val="16"/>
        </w:rPr>
        <w:t xml:space="preserve"> </w:t>
      </w:r>
      <w:r>
        <w:t>round</w:t>
      </w:r>
      <w:r>
        <w:rPr>
          <w:spacing w:val="-6"/>
        </w:rPr>
        <w:t xml:space="preserve"> </w:t>
      </w:r>
      <w:r>
        <w:t>discussion,</w:t>
      </w:r>
      <w:r>
        <w:rPr>
          <w:spacing w:val="-5"/>
        </w:rPr>
        <w:t xml:space="preserve"> </w:t>
      </w:r>
      <w:r>
        <w:t>it</w:t>
      </w:r>
      <w:r>
        <w:rPr>
          <w:spacing w:val="-6"/>
        </w:rPr>
        <w:t xml:space="preserve"> </w:t>
      </w:r>
      <w:r>
        <w:t>seems</w:t>
      </w:r>
      <w:r>
        <w:rPr>
          <w:spacing w:val="-6"/>
        </w:rPr>
        <w:t xml:space="preserve"> </w:t>
      </w:r>
      <w:r>
        <w:t>there</w:t>
      </w:r>
      <w:r>
        <w:rPr>
          <w:spacing w:val="-5"/>
        </w:rPr>
        <w:t xml:space="preserve"> </w:t>
      </w:r>
      <w:r>
        <w:t>are</w:t>
      </w:r>
      <w:r>
        <w:rPr>
          <w:spacing w:val="-6"/>
        </w:rPr>
        <w:t xml:space="preserve"> </w:t>
      </w:r>
      <w:r>
        <w:t>some</w:t>
      </w:r>
      <w:r>
        <w:rPr>
          <w:spacing w:val="-6"/>
        </w:rPr>
        <w:t xml:space="preserve"> </w:t>
      </w:r>
      <w:r>
        <w:t>issues</w:t>
      </w:r>
      <w:r>
        <w:rPr>
          <w:spacing w:val="-5"/>
        </w:rPr>
        <w:t xml:space="preserve"> </w:t>
      </w:r>
      <w:r>
        <w:t>to</w:t>
      </w:r>
      <w:r>
        <w:rPr>
          <w:spacing w:val="-6"/>
        </w:rPr>
        <w:t xml:space="preserve"> </w:t>
      </w:r>
      <w:r>
        <w:t>be</w:t>
      </w:r>
      <w:r>
        <w:rPr>
          <w:spacing w:val="-6"/>
        </w:rPr>
        <w:t xml:space="preserve"> </w:t>
      </w:r>
      <w:r>
        <w:t>resolved</w:t>
      </w:r>
      <w:r>
        <w:rPr>
          <w:spacing w:val="-6"/>
        </w:rPr>
        <w:t xml:space="preserve"> </w:t>
      </w:r>
      <w:r>
        <w:t>for</w:t>
      </w:r>
      <w:r>
        <w:rPr>
          <w:spacing w:val="-5"/>
        </w:rPr>
        <w:t xml:space="preserve"> </w:t>
      </w:r>
      <w:r>
        <w:t>mobility</w:t>
      </w:r>
      <w:r>
        <w:rPr>
          <w:spacing w:val="-6"/>
        </w:rPr>
        <w:t xml:space="preserve"> </w:t>
      </w:r>
      <w:r>
        <w:t>evaluation.</w:t>
      </w:r>
      <w:r>
        <w:rPr>
          <w:spacing w:val="11"/>
        </w:rPr>
        <w:t xml:space="preserve"> </w:t>
      </w:r>
      <w:r>
        <w:t>From</w:t>
      </w:r>
      <w:r>
        <w:rPr>
          <w:spacing w:val="22"/>
          <w:w w:val="99"/>
        </w:rPr>
        <w:t xml:space="preserve"> </w:t>
      </w:r>
      <w:r>
        <w:rPr>
          <w:spacing w:val="-1"/>
        </w:rPr>
        <w:t>moderator’s</w:t>
      </w:r>
      <w:r>
        <w:rPr>
          <w:spacing w:val="-7"/>
        </w:rPr>
        <w:t xml:space="preserve"> </w:t>
      </w:r>
      <w:r>
        <w:t>perspective,</w:t>
      </w:r>
      <w:r>
        <w:rPr>
          <w:spacing w:val="-7"/>
        </w:rPr>
        <w:t xml:space="preserve"> </w:t>
      </w:r>
      <w:r>
        <w:t>it</w:t>
      </w:r>
      <w:r>
        <w:rPr>
          <w:spacing w:val="-7"/>
        </w:rPr>
        <w:t xml:space="preserve"> </w:t>
      </w:r>
      <w:r>
        <w:t>seems</w:t>
      </w:r>
      <w:r>
        <w:rPr>
          <w:spacing w:val="-7"/>
        </w:rPr>
        <w:t xml:space="preserve"> </w:t>
      </w:r>
      <w:r>
        <w:t>the</w:t>
      </w:r>
      <w:r>
        <w:rPr>
          <w:spacing w:val="-7"/>
        </w:rPr>
        <w:t xml:space="preserve"> </w:t>
      </w:r>
      <w:r>
        <w:t>methodology</w:t>
      </w:r>
      <w:r>
        <w:rPr>
          <w:spacing w:val="-7"/>
        </w:rPr>
        <w:t xml:space="preserve"> </w:t>
      </w:r>
      <w:r>
        <w:t>and</w:t>
      </w:r>
      <w:r>
        <w:rPr>
          <w:spacing w:val="-7"/>
        </w:rPr>
        <w:t xml:space="preserve"> </w:t>
      </w:r>
      <w:r>
        <w:t>definition</w:t>
      </w:r>
      <w:r>
        <w:rPr>
          <w:spacing w:val="-7"/>
        </w:rPr>
        <w:t xml:space="preserve"> </w:t>
      </w:r>
      <w:r>
        <w:t>of</w:t>
      </w:r>
      <w:r>
        <w:rPr>
          <w:spacing w:val="-6"/>
        </w:rPr>
        <w:t xml:space="preserve"> </w:t>
      </w:r>
      <w:r>
        <w:t>KPI</w:t>
      </w:r>
      <w:r>
        <w:rPr>
          <w:spacing w:val="-7"/>
        </w:rPr>
        <w:t xml:space="preserve"> </w:t>
      </w:r>
      <w:r>
        <w:t>for</w:t>
      </w:r>
      <w:r>
        <w:rPr>
          <w:spacing w:val="-7"/>
        </w:rPr>
        <w:t xml:space="preserve"> </w:t>
      </w:r>
      <w:r>
        <w:t>mobility</w:t>
      </w:r>
      <w:r>
        <w:rPr>
          <w:spacing w:val="-7"/>
        </w:rPr>
        <w:t xml:space="preserve"> </w:t>
      </w:r>
      <w:r>
        <w:t>evaluation</w:t>
      </w:r>
      <w:r>
        <w:rPr>
          <w:spacing w:val="-7"/>
        </w:rPr>
        <w:t xml:space="preserve"> </w:t>
      </w:r>
      <w:r>
        <w:t>for</w:t>
      </w:r>
      <w:r>
        <w:rPr>
          <w:spacing w:val="-7"/>
        </w:rPr>
        <w:t xml:space="preserve"> </w:t>
      </w:r>
      <w:r>
        <w:t>XR</w:t>
      </w:r>
      <w:r>
        <w:rPr>
          <w:spacing w:val="-7"/>
        </w:rPr>
        <w:t xml:space="preserve"> </w:t>
      </w:r>
      <w:r>
        <w:t>need</w:t>
      </w:r>
      <w:r>
        <w:rPr>
          <w:spacing w:val="27"/>
          <w:w w:val="99"/>
        </w:rPr>
        <w:t xml:space="preserve"> </w:t>
      </w:r>
      <w:r>
        <w:t>further</w:t>
      </w:r>
      <w:r>
        <w:rPr>
          <w:spacing w:val="-9"/>
        </w:rPr>
        <w:t xml:space="preserve"> </w:t>
      </w:r>
      <w:r>
        <w:t>discussions.</w:t>
      </w:r>
      <w:r>
        <w:rPr>
          <w:spacing w:val="9"/>
        </w:rPr>
        <w:t xml:space="preserve"> </w:t>
      </w:r>
      <w:r>
        <w:t>Given</w:t>
      </w:r>
      <w:r>
        <w:rPr>
          <w:spacing w:val="-9"/>
        </w:rPr>
        <w:t xml:space="preserve"> </w:t>
      </w:r>
      <w:r>
        <w:t>the</w:t>
      </w:r>
      <w:r>
        <w:rPr>
          <w:spacing w:val="-8"/>
        </w:rPr>
        <w:t xml:space="preserve"> </w:t>
      </w:r>
      <w:r>
        <w:t>limited</w:t>
      </w:r>
      <w:r>
        <w:rPr>
          <w:spacing w:val="-9"/>
        </w:rPr>
        <w:t xml:space="preserve"> </w:t>
      </w:r>
      <w:r>
        <w:t>time</w:t>
      </w:r>
      <w:r>
        <w:rPr>
          <w:spacing w:val="-9"/>
        </w:rPr>
        <w:t xml:space="preserve"> </w:t>
      </w:r>
      <w:r>
        <w:t>in</w:t>
      </w:r>
      <w:r>
        <w:rPr>
          <w:spacing w:val="-9"/>
        </w:rPr>
        <w:t xml:space="preserve"> </w:t>
      </w:r>
      <w:r>
        <w:t>this</w:t>
      </w:r>
      <w:r>
        <w:rPr>
          <w:spacing w:val="-8"/>
        </w:rPr>
        <w:t xml:space="preserve"> </w:t>
      </w:r>
      <w:r>
        <w:t>meeting,</w:t>
      </w:r>
      <w:r>
        <w:rPr>
          <w:spacing w:val="-9"/>
        </w:rPr>
        <w:t xml:space="preserve"> </w:t>
      </w:r>
      <w:r>
        <w:t>I</w:t>
      </w:r>
      <w:r>
        <w:rPr>
          <w:spacing w:val="-9"/>
        </w:rPr>
        <w:t xml:space="preserve"> </w:t>
      </w:r>
      <w:r>
        <w:t>suggest</w:t>
      </w:r>
      <w:r>
        <w:rPr>
          <w:spacing w:val="-9"/>
        </w:rPr>
        <w:t xml:space="preserve"> </w:t>
      </w:r>
      <w:r>
        <w:t>we</w:t>
      </w:r>
      <w:r>
        <w:rPr>
          <w:spacing w:val="-9"/>
        </w:rPr>
        <w:t xml:space="preserve"> </w:t>
      </w:r>
      <w:r>
        <w:t>defer</w:t>
      </w:r>
      <w:r>
        <w:rPr>
          <w:spacing w:val="-8"/>
        </w:rPr>
        <w:t xml:space="preserve"> </w:t>
      </w:r>
      <w:r>
        <w:t>the</w:t>
      </w:r>
      <w:r>
        <w:rPr>
          <w:spacing w:val="-9"/>
        </w:rPr>
        <w:t xml:space="preserve"> </w:t>
      </w:r>
      <w:r>
        <w:t>discussion</w:t>
      </w:r>
      <w:r>
        <w:rPr>
          <w:spacing w:val="-9"/>
        </w:rPr>
        <w:t xml:space="preserve"> </w:t>
      </w:r>
      <w:r>
        <w:t>on</w:t>
      </w:r>
      <w:r>
        <w:rPr>
          <w:spacing w:val="-9"/>
        </w:rPr>
        <w:t xml:space="preserve"> </w:t>
      </w:r>
      <w:r>
        <w:t>mobility</w:t>
      </w:r>
      <w:r>
        <w:rPr>
          <w:spacing w:val="-8"/>
        </w:rPr>
        <w:t xml:space="preserve"> </w:t>
      </w:r>
      <w:r>
        <w:t>to</w:t>
      </w:r>
      <w:r>
        <w:rPr>
          <w:spacing w:val="-9"/>
        </w:rPr>
        <w:t xml:space="preserve"> </w:t>
      </w:r>
      <w:r>
        <w:t>the</w:t>
      </w:r>
      <w:r>
        <w:rPr>
          <w:w w:val="99"/>
        </w:rPr>
        <w:t xml:space="preserve"> </w:t>
      </w:r>
      <w:r>
        <w:t>next</w:t>
      </w:r>
      <w:r>
        <w:rPr>
          <w:spacing w:val="-6"/>
        </w:rPr>
        <w:t xml:space="preserve"> </w:t>
      </w:r>
      <w:r>
        <w:t>meeting</w:t>
      </w:r>
      <w:r>
        <w:rPr>
          <w:spacing w:val="-5"/>
        </w:rPr>
        <w:t xml:space="preserve"> </w:t>
      </w:r>
      <w:r>
        <w:t>and</w:t>
      </w:r>
      <w:r>
        <w:rPr>
          <w:spacing w:val="-6"/>
        </w:rPr>
        <w:t xml:space="preserve"> </w:t>
      </w:r>
      <w:r>
        <w:t>let</w:t>
      </w:r>
      <w:r>
        <w:rPr>
          <w:spacing w:val="-5"/>
        </w:rPr>
        <w:t xml:space="preserve"> </w:t>
      </w:r>
      <w:r>
        <w:t>company</w:t>
      </w:r>
      <w:r>
        <w:rPr>
          <w:spacing w:val="-6"/>
        </w:rPr>
        <w:t xml:space="preserve"> </w:t>
      </w:r>
      <w:r>
        <w:t>have</w:t>
      </w:r>
      <w:r>
        <w:rPr>
          <w:spacing w:val="-5"/>
        </w:rPr>
        <w:t xml:space="preserve"> </w:t>
      </w:r>
      <w:r>
        <w:t>more</w:t>
      </w:r>
      <w:r>
        <w:rPr>
          <w:spacing w:val="-6"/>
        </w:rPr>
        <w:t xml:space="preserve"> </w:t>
      </w:r>
      <w:r>
        <w:t>time</w:t>
      </w:r>
      <w:r>
        <w:rPr>
          <w:spacing w:val="-5"/>
        </w:rPr>
        <w:t xml:space="preserve"> </w:t>
      </w:r>
      <w:r>
        <w:t>to</w:t>
      </w:r>
      <w:r>
        <w:rPr>
          <w:spacing w:val="-6"/>
        </w:rPr>
        <w:t xml:space="preserve"> </w:t>
      </w:r>
      <w:r>
        <w:t>think</w:t>
      </w:r>
      <w:r>
        <w:rPr>
          <w:spacing w:val="-5"/>
        </w:rPr>
        <w:t xml:space="preserve"> </w:t>
      </w:r>
      <w:r>
        <w:t>about</w:t>
      </w:r>
      <w:r>
        <w:rPr>
          <w:spacing w:val="-5"/>
        </w:rPr>
        <w:t xml:space="preserve"> </w:t>
      </w:r>
      <w:r>
        <w:t>the</w:t>
      </w:r>
      <w:r>
        <w:rPr>
          <w:spacing w:val="-6"/>
        </w:rPr>
        <w:t xml:space="preserve"> </w:t>
      </w:r>
      <w:r>
        <w:t>mobility</w:t>
      </w:r>
      <w:r>
        <w:rPr>
          <w:spacing w:val="-5"/>
        </w:rPr>
        <w:t xml:space="preserve"> </w:t>
      </w:r>
      <w:r>
        <w:t>evaluation</w:t>
      </w:r>
      <w:r>
        <w:rPr>
          <w:spacing w:val="-6"/>
        </w:rPr>
        <w:t xml:space="preserve"> </w:t>
      </w:r>
      <w:r>
        <w:t>for</w:t>
      </w:r>
      <w:r>
        <w:rPr>
          <w:spacing w:val="-5"/>
        </w:rPr>
        <w:t xml:space="preserve"> </w:t>
      </w:r>
      <w:r>
        <w:t>XR,</w:t>
      </w:r>
      <w:r>
        <w:rPr>
          <w:spacing w:val="-6"/>
        </w:rPr>
        <w:t xml:space="preserve"> </w:t>
      </w:r>
      <w:r>
        <w:t>in</w:t>
      </w:r>
      <w:r>
        <w:rPr>
          <w:spacing w:val="-5"/>
        </w:rPr>
        <w:t xml:space="preserve"> </w:t>
      </w:r>
      <w:r>
        <w:t>terms</w:t>
      </w:r>
      <w:r>
        <w:rPr>
          <w:spacing w:val="-6"/>
        </w:rPr>
        <w:t xml:space="preserve"> </w:t>
      </w:r>
      <w:r>
        <w:t>of</w:t>
      </w:r>
      <w:r>
        <w:rPr>
          <w:spacing w:val="-5"/>
        </w:rPr>
        <w:t xml:space="preserve"> </w:t>
      </w:r>
      <w:r>
        <w:t>the</w:t>
      </w:r>
      <w:r>
        <w:rPr>
          <w:w w:val="99"/>
        </w:rPr>
        <w:t xml:space="preserve"> </w:t>
      </w:r>
      <w:r>
        <w:t>possible</w:t>
      </w:r>
      <w:r>
        <w:rPr>
          <w:spacing w:val="-8"/>
        </w:rPr>
        <w:t xml:space="preserve"> </w:t>
      </w:r>
      <w:r>
        <w:t>evaluation</w:t>
      </w:r>
      <w:r>
        <w:rPr>
          <w:spacing w:val="-8"/>
        </w:rPr>
        <w:t xml:space="preserve"> </w:t>
      </w:r>
      <w:r>
        <w:t>method</w:t>
      </w:r>
      <w:r>
        <w:rPr>
          <w:spacing w:val="-8"/>
        </w:rPr>
        <w:t xml:space="preserve"> </w:t>
      </w:r>
      <w:r>
        <w:t>and</w:t>
      </w:r>
      <w:r>
        <w:rPr>
          <w:spacing w:val="-8"/>
        </w:rPr>
        <w:t xml:space="preserve"> </w:t>
      </w:r>
      <w:r>
        <w:t>the</w:t>
      </w:r>
      <w:r>
        <w:rPr>
          <w:spacing w:val="-7"/>
        </w:rPr>
        <w:t xml:space="preserve"> </w:t>
      </w:r>
      <w:r>
        <w:t>possible</w:t>
      </w:r>
      <w:r>
        <w:rPr>
          <w:spacing w:val="-8"/>
        </w:rPr>
        <w:t xml:space="preserve"> </w:t>
      </w:r>
      <w:r>
        <w:t>metric/KPI</w:t>
      </w:r>
      <w:r>
        <w:rPr>
          <w:spacing w:val="-8"/>
        </w:rPr>
        <w:t xml:space="preserve"> </w:t>
      </w:r>
      <w:r>
        <w:t>for</w:t>
      </w:r>
      <w:r>
        <w:rPr>
          <w:spacing w:val="-8"/>
        </w:rPr>
        <w:t xml:space="preserve"> </w:t>
      </w:r>
      <w:r>
        <w:rPr>
          <w:spacing w:val="-2"/>
        </w:rPr>
        <w:t>mobility.</w:t>
      </w:r>
      <w:r>
        <w:rPr>
          <w:spacing w:val="9"/>
        </w:rPr>
        <w:t xml:space="preserve"> </w:t>
      </w:r>
      <w:r>
        <w:t>Then</w:t>
      </w:r>
      <w:r>
        <w:rPr>
          <w:spacing w:val="-8"/>
        </w:rPr>
        <w:t xml:space="preserve"> </w:t>
      </w:r>
      <w:r>
        <w:t>we</w:t>
      </w:r>
      <w:r>
        <w:rPr>
          <w:spacing w:val="-7"/>
        </w:rPr>
        <w:t xml:space="preserve"> </w:t>
      </w:r>
      <w:r>
        <w:t>can</w:t>
      </w:r>
      <w:r>
        <w:rPr>
          <w:spacing w:val="-8"/>
        </w:rPr>
        <w:t xml:space="preserve"> </w:t>
      </w:r>
      <w:r>
        <w:t>further</w:t>
      </w:r>
      <w:r>
        <w:rPr>
          <w:spacing w:val="-8"/>
        </w:rPr>
        <w:t xml:space="preserve"> </w:t>
      </w:r>
      <w:r>
        <w:t>discuss</w:t>
      </w:r>
      <w:r>
        <w:rPr>
          <w:spacing w:val="-8"/>
        </w:rPr>
        <w:t xml:space="preserve"> </w:t>
      </w:r>
      <w:r>
        <w:t>the</w:t>
      </w:r>
      <w:r>
        <w:rPr>
          <w:spacing w:val="-8"/>
        </w:rPr>
        <w:t xml:space="preserve"> </w:t>
      </w:r>
      <w:r>
        <w:t>mobility</w:t>
      </w:r>
      <w:r>
        <w:rPr>
          <w:spacing w:val="24"/>
          <w:w w:val="99"/>
        </w:rPr>
        <w:t xml:space="preserve"> </w:t>
      </w:r>
      <w:r>
        <w:t>evaluation</w:t>
      </w:r>
      <w:r>
        <w:rPr>
          <w:spacing w:val="-6"/>
        </w:rPr>
        <w:t xml:space="preserve"> </w:t>
      </w:r>
      <w:r>
        <w:t>for</w:t>
      </w:r>
      <w:r>
        <w:rPr>
          <w:spacing w:val="-6"/>
        </w:rPr>
        <w:t xml:space="preserve"> </w:t>
      </w:r>
      <w:r>
        <w:t>XR</w:t>
      </w:r>
      <w:r>
        <w:rPr>
          <w:spacing w:val="-5"/>
        </w:rPr>
        <w:t xml:space="preserve"> </w:t>
      </w:r>
      <w:r>
        <w:t>in</w:t>
      </w:r>
      <w:r>
        <w:rPr>
          <w:spacing w:val="-6"/>
        </w:rPr>
        <w:t xml:space="preserve"> </w:t>
      </w:r>
      <w:r>
        <w:t>next</w:t>
      </w:r>
      <w:r>
        <w:rPr>
          <w:spacing w:val="-5"/>
        </w:rPr>
        <w:t xml:space="preserve"> </w:t>
      </w:r>
      <w:r>
        <w:t>meeting</w:t>
      </w:r>
      <w:r>
        <w:rPr>
          <w:spacing w:val="-6"/>
        </w:rPr>
        <w:t xml:space="preserve"> </w:t>
      </w:r>
      <w:r>
        <w:t>and</w:t>
      </w:r>
      <w:r>
        <w:rPr>
          <w:spacing w:val="-5"/>
        </w:rPr>
        <w:t xml:space="preserve"> </w:t>
      </w:r>
      <w:r>
        <w:t>try</w:t>
      </w:r>
      <w:r>
        <w:rPr>
          <w:spacing w:val="-6"/>
        </w:rPr>
        <w:t xml:space="preserve"> </w:t>
      </w:r>
      <w:r>
        <w:t>to</w:t>
      </w:r>
      <w:r>
        <w:rPr>
          <w:spacing w:val="-6"/>
        </w:rPr>
        <w:t xml:space="preserve"> </w:t>
      </w:r>
      <w:r>
        <w:t>finalize</w:t>
      </w:r>
      <w:r>
        <w:rPr>
          <w:spacing w:val="-5"/>
        </w:rPr>
        <w:t xml:space="preserve"> </w:t>
      </w:r>
      <w:r>
        <w:t>the</w:t>
      </w:r>
      <w:r>
        <w:rPr>
          <w:spacing w:val="-6"/>
        </w:rPr>
        <w:t xml:space="preserve"> </w:t>
      </w:r>
      <w:r>
        <w:t>details.</w:t>
      </w:r>
    </w:p>
    <w:p w14:paraId="132ECC29" w14:textId="77777777" w:rsidR="00804247" w:rsidRDefault="00804247" w:rsidP="00804247">
      <w:pPr>
        <w:spacing w:before="8"/>
        <w:rPr>
          <w:rFonts w:eastAsia="Times New Roman"/>
          <w:sz w:val="24"/>
          <w:szCs w:val="24"/>
        </w:rPr>
      </w:pPr>
    </w:p>
    <w:p w14:paraId="055B0648" w14:textId="77777777" w:rsidR="00804247" w:rsidRDefault="00804247" w:rsidP="00804247">
      <w:pPr>
        <w:spacing w:line="257" w:lineRule="auto"/>
        <w:ind w:left="113" w:right="59"/>
        <w:rPr>
          <w:rFonts w:eastAsia="Times New Roman"/>
        </w:rPr>
      </w:pPr>
      <w:r>
        <w:rPr>
          <w:rFonts w:eastAsia="Times New Roman"/>
          <w:b/>
          <w:bCs/>
          <w:i/>
          <w:spacing w:val="-1"/>
          <w:sz w:val="22"/>
          <w:szCs w:val="22"/>
        </w:rPr>
        <w:t>Moderator’s</w:t>
      </w:r>
      <w:r>
        <w:rPr>
          <w:rFonts w:eastAsia="Times New Roman"/>
          <w:b/>
          <w:bCs/>
          <w:i/>
          <w:spacing w:val="-8"/>
          <w:sz w:val="22"/>
          <w:szCs w:val="22"/>
        </w:rPr>
        <w:t xml:space="preserve"> </w:t>
      </w:r>
      <w:r>
        <w:rPr>
          <w:rFonts w:eastAsia="Times New Roman"/>
          <w:b/>
          <w:bCs/>
          <w:i/>
          <w:sz w:val="22"/>
          <w:szCs w:val="22"/>
        </w:rPr>
        <w:t>recommendation:</w:t>
      </w:r>
      <w:r>
        <w:rPr>
          <w:rFonts w:eastAsia="Times New Roman"/>
          <w:b/>
          <w:bCs/>
          <w:i/>
          <w:spacing w:val="8"/>
          <w:sz w:val="22"/>
          <w:szCs w:val="22"/>
        </w:rPr>
        <w:t xml:space="preserve"> </w:t>
      </w:r>
      <w:r>
        <w:rPr>
          <w:rFonts w:eastAsia="Times New Roman"/>
          <w:b/>
          <w:bCs/>
          <w:i/>
          <w:sz w:val="22"/>
          <w:szCs w:val="22"/>
        </w:rPr>
        <w:t>Defer</w:t>
      </w:r>
      <w:r>
        <w:rPr>
          <w:rFonts w:eastAsia="Times New Roman"/>
          <w:b/>
          <w:bCs/>
          <w:i/>
          <w:spacing w:val="-7"/>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discussion</w:t>
      </w:r>
      <w:r>
        <w:rPr>
          <w:rFonts w:eastAsia="Times New Roman"/>
          <w:b/>
          <w:bCs/>
          <w:i/>
          <w:spacing w:val="-8"/>
          <w:sz w:val="22"/>
          <w:szCs w:val="22"/>
        </w:rPr>
        <w:t xml:space="preserve"> </w:t>
      </w:r>
      <w:r>
        <w:rPr>
          <w:rFonts w:eastAsia="Times New Roman"/>
          <w:b/>
          <w:bCs/>
          <w:i/>
          <w:sz w:val="22"/>
          <w:szCs w:val="22"/>
        </w:rPr>
        <w:t>on</w:t>
      </w:r>
      <w:r>
        <w:rPr>
          <w:rFonts w:eastAsia="Times New Roman"/>
          <w:b/>
          <w:bCs/>
          <w:i/>
          <w:spacing w:val="-7"/>
          <w:sz w:val="22"/>
          <w:szCs w:val="22"/>
        </w:rPr>
        <w:t xml:space="preserve"> </w:t>
      </w:r>
      <w:r>
        <w:rPr>
          <w:rFonts w:eastAsia="Times New Roman"/>
          <w:b/>
          <w:bCs/>
          <w:i/>
          <w:sz w:val="22"/>
          <w:szCs w:val="22"/>
        </w:rPr>
        <w:t>mobility</w:t>
      </w:r>
      <w:r>
        <w:rPr>
          <w:rFonts w:eastAsia="Times New Roman"/>
          <w:b/>
          <w:bCs/>
          <w:i/>
          <w:spacing w:val="-8"/>
          <w:sz w:val="22"/>
          <w:szCs w:val="22"/>
        </w:rPr>
        <w:t xml:space="preserve"> </w:t>
      </w:r>
      <w:r>
        <w:rPr>
          <w:rFonts w:eastAsia="Times New Roman"/>
          <w:b/>
          <w:bCs/>
          <w:i/>
          <w:sz w:val="22"/>
          <w:szCs w:val="22"/>
        </w:rPr>
        <w:t>evaluation</w:t>
      </w:r>
      <w:r>
        <w:rPr>
          <w:rFonts w:eastAsia="Times New Roman"/>
          <w:b/>
          <w:bCs/>
          <w:i/>
          <w:spacing w:val="-7"/>
          <w:sz w:val="22"/>
          <w:szCs w:val="22"/>
        </w:rPr>
        <w:t xml:space="preserve"> </w:t>
      </w:r>
      <w:r>
        <w:rPr>
          <w:rFonts w:eastAsia="Times New Roman"/>
          <w:b/>
          <w:bCs/>
          <w:i/>
          <w:sz w:val="22"/>
          <w:szCs w:val="22"/>
        </w:rPr>
        <w:t>for</w:t>
      </w:r>
      <w:r>
        <w:rPr>
          <w:rFonts w:eastAsia="Times New Roman"/>
          <w:b/>
          <w:bCs/>
          <w:i/>
          <w:spacing w:val="-8"/>
          <w:sz w:val="22"/>
          <w:szCs w:val="22"/>
        </w:rPr>
        <w:t xml:space="preserve"> </w:t>
      </w:r>
      <w:r>
        <w:rPr>
          <w:rFonts w:eastAsia="Times New Roman"/>
          <w:b/>
          <w:bCs/>
          <w:i/>
          <w:sz w:val="22"/>
          <w:szCs w:val="22"/>
        </w:rPr>
        <w:t>XR</w:t>
      </w:r>
      <w:r>
        <w:rPr>
          <w:rFonts w:eastAsia="Times New Roman"/>
          <w:b/>
          <w:bCs/>
          <w:i/>
          <w:spacing w:val="-7"/>
          <w:sz w:val="22"/>
          <w:szCs w:val="22"/>
        </w:rPr>
        <w:t xml:space="preserve"> </w:t>
      </w:r>
      <w:r>
        <w:rPr>
          <w:rFonts w:eastAsia="Times New Roman"/>
          <w:b/>
          <w:bCs/>
          <w:i/>
          <w:sz w:val="22"/>
          <w:szCs w:val="22"/>
        </w:rPr>
        <w:t>to</w:t>
      </w:r>
      <w:r>
        <w:rPr>
          <w:rFonts w:eastAsia="Times New Roman"/>
          <w:b/>
          <w:bCs/>
          <w:i/>
          <w:spacing w:val="-8"/>
          <w:sz w:val="22"/>
          <w:szCs w:val="22"/>
        </w:rPr>
        <w:t xml:space="preserve"> </w:t>
      </w:r>
      <w:r>
        <w:rPr>
          <w:rFonts w:eastAsia="Times New Roman"/>
          <w:b/>
          <w:bCs/>
          <w:i/>
          <w:sz w:val="22"/>
          <w:szCs w:val="22"/>
        </w:rPr>
        <w:t>Aug.</w:t>
      </w:r>
      <w:r>
        <w:rPr>
          <w:rFonts w:eastAsia="Times New Roman"/>
          <w:b/>
          <w:bCs/>
          <w:i/>
          <w:spacing w:val="8"/>
          <w:sz w:val="22"/>
          <w:szCs w:val="22"/>
        </w:rPr>
        <w:t xml:space="preserve"> </w:t>
      </w:r>
      <w:r>
        <w:rPr>
          <w:rFonts w:eastAsia="Times New Roman"/>
          <w:b/>
          <w:bCs/>
          <w:i/>
          <w:sz w:val="22"/>
          <w:szCs w:val="22"/>
        </w:rPr>
        <w:t>meeting.</w:t>
      </w:r>
      <w:r>
        <w:rPr>
          <w:rFonts w:eastAsia="Times New Roman"/>
          <w:b/>
          <w:bCs/>
          <w:i/>
          <w:spacing w:val="22"/>
          <w:w w:val="99"/>
          <w:sz w:val="22"/>
          <w:szCs w:val="22"/>
        </w:rPr>
        <w:t xml:space="preserve"> </w:t>
      </w:r>
      <w:r>
        <w:rPr>
          <w:rFonts w:eastAsia="Times New Roman"/>
          <w:b/>
          <w:bCs/>
          <w:i/>
          <w:sz w:val="22"/>
          <w:szCs w:val="22"/>
        </w:rPr>
        <w:t>Companies</w:t>
      </w:r>
      <w:r>
        <w:rPr>
          <w:rFonts w:eastAsia="Times New Roman"/>
          <w:b/>
          <w:bCs/>
          <w:i/>
          <w:spacing w:val="-8"/>
          <w:sz w:val="22"/>
          <w:szCs w:val="22"/>
        </w:rPr>
        <w:t xml:space="preserve"> </w:t>
      </w:r>
      <w:r>
        <w:rPr>
          <w:rFonts w:eastAsia="Times New Roman"/>
          <w:b/>
          <w:bCs/>
          <w:i/>
          <w:sz w:val="22"/>
          <w:szCs w:val="22"/>
        </w:rPr>
        <w:t>are</w:t>
      </w:r>
      <w:r>
        <w:rPr>
          <w:rFonts w:eastAsia="Times New Roman"/>
          <w:b/>
          <w:bCs/>
          <w:i/>
          <w:spacing w:val="-7"/>
          <w:sz w:val="22"/>
          <w:szCs w:val="22"/>
        </w:rPr>
        <w:t xml:space="preserve"> </w:t>
      </w:r>
      <w:r>
        <w:rPr>
          <w:rFonts w:eastAsia="Times New Roman"/>
          <w:b/>
          <w:bCs/>
          <w:i/>
          <w:sz w:val="22"/>
          <w:szCs w:val="22"/>
        </w:rPr>
        <w:t>encouraged</w:t>
      </w:r>
      <w:r>
        <w:rPr>
          <w:rFonts w:eastAsia="Times New Roman"/>
          <w:b/>
          <w:bCs/>
          <w:i/>
          <w:spacing w:val="-7"/>
          <w:sz w:val="22"/>
          <w:szCs w:val="22"/>
        </w:rPr>
        <w:t xml:space="preserve"> </w:t>
      </w:r>
      <w:r>
        <w:rPr>
          <w:rFonts w:eastAsia="Times New Roman"/>
          <w:b/>
          <w:bCs/>
          <w:i/>
          <w:sz w:val="22"/>
          <w:szCs w:val="22"/>
        </w:rPr>
        <w:t>to</w:t>
      </w:r>
      <w:r>
        <w:rPr>
          <w:rFonts w:eastAsia="Times New Roman"/>
          <w:b/>
          <w:bCs/>
          <w:i/>
          <w:spacing w:val="-8"/>
          <w:sz w:val="22"/>
          <w:szCs w:val="22"/>
        </w:rPr>
        <w:t xml:space="preserve"> </w:t>
      </w:r>
      <w:r>
        <w:rPr>
          <w:rFonts w:eastAsia="Times New Roman"/>
          <w:b/>
          <w:bCs/>
          <w:i/>
          <w:sz w:val="22"/>
          <w:szCs w:val="22"/>
        </w:rPr>
        <w:t>think</w:t>
      </w:r>
      <w:r>
        <w:rPr>
          <w:rFonts w:eastAsia="Times New Roman"/>
          <w:b/>
          <w:bCs/>
          <w:i/>
          <w:spacing w:val="-7"/>
          <w:sz w:val="22"/>
          <w:szCs w:val="22"/>
        </w:rPr>
        <w:t xml:space="preserve"> </w:t>
      </w:r>
      <w:r>
        <w:rPr>
          <w:rFonts w:eastAsia="Times New Roman"/>
          <w:b/>
          <w:bCs/>
          <w:i/>
          <w:sz w:val="22"/>
          <w:szCs w:val="22"/>
        </w:rPr>
        <w:t>about</w:t>
      </w:r>
      <w:r>
        <w:rPr>
          <w:rFonts w:eastAsia="Times New Roman"/>
          <w:b/>
          <w:bCs/>
          <w:i/>
          <w:spacing w:val="-7"/>
          <w:sz w:val="22"/>
          <w:szCs w:val="22"/>
        </w:rPr>
        <w:t xml:space="preserve"> </w:t>
      </w:r>
      <w:r>
        <w:rPr>
          <w:rFonts w:eastAsia="Times New Roman"/>
          <w:b/>
          <w:bCs/>
          <w:i/>
          <w:sz w:val="22"/>
          <w:szCs w:val="22"/>
        </w:rPr>
        <w:t>the</w:t>
      </w:r>
      <w:r>
        <w:rPr>
          <w:rFonts w:eastAsia="Times New Roman"/>
          <w:b/>
          <w:bCs/>
          <w:i/>
          <w:spacing w:val="-7"/>
          <w:sz w:val="22"/>
          <w:szCs w:val="22"/>
        </w:rPr>
        <w:t xml:space="preserve"> </w:t>
      </w:r>
      <w:r>
        <w:rPr>
          <w:rFonts w:eastAsia="Times New Roman"/>
          <w:b/>
          <w:bCs/>
          <w:i/>
          <w:sz w:val="22"/>
          <w:szCs w:val="22"/>
        </w:rPr>
        <w:t>possible</w:t>
      </w:r>
      <w:r>
        <w:rPr>
          <w:rFonts w:eastAsia="Times New Roman"/>
          <w:b/>
          <w:bCs/>
          <w:i/>
          <w:spacing w:val="-8"/>
          <w:sz w:val="22"/>
          <w:szCs w:val="22"/>
        </w:rPr>
        <w:t xml:space="preserve"> </w:t>
      </w:r>
      <w:r>
        <w:rPr>
          <w:rFonts w:eastAsia="Times New Roman"/>
          <w:b/>
          <w:bCs/>
          <w:i/>
          <w:sz w:val="22"/>
          <w:szCs w:val="22"/>
        </w:rPr>
        <w:t>evaluation</w:t>
      </w:r>
      <w:r>
        <w:rPr>
          <w:rFonts w:eastAsia="Times New Roman"/>
          <w:b/>
          <w:bCs/>
          <w:i/>
          <w:spacing w:val="-7"/>
          <w:sz w:val="22"/>
          <w:szCs w:val="22"/>
        </w:rPr>
        <w:t xml:space="preserve"> </w:t>
      </w:r>
      <w:r>
        <w:rPr>
          <w:rFonts w:eastAsia="Times New Roman"/>
          <w:b/>
          <w:bCs/>
          <w:i/>
          <w:sz w:val="22"/>
          <w:szCs w:val="22"/>
        </w:rPr>
        <w:t>method</w:t>
      </w:r>
      <w:r>
        <w:rPr>
          <w:rFonts w:eastAsia="Times New Roman"/>
          <w:b/>
          <w:bCs/>
          <w:i/>
          <w:spacing w:val="-7"/>
          <w:sz w:val="22"/>
          <w:szCs w:val="22"/>
        </w:rPr>
        <w:t xml:space="preserve"> </w:t>
      </w:r>
      <w:r>
        <w:rPr>
          <w:rFonts w:eastAsia="Times New Roman"/>
          <w:b/>
          <w:bCs/>
          <w:i/>
          <w:sz w:val="22"/>
          <w:szCs w:val="22"/>
        </w:rPr>
        <w:t>and</w:t>
      </w:r>
      <w:r>
        <w:rPr>
          <w:rFonts w:eastAsia="Times New Roman"/>
          <w:b/>
          <w:bCs/>
          <w:i/>
          <w:spacing w:val="-7"/>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possible</w:t>
      </w:r>
      <w:r>
        <w:rPr>
          <w:rFonts w:eastAsia="Times New Roman"/>
          <w:b/>
          <w:bCs/>
          <w:i/>
          <w:spacing w:val="-7"/>
          <w:sz w:val="22"/>
          <w:szCs w:val="22"/>
        </w:rPr>
        <w:t xml:space="preserve"> </w:t>
      </w:r>
      <w:r>
        <w:rPr>
          <w:rFonts w:eastAsia="Times New Roman"/>
          <w:b/>
          <w:bCs/>
          <w:i/>
          <w:sz w:val="22"/>
          <w:szCs w:val="22"/>
        </w:rPr>
        <w:t>metric/KPI</w:t>
      </w:r>
      <w:r>
        <w:rPr>
          <w:rFonts w:eastAsia="Times New Roman"/>
          <w:b/>
          <w:bCs/>
          <w:i/>
          <w:spacing w:val="-7"/>
          <w:sz w:val="22"/>
          <w:szCs w:val="22"/>
        </w:rPr>
        <w:t xml:space="preserve"> </w:t>
      </w:r>
      <w:r>
        <w:rPr>
          <w:rFonts w:eastAsia="Times New Roman"/>
          <w:b/>
          <w:bCs/>
          <w:i/>
          <w:sz w:val="22"/>
          <w:szCs w:val="22"/>
        </w:rPr>
        <w:t>for</w:t>
      </w:r>
      <w:r>
        <w:rPr>
          <w:rFonts w:eastAsia="Times New Roman"/>
          <w:b/>
          <w:bCs/>
          <w:i/>
          <w:w w:val="99"/>
          <w:sz w:val="22"/>
          <w:szCs w:val="22"/>
        </w:rPr>
        <w:t xml:space="preserve"> </w:t>
      </w:r>
      <w:r>
        <w:rPr>
          <w:rFonts w:eastAsia="Times New Roman"/>
          <w:b/>
          <w:bCs/>
          <w:i/>
          <w:spacing w:val="-1"/>
          <w:sz w:val="22"/>
          <w:szCs w:val="22"/>
        </w:rPr>
        <w:t>mobility.</w:t>
      </w:r>
    </w:p>
    <w:p w14:paraId="100CB347" w14:textId="77777777" w:rsidR="00804247" w:rsidRDefault="00804247" w:rsidP="00804247">
      <w:pPr>
        <w:spacing w:line="257" w:lineRule="auto"/>
        <w:rPr>
          <w:rFonts w:eastAsia="Times New Roman"/>
        </w:rPr>
        <w:sectPr w:rsidR="00804247">
          <w:pgSz w:w="11910" w:h="16840"/>
          <w:pgMar w:top="1320" w:right="1020" w:bottom="720" w:left="1020" w:header="0" w:footer="523" w:gutter="0"/>
          <w:cols w:space="720"/>
        </w:sectPr>
      </w:pPr>
    </w:p>
    <w:p w14:paraId="52466A55" w14:textId="77777777" w:rsidR="00804247" w:rsidRDefault="00804247" w:rsidP="006B46A6">
      <w:pPr>
        <w:widowControl w:val="0"/>
        <w:numPr>
          <w:ilvl w:val="1"/>
          <w:numId w:val="76"/>
        </w:numPr>
        <w:tabs>
          <w:tab w:val="left" w:pos="1248"/>
        </w:tabs>
        <w:spacing w:before="57" w:after="0" w:line="240" w:lineRule="auto"/>
        <w:rPr>
          <w:rFonts w:eastAsia="Times New Roman"/>
          <w:sz w:val="28"/>
          <w:szCs w:val="28"/>
        </w:rPr>
      </w:pPr>
      <w:bookmarkStart w:id="14" w:name="Others"/>
      <w:bookmarkStart w:id="15" w:name="How_to_determine_the_DL/UL_capacity_when"/>
      <w:bookmarkEnd w:id="14"/>
      <w:bookmarkEnd w:id="15"/>
      <w:r>
        <w:rPr>
          <w:sz w:val="28"/>
        </w:rPr>
        <w:lastRenderedPageBreak/>
        <w:t>Others</w:t>
      </w:r>
    </w:p>
    <w:p w14:paraId="726A19EA" w14:textId="77777777" w:rsidR="00804247" w:rsidRDefault="00804247" w:rsidP="00804247">
      <w:pPr>
        <w:spacing w:before="4"/>
        <w:rPr>
          <w:rFonts w:eastAsia="Times New Roman"/>
          <w:sz w:val="24"/>
          <w:szCs w:val="24"/>
        </w:rPr>
      </w:pPr>
    </w:p>
    <w:p w14:paraId="6B711A72" w14:textId="77777777" w:rsidR="00804247" w:rsidRDefault="00804247" w:rsidP="006B46A6">
      <w:pPr>
        <w:widowControl w:val="0"/>
        <w:numPr>
          <w:ilvl w:val="2"/>
          <w:numId w:val="76"/>
        </w:numPr>
        <w:tabs>
          <w:tab w:val="left" w:pos="1248"/>
        </w:tabs>
        <w:spacing w:after="0" w:line="242" w:lineRule="auto"/>
        <w:ind w:right="581"/>
        <w:rPr>
          <w:rFonts w:eastAsia="Times New Roman"/>
          <w:sz w:val="24"/>
          <w:szCs w:val="24"/>
        </w:rPr>
      </w:pPr>
      <w:r>
        <w:rPr>
          <w:sz w:val="24"/>
        </w:rPr>
        <w:t>How</w:t>
      </w:r>
      <w:r>
        <w:rPr>
          <w:spacing w:val="-8"/>
          <w:sz w:val="24"/>
        </w:rPr>
        <w:t xml:space="preserve"> </w:t>
      </w:r>
      <w:r>
        <w:rPr>
          <w:sz w:val="24"/>
        </w:rPr>
        <w:t>to</w:t>
      </w:r>
      <w:r>
        <w:rPr>
          <w:spacing w:val="-7"/>
          <w:sz w:val="24"/>
        </w:rPr>
        <w:t xml:space="preserve"> </w:t>
      </w:r>
      <w:r>
        <w:rPr>
          <w:sz w:val="24"/>
        </w:rPr>
        <w:t>determine</w:t>
      </w:r>
      <w:r>
        <w:rPr>
          <w:spacing w:val="-7"/>
          <w:sz w:val="24"/>
        </w:rPr>
        <w:t xml:space="preserve"> </w:t>
      </w:r>
      <w:r>
        <w:rPr>
          <w:sz w:val="24"/>
        </w:rPr>
        <w:t>the</w:t>
      </w:r>
      <w:r>
        <w:rPr>
          <w:spacing w:val="-7"/>
          <w:sz w:val="24"/>
        </w:rPr>
        <w:t xml:space="preserve"> </w:t>
      </w:r>
      <w:r>
        <w:rPr>
          <w:sz w:val="24"/>
        </w:rPr>
        <w:t>DL/UL</w:t>
      </w:r>
      <w:r>
        <w:rPr>
          <w:spacing w:val="-7"/>
          <w:sz w:val="24"/>
        </w:rPr>
        <w:t xml:space="preserve"> </w:t>
      </w:r>
      <w:r>
        <w:rPr>
          <w:sz w:val="24"/>
        </w:rPr>
        <w:t>capacity</w:t>
      </w:r>
      <w:r>
        <w:rPr>
          <w:spacing w:val="-7"/>
          <w:sz w:val="24"/>
        </w:rPr>
        <w:t xml:space="preserve"> </w:t>
      </w:r>
      <w:r>
        <w:rPr>
          <w:sz w:val="24"/>
        </w:rPr>
        <w:t>when</w:t>
      </w:r>
      <w:r>
        <w:rPr>
          <w:spacing w:val="-7"/>
          <w:sz w:val="24"/>
        </w:rPr>
        <w:t xml:space="preserve"> </w:t>
      </w:r>
      <w:r>
        <w:rPr>
          <w:sz w:val="24"/>
        </w:rPr>
        <w:t>DL</w:t>
      </w:r>
      <w:r>
        <w:rPr>
          <w:spacing w:val="-7"/>
          <w:sz w:val="24"/>
        </w:rPr>
        <w:t xml:space="preserve"> </w:t>
      </w:r>
      <w:r>
        <w:rPr>
          <w:sz w:val="24"/>
        </w:rPr>
        <w:t>and</w:t>
      </w:r>
      <w:r>
        <w:rPr>
          <w:spacing w:val="-8"/>
          <w:sz w:val="24"/>
        </w:rPr>
        <w:t xml:space="preserve"> </w:t>
      </w:r>
      <w:r>
        <w:rPr>
          <w:sz w:val="24"/>
        </w:rPr>
        <w:t>UL</w:t>
      </w:r>
      <w:r>
        <w:rPr>
          <w:spacing w:val="-7"/>
          <w:sz w:val="24"/>
        </w:rPr>
        <w:t xml:space="preserve"> </w:t>
      </w:r>
      <w:r>
        <w:rPr>
          <w:sz w:val="24"/>
        </w:rPr>
        <w:t>performance</w:t>
      </w:r>
      <w:r>
        <w:rPr>
          <w:spacing w:val="-7"/>
          <w:sz w:val="24"/>
        </w:rPr>
        <w:t xml:space="preserve"> </w:t>
      </w:r>
      <w:r>
        <w:rPr>
          <w:sz w:val="24"/>
        </w:rPr>
        <w:t>are</w:t>
      </w:r>
      <w:r>
        <w:rPr>
          <w:spacing w:val="-7"/>
          <w:sz w:val="24"/>
        </w:rPr>
        <w:t xml:space="preserve"> </w:t>
      </w:r>
      <w:r>
        <w:rPr>
          <w:sz w:val="24"/>
        </w:rPr>
        <w:t>evaluated</w:t>
      </w:r>
      <w:r>
        <w:rPr>
          <w:w w:val="99"/>
          <w:sz w:val="24"/>
        </w:rPr>
        <w:t xml:space="preserve"> </w:t>
      </w:r>
      <w:r>
        <w:rPr>
          <w:sz w:val="24"/>
        </w:rPr>
        <w:t>independently</w:t>
      </w:r>
    </w:p>
    <w:p w14:paraId="6D106BBE" w14:textId="77777777" w:rsidR="00804247" w:rsidRDefault="00804247" w:rsidP="00804247">
      <w:pPr>
        <w:spacing w:before="9"/>
        <w:rPr>
          <w:rFonts w:eastAsia="Times New Roman"/>
          <w:sz w:val="25"/>
          <w:szCs w:val="25"/>
        </w:rPr>
      </w:pPr>
    </w:p>
    <w:p w14:paraId="2A023A42" w14:textId="77777777" w:rsidR="00804247" w:rsidRDefault="00804247" w:rsidP="00804247">
      <w:pPr>
        <w:spacing w:line="257" w:lineRule="auto"/>
        <w:ind w:left="113" w:right="82"/>
        <w:rPr>
          <w:rFonts w:eastAsia="Times New Roman"/>
        </w:rPr>
      </w:pPr>
      <w:r>
        <w:rPr>
          <w:rFonts w:eastAsia="Times New Roman"/>
          <w:b/>
          <w:bCs/>
          <w:i/>
          <w:spacing w:val="-1"/>
          <w:sz w:val="22"/>
          <w:szCs w:val="22"/>
        </w:rPr>
        <w:t>Moderator’s</w:t>
      </w:r>
      <w:r>
        <w:rPr>
          <w:rFonts w:eastAsia="Times New Roman"/>
          <w:b/>
          <w:bCs/>
          <w:i/>
          <w:spacing w:val="-7"/>
          <w:sz w:val="22"/>
          <w:szCs w:val="22"/>
        </w:rPr>
        <w:t xml:space="preserve"> </w:t>
      </w:r>
      <w:r>
        <w:rPr>
          <w:rFonts w:eastAsia="Times New Roman"/>
          <w:b/>
          <w:bCs/>
          <w:i/>
          <w:sz w:val="22"/>
          <w:szCs w:val="22"/>
        </w:rPr>
        <w:t>recommendation:</w:t>
      </w:r>
      <w:r>
        <w:rPr>
          <w:rFonts w:eastAsia="Times New Roman"/>
          <w:b/>
          <w:bCs/>
          <w:i/>
          <w:spacing w:val="9"/>
          <w:sz w:val="22"/>
          <w:szCs w:val="22"/>
        </w:rPr>
        <w:t xml:space="preserve"> </w:t>
      </w:r>
      <w:r>
        <w:rPr>
          <w:rFonts w:eastAsia="Times New Roman"/>
          <w:b/>
          <w:bCs/>
          <w:i/>
          <w:sz w:val="22"/>
          <w:szCs w:val="22"/>
        </w:rPr>
        <w:t>Whether</w:t>
      </w:r>
      <w:r>
        <w:rPr>
          <w:rFonts w:eastAsia="Times New Roman"/>
          <w:b/>
          <w:bCs/>
          <w:i/>
          <w:spacing w:val="-7"/>
          <w:sz w:val="22"/>
          <w:szCs w:val="22"/>
        </w:rPr>
        <w:t xml:space="preserve"> </w:t>
      </w:r>
      <w:r>
        <w:rPr>
          <w:rFonts w:eastAsia="Times New Roman"/>
          <w:b/>
          <w:bCs/>
          <w:i/>
          <w:sz w:val="22"/>
          <w:szCs w:val="22"/>
        </w:rPr>
        <w:t>and</w:t>
      </w:r>
      <w:r>
        <w:rPr>
          <w:rFonts w:eastAsia="Times New Roman"/>
          <w:b/>
          <w:bCs/>
          <w:i/>
          <w:spacing w:val="-7"/>
          <w:sz w:val="22"/>
          <w:szCs w:val="22"/>
        </w:rPr>
        <w:t xml:space="preserve"> </w:t>
      </w:r>
      <w:r>
        <w:rPr>
          <w:rFonts w:eastAsia="Times New Roman"/>
          <w:b/>
          <w:bCs/>
          <w:i/>
          <w:sz w:val="22"/>
          <w:szCs w:val="22"/>
        </w:rPr>
        <w:t>how</w:t>
      </w:r>
      <w:r>
        <w:rPr>
          <w:rFonts w:eastAsia="Times New Roman"/>
          <w:b/>
          <w:bCs/>
          <w:i/>
          <w:spacing w:val="-7"/>
          <w:sz w:val="22"/>
          <w:szCs w:val="22"/>
        </w:rPr>
        <w:t xml:space="preserve"> </w:t>
      </w:r>
      <w:r>
        <w:rPr>
          <w:rFonts w:eastAsia="Times New Roman"/>
          <w:b/>
          <w:bCs/>
          <w:i/>
          <w:sz w:val="22"/>
          <w:szCs w:val="22"/>
        </w:rPr>
        <w:t>to</w:t>
      </w:r>
      <w:r>
        <w:rPr>
          <w:rFonts w:eastAsia="Times New Roman"/>
          <w:b/>
          <w:bCs/>
          <w:i/>
          <w:spacing w:val="-7"/>
          <w:sz w:val="22"/>
          <w:szCs w:val="22"/>
        </w:rPr>
        <w:t xml:space="preserve"> </w:t>
      </w:r>
      <w:r>
        <w:rPr>
          <w:rFonts w:eastAsia="Times New Roman"/>
          <w:b/>
          <w:bCs/>
          <w:i/>
          <w:sz w:val="22"/>
          <w:szCs w:val="22"/>
        </w:rPr>
        <w:t>determine</w:t>
      </w:r>
      <w:r>
        <w:rPr>
          <w:rFonts w:eastAsia="Times New Roman"/>
          <w:b/>
          <w:bCs/>
          <w:i/>
          <w:spacing w:val="-6"/>
          <w:sz w:val="22"/>
          <w:szCs w:val="22"/>
        </w:rPr>
        <w:t xml:space="preserve"> </w:t>
      </w:r>
      <w:r>
        <w:rPr>
          <w:rFonts w:eastAsia="Times New Roman"/>
          <w:b/>
          <w:bCs/>
          <w:i/>
          <w:sz w:val="22"/>
          <w:szCs w:val="22"/>
        </w:rPr>
        <w:t>DL</w:t>
      </w:r>
      <w:r>
        <w:rPr>
          <w:rFonts w:eastAsia="Times New Roman"/>
          <w:b/>
          <w:bCs/>
          <w:i/>
          <w:spacing w:val="-7"/>
          <w:sz w:val="22"/>
          <w:szCs w:val="22"/>
        </w:rPr>
        <w:t xml:space="preserve"> </w:t>
      </w:r>
      <w:r>
        <w:rPr>
          <w:rFonts w:eastAsia="Times New Roman"/>
          <w:b/>
          <w:bCs/>
          <w:i/>
          <w:sz w:val="22"/>
          <w:szCs w:val="22"/>
        </w:rPr>
        <w:t>and</w:t>
      </w:r>
      <w:r>
        <w:rPr>
          <w:rFonts w:eastAsia="Times New Roman"/>
          <w:b/>
          <w:bCs/>
          <w:i/>
          <w:spacing w:val="-7"/>
          <w:sz w:val="22"/>
          <w:szCs w:val="22"/>
        </w:rPr>
        <w:t xml:space="preserve"> </w:t>
      </w:r>
      <w:r>
        <w:rPr>
          <w:rFonts w:eastAsia="Times New Roman"/>
          <w:b/>
          <w:bCs/>
          <w:i/>
          <w:sz w:val="22"/>
          <w:szCs w:val="22"/>
        </w:rPr>
        <w:t>UL</w:t>
      </w:r>
      <w:r>
        <w:rPr>
          <w:rFonts w:eastAsia="Times New Roman"/>
          <w:b/>
          <w:bCs/>
          <w:i/>
          <w:spacing w:val="-7"/>
          <w:sz w:val="22"/>
          <w:szCs w:val="22"/>
        </w:rPr>
        <w:t xml:space="preserve"> </w:t>
      </w:r>
      <w:r>
        <w:rPr>
          <w:rFonts w:eastAsia="Times New Roman"/>
          <w:b/>
          <w:bCs/>
          <w:i/>
          <w:sz w:val="22"/>
          <w:szCs w:val="22"/>
        </w:rPr>
        <w:t>capacity</w:t>
      </w:r>
      <w:r>
        <w:rPr>
          <w:rFonts w:eastAsia="Times New Roman"/>
          <w:b/>
          <w:bCs/>
          <w:i/>
          <w:spacing w:val="-7"/>
          <w:sz w:val="22"/>
          <w:szCs w:val="22"/>
        </w:rPr>
        <w:t xml:space="preserve"> </w:t>
      </w:r>
      <w:r>
        <w:rPr>
          <w:rFonts w:eastAsia="Times New Roman"/>
          <w:b/>
          <w:bCs/>
          <w:i/>
          <w:sz w:val="22"/>
          <w:szCs w:val="22"/>
        </w:rPr>
        <w:t>when</w:t>
      </w:r>
      <w:r>
        <w:rPr>
          <w:rFonts w:eastAsia="Times New Roman"/>
          <w:b/>
          <w:bCs/>
          <w:i/>
          <w:spacing w:val="-7"/>
          <w:sz w:val="22"/>
          <w:szCs w:val="22"/>
        </w:rPr>
        <w:t xml:space="preserve"> </w:t>
      </w:r>
      <w:r>
        <w:rPr>
          <w:rFonts w:eastAsia="Times New Roman"/>
          <w:b/>
          <w:bCs/>
          <w:i/>
          <w:sz w:val="22"/>
          <w:szCs w:val="22"/>
        </w:rPr>
        <w:t>DL</w:t>
      </w:r>
      <w:r>
        <w:rPr>
          <w:rFonts w:eastAsia="Times New Roman"/>
          <w:b/>
          <w:bCs/>
          <w:i/>
          <w:spacing w:val="-7"/>
          <w:sz w:val="22"/>
          <w:szCs w:val="22"/>
        </w:rPr>
        <w:t xml:space="preserve"> </w:t>
      </w:r>
      <w:r>
        <w:rPr>
          <w:rFonts w:eastAsia="Times New Roman"/>
          <w:b/>
          <w:bCs/>
          <w:i/>
          <w:sz w:val="22"/>
          <w:szCs w:val="22"/>
        </w:rPr>
        <w:t>and</w:t>
      </w:r>
      <w:r>
        <w:rPr>
          <w:rFonts w:eastAsia="Times New Roman"/>
          <w:b/>
          <w:bCs/>
          <w:i/>
          <w:spacing w:val="-6"/>
          <w:sz w:val="22"/>
          <w:szCs w:val="22"/>
        </w:rPr>
        <w:t xml:space="preserve"> </w:t>
      </w:r>
      <w:r>
        <w:rPr>
          <w:rFonts w:eastAsia="Times New Roman"/>
          <w:b/>
          <w:bCs/>
          <w:i/>
          <w:sz w:val="22"/>
          <w:szCs w:val="22"/>
        </w:rPr>
        <w:t>UL</w:t>
      </w:r>
      <w:r>
        <w:rPr>
          <w:rFonts w:eastAsia="Times New Roman"/>
          <w:b/>
          <w:bCs/>
          <w:i/>
          <w:spacing w:val="22"/>
          <w:w w:val="99"/>
          <w:sz w:val="22"/>
          <w:szCs w:val="22"/>
        </w:rPr>
        <w:t xml:space="preserve"> </w:t>
      </w:r>
      <w:r>
        <w:rPr>
          <w:rFonts w:eastAsia="Times New Roman"/>
          <w:b/>
          <w:bCs/>
          <w:i/>
          <w:sz w:val="22"/>
          <w:szCs w:val="22"/>
        </w:rPr>
        <w:t>performance</w:t>
      </w:r>
      <w:r>
        <w:rPr>
          <w:rFonts w:eastAsia="Times New Roman"/>
          <w:b/>
          <w:bCs/>
          <w:i/>
          <w:spacing w:val="-9"/>
          <w:sz w:val="22"/>
          <w:szCs w:val="22"/>
        </w:rPr>
        <w:t xml:space="preserve"> </w:t>
      </w:r>
      <w:r>
        <w:rPr>
          <w:rFonts w:eastAsia="Times New Roman"/>
          <w:b/>
          <w:bCs/>
          <w:i/>
          <w:sz w:val="22"/>
          <w:szCs w:val="22"/>
        </w:rPr>
        <w:t>are</w:t>
      </w:r>
      <w:r>
        <w:rPr>
          <w:rFonts w:eastAsia="Times New Roman"/>
          <w:b/>
          <w:bCs/>
          <w:i/>
          <w:spacing w:val="-8"/>
          <w:sz w:val="22"/>
          <w:szCs w:val="22"/>
        </w:rPr>
        <w:t xml:space="preserve"> </w:t>
      </w:r>
      <w:r>
        <w:rPr>
          <w:rFonts w:eastAsia="Times New Roman"/>
          <w:b/>
          <w:bCs/>
          <w:i/>
          <w:sz w:val="22"/>
          <w:szCs w:val="22"/>
        </w:rPr>
        <w:t>evaluated</w:t>
      </w:r>
      <w:r>
        <w:rPr>
          <w:rFonts w:eastAsia="Times New Roman"/>
          <w:b/>
          <w:bCs/>
          <w:i/>
          <w:spacing w:val="-8"/>
          <w:sz w:val="22"/>
          <w:szCs w:val="22"/>
        </w:rPr>
        <w:t xml:space="preserve"> </w:t>
      </w:r>
      <w:r>
        <w:rPr>
          <w:rFonts w:eastAsia="Times New Roman"/>
          <w:b/>
          <w:bCs/>
          <w:i/>
          <w:sz w:val="22"/>
          <w:szCs w:val="22"/>
        </w:rPr>
        <w:t>independently</w:t>
      </w:r>
      <w:r>
        <w:rPr>
          <w:rFonts w:eastAsia="Times New Roman"/>
          <w:b/>
          <w:bCs/>
          <w:i/>
          <w:spacing w:val="-9"/>
          <w:sz w:val="22"/>
          <w:szCs w:val="22"/>
        </w:rPr>
        <w:t xml:space="preserve"> </w:t>
      </w:r>
      <w:r>
        <w:rPr>
          <w:rFonts w:eastAsia="Times New Roman"/>
          <w:b/>
          <w:bCs/>
          <w:i/>
          <w:sz w:val="22"/>
          <w:szCs w:val="22"/>
        </w:rPr>
        <w:t>will</w:t>
      </w:r>
      <w:r>
        <w:rPr>
          <w:rFonts w:eastAsia="Times New Roman"/>
          <w:b/>
          <w:bCs/>
          <w:i/>
          <w:spacing w:val="-8"/>
          <w:sz w:val="22"/>
          <w:szCs w:val="22"/>
        </w:rPr>
        <w:t xml:space="preserve"> </w:t>
      </w:r>
      <w:r>
        <w:rPr>
          <w:rFonts w:eastAsia="Times New Roman"/>
          <w:b/>
          <w:bCs/>
          <w:i/>
          <w:sz w:val="22"/>
          <w:szCs w:val="22"/>
        </w:rPr>
        <w:t>be</w:t>
      </w:r>
      <w:r>
        <w:rPr>
          <w:rFonts w:eastAsia="Times New Roman"/>
          <w:b/>
          <w:bCs/>
          <w:i/>
          <w:spacing w:val="-8"/>
          <w:sz w:val="22"/>
          <w:szCs w:val="22"/>
        </w:rPr>
        <w:t xml:space="preserve"> </w:t>
      </w:r>
      <w:r>
        <w:rPr>
          <w:rFonts w:eastAsia="Times New Roman"/>
          <w:b/>
          <w:bCs/>
          <w:i/>
          <w:sz w:val="22"/>
          <w:szCs w:val="22"/>
        </w:rPr>
        <w:t>discussed</w:t>
      </w:r>
      <w:r>
        <w:rPr>
          <w:rFonts w:eastAsia="Times New Roman"/>
          <w:b/>
          <w:bCs/>
          <w:i/>
          <w:spacing w:val="-8"/>
          <w:sz w:val="22"/>
          <w:szCs w:val="22"/>
        </w:rPr>
        <w:t xml:space="preserve"> </w:t>
      </w:r>
      <w:r>
        <w:rPr>
          <w:rFonts w:eastAsia="Times New Roman"/>
          <w:b/>
          <w:bCs/>
          <w:i/>
          <w:sz w:val="22"/>
          <w:szCs w:val="22"/>
        </w:rPr>
        <w:t>together</w:t>
      </w:r>
      <w:r>
        <w:rPr>
          <w:rFonts w:eastAsia="Times New Roman"/>
          <w:b/>
          <w:bCs/>
          <w:i/>
          <w:spacing w:val="-9"/>
          <w:sz w:val="22"/>
          <w:szCs w:val="22"/>
        </w:rPr>
        <w:t xml:space="preserve"> </w:t>
      </w:r>
      <w:r>
        <w:rPr>
          <w:rFonts w:eastAsia="Times New Roman"/>
          <w:b/>
          <w:bCs/>
          <w:i/>
          <w:sz w:val="22"/>
          <w:szCs w:val="22"/>
        </w:rPr>
        <w:t>with</w:t>
      </w:r>
      <w:r>
        <w:rPr>
          <w:rFonts w:eastAsia="Times New Roman"/>
          <w:b/>
          <w:bCs/>
          <w:i/>
          <w:spacing w:val="-8"/>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evaluation</w:t>
      </w:r>
      <w:r>
        <w:rPr>
          <w:rFonts w:eastAsia="Times New Roman"/>
          <w:b/>
          <w:bCs/>
          <w:i/>
          <w:spacing w:val="-9"/>
          <w:sz w:val="22"/>
          <w:szCs w:val="22"/>
        </w:rPr>
        <w:t xml:space="preserve"> </w:t>
      </w:r>
      <w:r>
        <w:rPr>
          <w:rFonts w:eastAsia="Times New Roman"/>
          <w:b/>
          <w:bCs/>
          <w:i/>
          <w:spacing w:val="-1"/>
          <w:sz w:val="22"/>
          <w:szCs w:val="22"/>
        </w:rPr>
        <w:t>results</w:t>
      </w:r>
      <w:r>
        <w:rPr>
          <w:rFonts w:eastAsia="Times New Roman"/>
          <w:i/>
          <w:spacing w:val="-1"/>
          <w:sz w:val="22"/>
          <w:szCs w:val="22"/>
        </w:rPr>
        <w:t>.</w:t>
      </w:r>
    </w:p>
    <w:p w14:paraId="3281AE8C" w14:textId="77777777" w:rsidR="00804247" w:rsidRDefault="00804247" w:rsidP="00804247">
      <w:pPr>
        <w:rPr>
          <w:rFonts w:eastAsia="Times New Roman"/>
          <w:i/>
        </w:rPr>
      </w:pPr>
    </w:p>
    <w:p w14:paraId="34121005" w14:textId="77777777" w:rsidR="00804247" w:rsidRDefault="00804247" w:rsidP="00804247">
      <w:pPr>
        <w:spacing w:before="7"/>
        <w:rPr>
          <w:rFonts w:eastAsia="Times New Roman"/>
          <w:i/>
        </w:rPr>
      </w:pPr>
    </w:p>
    <w:p w14:paraId="33FD5D85" w14:textId="77777777" w:rsidR="00804247" w:rsidRDefault="00804247" w:rsidP="006B46A6">
      <w:pPr>
        <w:widowControl w:val="0"/>
        <w:numPr>
          <w:ilvl w:val="2"/>
          <w:numId w:val="76"/>
        </w:numPr>
        <w:tabs>
          <w:tab w:val="left" w:pos="1248"/>
        </w:tabs>
        <w:spacing w:after="0" w:line="240" w:lineRule="auto"/>
        <w:rPr>
          <w:rFonts w:eastAsia="Times New Roman"/>
          <w:sz w:val="24"/>
          <w:szCs w:val="24"/>
        </w:rPr>
      </w:pPr>
      <w:bookmarkStart w:id="16" w:name="Prioritization_of_use_cases/scenarios_fo"/>
      <w:bookmarkEnd w:id="16"/>
      <w:r>
        <w:rPr>
          <w:sz w:val="24"/>
        </w:rPr>
        <w:t>Prioritization</w:t>
      </w:r>
      <w:r>
        <w:rPr>
          <w:spacing w:val="-10"/>
          <w:sz w:val="24"/>
        </w:rPr>
        <w:t xml:space="preserve"> </w:t>
      </w:r>
      <w:r>
        <w:rPr>
          <w:sz w:val="24"/>
        </w:rPr>
        <w:t>of</w:t>
      </w:r>
      <w:r>
        <w:rPr>
          <w:spacing w:val="-10"/>
          <w:sz w:val="24"/>
        </w:rPr>
        <w:t xml:space="preserve"> </w:t>
      </w:r>
      <w:r>
        <w:rPr>
          <w:sz w:val="24"/>
        </w:rPr>
        <w:t>use</w:t>
      </w:r>
      <w:r>
        <w:rPr>
          <w:spacing w:val="-10"/>
          <w:sz w:val="24"/>
        </w:rPr>
        <w:t xml:space="preserve"> </w:t>
      </w:r>
      <w:r>
        <w:rPr>
          <w:sz w:val="24"/>
        </w:rPr>
        <w:t>cases/scenarios</w:t>
      </w:r>
      <w:r>
        <w:rPr>
          <w:spacing w:val="-10"/>
          <w:sz w:val="24"/>
        </w:rPr>
        <w:t xml:space="preserve"> </w:t>
      </w:r>
      <w:r>
        <w:rPr>
          <w:sz w:val="24"/>
        </w:rPr>
        <w:t>for</w:t>
      </w:r>
      <w:r>
        <w:rPr>
          <w:spacing w:val="-9"/>
          <w:sz w:val="24"/>
        </w:rPr>
        <w:t xml:space="preserve"> </w:t>
      </w:r>
      <w:r>
        <w:rPr>
          <w:sz w:val="24"/>
        </w:rPr>
        <w:t>XR/CG</w:t>
      </w:r>
      <w:r>
        <w:rPr>
          <w:spacing w:val="-10"/>
          <w:sz w:val="24"/>
        </w:rPr>
        <w:t xml:space="preserve"> </w:t>
      </w:r>
      <w:r>
        <w:rPr>
          <w:sz w:val="24"/>
        </w:rPr>
        <w:t>evaluation</w:t>
      </w:r>
    </w:p>
    <w:p w14:paraId="19F978A8" w14:textId="77777777" w:rsidR="00804247" w:rsidRDefault="00804247" w:rsidP="00804247">
      <w:pPr>
        <w:rPr>
          <w:rFonts w:eastAsia="Times New Roman"/>
          <w:sz w:val="26"/>
          <w:szCs w:val="26"/>
        </w:rPr>
      </w:pPr>
    </w:p>
    <w:p w14:paraId="1296877F" w14:textId="77777777" w:rsidR="00804247" w:rsidRDefault="00804247" w:rsidP="00804247">
      <w:pPr>
        <w:spacing w:line="257" w:lineRule="auto"/>
        <w:ind w:left="113" w:right="345"/>
        <w:rPr>
          <w:rFonts w:eastAsia="Times New Roman"/>
        </w:rPr>
      </w:pPr>
      <w:r>
        <w:rPr>
          <w:rFonts w:eastAsia="Times New Roman"/>
          <w:b/>
          <w:bCs/>
          <w:i/>
          <w:spacing w:val="-1"/>
          <w:sz w:val="22"/>
          <w:szCs w:val="22"/>
        </w:rPr>
        <w:t>Moderator’s</w:t>
      </w:r>
      <w:r>
        <w:rPr>
          <w:rFonts w:eastAsia="Times New Roman"/>
          <w:b/>
          <w:bCs/>
          <w:i/>
          <w:spacing w:val="-9"/>
          <w:sz w:val="22"/>
          <w:szCs w:val="22"/>
        </w:rPr>
        <w:t xml:space="preserve"> </w:t>
      </w:r>
      <w:r>
        <w:rPr>
          <w:rFonts w:eastAsia="Times New Roman"/>
          <w:b/>
          <w:bCs/>
          <w:i/>
          <w:sz w:val="22"/>
          <w:szCs w:val="22"/>
        </w:rPr>
        <w:t>recommendation:</w:t>
      </w:r>
      <w:r>
        <w:rPr>
          <w:rFonts w:eastAsia="Times New Roman"/>
          <w:b/>
          <w:bCs/>
          <w:i/>
          <w:spacing w:val="7"/>
          <w:sz w:val="22"/>
          <w:szCs w:val="22"/>
        </w:rPr>
        <w:t xml:space="preserve"> </w:t>
      </w:r>
      <w:r>
        <w:rPr>
          <w:rFonts w:eastAsia="Times New Roman"/>
          <w:b/>
          <w:bCs/>
          <w:i/>
          <w:sz w:val="22"/>
          <w:szCs w:val="22"/>
        </w:rPr>
        <w:t>No</w:t>
      </w:r>
      <w:r>
        <w:rPr>
          <w:rFonts w:eastAsia="Times New Roman"/>
          <w:b/>
          <w:bCs/>
          <w:i/>
          <w:spacing w:val="-8"/>
          <w:sz w:val="22"/>
          <w:szCs w:val="22"/>
        </w:rPr>
        <w:t xml:space="preserve"> </w:t>
      </w:r>
      <w:r>
        <w:rPr>
          <w:rFonts w:eastAsia="Times New Roman"/>
          <w:b/>
          <w:bCs/>
          <w:i/>
          <w:sz w:val="22"/>
          <w:szCs w:val="22"/>
        </w:rPr>
        <w:t>further</w:t>
      </w:r>
      <w:r>
        <w:rPr>
          <w:rFonts w:eastAsia="Times New Roman"/>
          <w:b/>
          <w:bCs/>
          <w:i/>
          <w:spacing w:val="-9"/>
          <w:sz w:val="22"/>
          <w:szCs w:val="22"/>
        </w:rPr>
        <w:t xml:space="preserve"> </w:t>
      </w:r>
      <w:r>
        <w:rPr>
          <w:rFonts w:eastAsia="Times New Roman"/>
          <w:b/>
          <w:bCs/>
          <w:i/>
          <w:sz w:val="22"/>
          <w:szCs w:val="22"/>
        </w:rPr>
        <w:t>discussion</w:t>
      </w:r>
      <w:r>
        <w:rPr>
          <w:rFonts w:eastAsia="Times New Roman"/>
          <w:b/>
          <w:bCs/>
          <w:i/>
          <w:spacing w:val="-8"/>
          <w:sz w:val="22"/>
          <w:szCs w:val="22"/>
        </w:rPr>
        <w:t xml:space="preserve"> </w:t>
      </w:r>
      <w:r>
        <w:rPr>
          <w:rFonts w:eastAsia="Times New Roman"/>
          <w:b/>
          <w:bCs/>
          <w:i/>
          <w:sz w:val="22"/>
          <w:szCs w:val="22"/>
        </w:rPr>
        <w:t>on</w:t>
      </w:r>
      <w:r>
        <w:rPr>
          <w:rFonts w:eastAsia="Times New Roman"/>
          <w:b/>
          <w:bCs/>
          <w:i/>
          <w:spacing w:val="-9"/>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prioritization</w:t>
      </w:r>
      <w:r>
        <w:rPr>
          <w:rFonts w:eastAsia="Times New Roman"/>
          <w:b/>
          <w:bCs/>
          <w:i/>
          <w:spacing w:val="-8"/>
          <w:sz w:val="22"/>
          <w:szCs w:val="22"/>
        </w:rPr>
        <w:t xml:space="preserve"> </w:t>
      </w:r>
      <w:r>
        <w:rPr>
          <w:rFonts w:eastAsia="Times New Roman"/>
          <w:b/>
          <w:bCs/>
          <w:i/>
          <w:sz w:val="22"/>
          <w:szCs w:val="22"/>
        </w:rPr>
        <w:t>of</w:t>
      </w:r>
      <w:r>
        <w:rPr>
          <w:rFonts w:eastAsia="Times New Roman"/>
          <w:b/>
          <w:bCs/>
          <w:i/>
          <w:spacing w:val="-9"/>
          <w:sz w:val="22"/>
          <w:szCs w:val="22"/>
        </w:rPr>
        <w:t xml:space="preserve"> </w:t>
      </w:r>
      <w:r>
        <w:rPr>
          <w:rFonts w:eastAsia="Times New Roman"/>
          <w:b/>
          <w:bCs/>
          <w:i/>
          <w:sz w:val="22"/>
          <w:szCs w:val="22"/>
        </w:rPr>
        <w:t>use</w:t>
      </w:r>
      <w:r>
        <w:rPr>
          <w:rFonts w:eastAsia="Times New Roman"/>
          <w:b/>
          <w:bCs/>
          <w:i/>
          <w:spacing w:val="-8"/>
          <w:sz w:val="22"/>
          <w:szCs w:val="22"/>
        </w:rPr>
        <w:t xml:space="preserve"> </w:t>
      </w:r>
      <w:r>
        <w:rPr>
          <w:rFonts w:eastAsia="Times New Roman"/>
          <w:b/>
          <w:bCs/>
          <w:i/>
          <w:sz w:val="22"/>
          <w:szCs w:val="22"/>
        </w:rPr>
        <w:t>cases/scenarios</w:t>
      </w:r>
      <w:r>
        <w:rPr>
          <w:rFonts w:eastAsia="Times New Roman"/>
          <w:b/>
          <w:bCs/>
          <w:i/>
          <w:spacing w:val="-9"/>
          <w:sz w:val="22"/>
          <w:szCs w:val="22"/>
        </w:rPr>
        <w:t xml:space="preserve"> </w:t>
      </w:r>
      <w:r>
        <w:rPr>
          <w:rFonts w:eastAsia="Times New Roman"/>
          <w:b/>
          <w:bCs/>
          <w:i/>
          <w:sz w:val="22"/>
          <w:szCs w:val="22"/>
        </w:rPr>
        <w:t>for</w:t>
      </w:r>
      <w:r>
        <w:rPr>
          <w:rFonts w:eastAsia="Times New Roman"/>
          <w:b/>
          <w:bCs/>
          <w:i/>
          <w:spacing w:val="22"/>
          <w:w w:val="99"/>
          <w:sz w:val="22"/>
          <w:szCs w:val="22"/>
        </w:rPr>
        <w:t xml:space="preserve"> </w:t>
      </w:r>
      <w:r>
        <w:rPr>
          <w:rFonts w:eastAsia="Times New Roman"/>
          <w:b/>
          <w:bCs/>
          <w:i/>
          <w:sz w:val="22"/>
          <w:szCs w:val="22"/>
        </w:rPr>
        <w:t>XR/CG</w:t>
      </w:r>
      <w:r>
        <w:rPr>
          <w:rFonts w:eastAsia="Times New Roman"/>
          <w:b/>
          <w:bCs/>
          <w:i/>
          <w:spacing w:val="-6"/>
          <w:sz w:val="22"/>
          <w:szCs w:val="22"/>
        </w:rPr>
        <w:t xml:space="preserve"> </w:t>
      </w:r>
      <w:r>
        <w:rPr>
          <w:rFonts w:eastAsia="Times New Roman"/>
          <w:b/>
          <w:bCs/>
          <w:i/>
          <w:sz w:val="22"/>
          <w:szCs w:val="22"/>
        </w:rPr>
        <w:t>evaluation</w:t>
      </w:r>
      <w:r>
        <w:rPr>
          <w:rFonts w:eastAsia="Times New Roman"/>
          <w:b/>
          <w:bCs/>
          <w:i/>
          <w:spacing w:val="-6"/>
          <w:sz w:val="22"/>
          <w:szCs w:val="22"/>
        </w:rPr>
        <w:t xml:space="preserve"> </w:t>
      </w:r>
      <w:r>
        <w:rPr>
          <w:rFonts w:eastAsia="Times New Roman"/>
          <w:b/>
          <w:bCs/>
          <w:i/>
          <w:sz w:val="22"/>
          <w:szCs w:val="22"/>
        </w:rPr>
        <w:t>in</w:t>
      </w:r>
      <w:r>
        <w:rPr>
          <w:rFonts w:eastAsia="Times New Roman"/>
          <w:b/>
          <w:bCs/>
          <w:i/>
          <w:spacing w:val="-6"/>
          <w:sz w:val="22"/>
          <w:szCs w:val="22"/>
        </w:rPr>
        <w:t xml:space="preserve"> </w:t>
      </w:r>
      <w:r>
        <w:rPr>
          <w:rFonts w:eastAsia="Times New Roman"/>
          <w:b/>
          <w:bCs/>
          <w:i/>
          <w:sz w:val="22"/>
          <w:szCs w:val="22"/>
        </w:rPr>
        <w:t>RAN1.</w:t>
      </w:r>
      <w:r>
        <w:rPr>
          <w:rFonts w:eastAsia="Times New Roman"/>
          <w:b/>
          <w:bCs/>
          <w:i/>
          <w:spacing w:val="11"/>
          <w:sz w:val="22"/>
          <w:szCs w:val="22"/>
        </w:rPr>
        <w:t xml:space="preserve"> </w:t>
      </w:r>
      <w:r>
        <w:rPr>
          <w:rFonts w:eastAsia="Times New Roman"/>
          <w:b/>
          <w:bCs/>
          <w:i/>
          <w:sz w:val="22"/>
          <w:szCs w:val="22"/>
        </w:rPr>
        <w:t>It</w:t>
      </w:r>
      <w:r>
        <w:rPr>
          <w:rFonts w:eastAsia="Times New Roman"/>
          <w:b/>
          <w:bCs/>
          <w:i/>
          <w:spacing w:val="-6"/>
          <w:sz w:val="22"/>
          <w:szCs w:val="22"/>
        </w:rPr>
        <w:t xml:space="preserve"> </w:t>
      </w:r>
      <w:r>
        <w:rPr>
          <w:rFonts w:eastAsia="Times New Roman"/>
          <w:b/>
          <w:bCs/>
          <w:i/>
          <w:sz w:val="22"/>
          <w:szCs w:val="22"/>
        </w:rPr>
        <w:t>is</w:t>
      </w:r>
      <w:r>
        <w:rPr>
          <w:rFonts w:eastAsia="Times New Roman"/>
          <w:b/>
          <w:bCs/>
          <w:i/>
          <w:spacing w:val="-6"/>
          <w:sz w:val="22"/>
          <w:szCs w:val="22"/>
        </w:rPr>
        <w:t xml:space="preserve"> </w:t>
      </w:r>
      <w:r>
        <w:rPr>
          <w:rFonts w:eastAsia="Times New Roman"/>
          <w:b/>
          <w:bCs/>
          <w:i/>
          <w:sz w:val="22"/>
          <w:szCs w:val="22"/>
        </w:rPr>
        <w:t>up</w:t>
      </w:r>
      <w:r>
        <w:rPr>
          <w:rFonts w:eastAsia="Times New Roman"/>
          <w:b/>
          <w:bCs/>
          <w:i/>
          <w:spacing w:val="-5"/>
          <w:sz w:val="22"/>
          <w:szCs w:val="22"/>
        </w:rPr>
        <w:t xml:space="preserve"> </w:t>
      </w:r>
      <w:r>
        <w:rPr>
          <w:rFonts w:eastAsia="Times New Roman"/>
          <w:b/>
          <w:bCs/>
          <w:i/>
          <w:sz w:val="22"/>
          <w:szCs w:val="22"/>
        </w:rPr>
        <w:t>to</w:t>
      </w:r>
      <w:r>
        <w:rPr>
          <w:rFonts w:eastAsia="Times New Roman"/>
          <w:b/>
          <w:bCs/>
          <w:i/>
          <w:spacing w:val="-6"/>
          <w:sz w:val="22"/>
          <w:szCs w:val="22"/>
        </w:rPr>
        <w:t xml:space="preserve"> </w:t>
      </w:r>
      <w:r>
        <w:rPr>
          <w:rFonts w:eastAsia="Times New Roman"/>
          <w:b/>
          <w:bCs/>
          <w:i/>
          <w:sz w:val="22"/>
          <w:szCs w:val="22"/>
        </w:rPr>
        <w:t>companies</w:t>
      </w:r>
      <w:r>
        <w:rPr>
          <w:rFonts w:eastAsia="Times New Roman"/>
          <w:b/>
          <w:bCs/>
          <w:i/>
          <w:spacing w:val="-6"/>
          <w:sz w:val="22"/>
          <w:szCs w:val="22"/>
        </w:rPr>
        <w:t xml:space="preserve"> </w:t>
      </w:r>
      <w:r>
        <w:rPr>
          <w:rFonts w:eastAsia="Times New Roman"/>
          <w:b/>
          <w:bCs/>
          <w:i/>
          <w:sz w:val="22"/>
          <w:szCs w:val="22"/>
        </w:rPr>
        <w:t>to</w:t>
      </w:r>
      <w:r>
        <w:rPr>
          <w:rFonts w:eastAsia="Times New Roman"/>
          <w:b/>
          <w:bCs/>
          <w:i/>
          <w:spacing w:val="-6"/>
          <w:sz w:val="22"/>
          <w:szCs w:val="22"/>
        </w:rPr>
        <w:t xml:space="preserve"> </w:t>
      </w:r>
      <w:r>
        <w:rPr>
          <w:rFonts w:eastAsia="Times New Roman"/>
          <w:b/>
          <w:bCs/>
          <w:i/>
          <w:sz w:val="22"/>
          <w:szCs w:val="22"/>
        </w:rPr>
        <w:t>choose</w:t>
      </w:r>
      <w:r>
        <w:rPr>
          <w:rFonts w:eastAsia="Times New Roman"/>
          <w:b/>
          <w:bCs/>
          <w:i/>
          <w:spacing w:val="-5"/>
          <w:sz w:val="22"/>
          <w:szCs w:val="22"/>
        </w:rPr>
        <w:t xml:space="preserve"> </w:t>
      </w:r>
      <w:r>
        <w:rPr>
          <w:rFonts w:eastAsia="Times New Roman"/>
          <w:b/>
          <w:bCs/>
          <w:i/>
          <w:sz w:val="22"/>
          <w:szCs w:val="22"/>
        </w:rPr>
        <w:t>and</w:t>
      </w:r>
      <w:r>
        <w:rPr>
          <w:rFonts w:eastAsia="Times New Roman"/>
          <w:b/>
          <w:bCs/>
          <w:i/>
          <w:spacing w:val="-6"/>
          <w:sz w:val="22"/>
          <w:szCs w:val="22"/>
        </w:rPr>
        <w:t xml:space="preserve"> </w:t>
      </w:r>
      <w:r>
        <w:rPr>
          <w:rFonts w:eastAsia="Times New Roman"/>
          <w:b/>
          <w:bCs/>
          <w:i/>
          <w:sz w:val="22"/>
          <w:szCs w:val="22"/>
        </w:rPr>
        <w:t>evaluate</w:t>
      </w:r>
      <w:r>
        <w:rPr>
          <w:rFonts w:eastAsia="Times New Roman"/>
          <w:b/>
          <w:bCs/>
          <w:i/>
          <w:spacing w:val="-6"/>
          <w:sz w:val="22"/>
          <w:szCs w:val="22"/>
        </w:rPr>
        <w:t xml:space="preserve"> </w:t>
      </w:r>
      <w:r>
        <w:rPr>
          <w:rFonts w:eastAsia="Times New Roman"/>
          <w:b/>
          <w:bCs/>
          <w:i/>
          <w:sz w:val="22"/>
          <w:szCs w:val="22"/>
        </w:rPr>
        <w:t>the</w:t>
      </w:r>
      <w:r>
        <w:rPr>
          <w:rFonts w:eastAsia="Times New Roman"/>
          <w:b/>
          <w:bCs/>
          <w:i/>
          <w:spacing w:val="-6"/>
          <w:sz w:val="22"/>
          <w:szCs w:val="22"/>
        </w:rPr>
        <w:t xml:space="preserve"> </w:t>
      </w:r>
      <w:r>
        <w:rPr>
          <w:rFonts w:eastAsia="Times New Roman"/>
          <w:b/>
          <w:bCs/>
          <w:i/>
          <w:sz w:val="22"/>
          <w:szCs w:val="22"/>
        </w:rPr>
        <w:t>interested</w:t>
      </w:r>
      <w:r>
        <w:rPr>
          <w:rFonts w:eastAsia="Times New Roman"/>
          <w:b/>
          <w:bCs/>
          <w:i/>
          <w:spacing w:val="-6"/>
          <w:sz w:val="22"/>
          <w:szCs w:val="22"/>
        </w:rPr>
        <w:t xml:space="preserve"> </w:t>
      </w:r>
      <w:r>
        <w:rPr>
          <w:rFonts w:eastAsia="Times New Roman"/>
          <w:b/>
          <w:bCs/>
          <w:i/>
          <w:sz w:val="22"/>
          <w:szCs w:val="22"/>
        </w:rPr>
        <w:t>use</w:t>
      </w:r>
      <w:r>
        <w:rPr>
          <w:rFonts w:eastAsia="Times New Roman"/>
          <w:b/>
          <w:bCs/>
          <w:i/>
          <w:spacing w:val="-5"/>
          <w:sz w:val="22"/>
          <w:szCs w:val="22"/>
        </w:rPr>
        <w:t xml:space="preserve"> </w:t>
      </w:r>
      <w:r>
        <w:rPr>
          <w:rFonts w:eastAsia="Times New Roman"/>
          <w:b/>
          <w:bCs/>
          <w:i/>
          <w:sz w:val="22"/>
          <w:szCs w:val="22"/>
        </w:rPr>
        <w:t>cases</w:t>
      </w:r>
      <w:r>
        <w:rPr>
          <w:rFonts w:eastAsia="Times New Roman"/>
          <w:b/>
          <w:bCs/>
          <w:i/>
          <w:spacing w:val="-6"/>
          <w:sz w:val="22"/>
          <w:szCs w:val="22"/>
        </w:rPr>
        <w:t xml:space="preserve"> </w:t>
      </w:r>
      <w:r>
        <w:rPr>
          <w:rFonts w:eastAsia="Times New Roman"/>
          <w:b/>
          <w:bCs/>
          <w:i/>
          <w:sz w:val="22"/>
          <w:szCs w:val="22"/>
        </w:rPr>
        <w:t>and</w:t>
      </w:r>
      <w:r>
        <w:rPr>
          <w:rFonts w:eastAsia="Times New Roman"/>
          <w:b/>
          <w:bCs/>
          <w:i/>
          <w:w w:val="99"/>
          <w:sz w:val="22"/>
          <w:szCs w:val="22"/>
        </w:rPr>
        <w:t xml:space="preserve"> </w:t>
      </w:r>
      <w:r>
        <w:rPr>
          <w:rFonts w:eastAsia="Times New Roman"/>
          <w:b/>
          <w:bCs/>
          <w:i/>
          <w:sz w:val="22"/>
          <w:szCs w:val="22"/>
        </w:rPr>
        <w:t>deployment</w:t>
      </w:r>
      <w:r>
        <w:rPr>
          <w:rFonts w:eastAsia="Times New Roman"/>
          <w:b/>
          <w:bCs/>
          <w:i/>
          <w:spacing w:val="-11"/>
          <w:sz w:val="22"/>
          <w:szCs w:val="22"/>
        </w:rPr>
        <w:t xml:space="preserve"> </w:t>
      </w:r>
      <w:r>
        <w:rPr>
          <w:rFonts w:eastAsia="Times New Roman"/>
          <w:b/>
          <w:bCs/>
          <w:i/>
          <w:sz w:val="22"/>
          <w:szCs w:val="22"/>
        </w:rPr>
        <w:t>scenarios</w:t>
      </w:r>
      <w:r>
        <w:rPr>
          <w:rFonts w:eastAsia="Times New Roman"/>
          <w:b/>
          <w:bCs/>
          <w:i/>
          <w:spacing w:val="-11"/>
          <w:sz w:val="22"/>
          <w:szCs w:val="22"/>
        </w:rPr>
        <w:t xml:space="preserve"> </w:t>
      </w:r>
      <w:r>
        <w:rPr>
          <w:rFonts w:eastAsia="Times New Roman"/>
          <w:b/>
          <w:bCs/>
          <w:i/>
          <w:sz w:val="22"/>
          <w:szCs w:val="22"/>
        </w:rPr>
        <w:t>for</w:t>
      </w:r>
      <w:r>
        <w:rPr>
          <w:rFonts w:eastAsia="Times New Roman"/>
          <w:b/>
          <w:bCs/>
          <w:i/>
          <w:spacing w:val="-10"/>
          <w:sz w:val="22"/>
          <w:szCs w:val="22"/>
        </w:rPr>
        <w:t xml:space="preserve"> </w:t>
      </w:r>
      <w:r>
        <w:rPr>
          <w:rFonts w:eastAsia="Times New Roman"/>
          <w:b/>
          <w:bCs/>
          <w:i/>
          <w:sz w:val="22"/>
          <w:szCs w:val="22"/>
        </w:rPr>
        <w:t>XR/CG</w:t>
      </w:r>
      <w:r>
        <w:rPr>
          <w:rFonts w:eastAsia="Times New Roman"/>
          <w:b/>
          <w:bCs/>
          <w:i/>
          <w:spacing w:val="-11"/>
          <w:sz w:val="22"/>
          <w:szCs w:val="22"/>
        </w:rPr>
        <w:t xml:space="preserve"> </w:t>
      </w:r>
      <w:r>
        <w:rPr>
          <w:rFonts w:eastAsia="Times New Roman"/>
          <w:b/>
          <w:bCs/>
          <w:i/>
          <w:sz w:val="22"/>
          <w:szCs w:val="22"/>
        </w:rPr>
        <w:t>evaluation.</w:t>
      </w:r>
    </w:p>
    <w:p w14:paraId="33D8CB09" w14:textId="77777777" w:rsidR="00804247" w:rsidRDefault="00804247" w:rsidP="00804247">
      <w:pPr>
        <w:rPr>
          <w:rFonts w:eastAsia="Times New Roman"/>
          <w:b/>
          <w:bCs/>
          <w:i/>
        </w:rPr>
      </w:pPr>
    </w:p>
    <w:p w14:paraId="1EF1DF14" w14:textId="77777777" w:rsidR="00804247" w:rsidRDefault="00804247" w:rsidP="00804247">
      <w:pPr>
        <w:rPr>
          <w:rFonts w:eastAsia="Times New Roman"/>
          <w:b/>
          <w:bCs/>
          <w:i/>
        </w:rPr>
      </w:pPr>
    </w:p>
    <w:p w14:paraId="4007CEB1" w14:textId="77777777" w:rsidR="00804247" w:rsidRDefault="00804247" w:rsidP="00804247">
      <w:pPr>
        <w:rPr>
          <w:rFonts w:eastAsia="Times New Roman"/>
          <w:b/>
          <w:bCs/>
          <w:i/>
        </w:rPr>
      </w:pPr>
    </w:p>
    <w:p w14:paraId="069140A2" w14:textId="77777777" w:rsidR="00804247" w:rsidRDefault="00804247" w:rsidP="00804247">
      <w:pPr>
        <w:spacing w:before="9"/>
        <w:rPr>
          <w:rFonts w:eastAsia="Times New Roman"/>
          <w:b/>
          <w:bCs/>
          <w:i/>
          <w:sz w:val="26"/>
          <w:szCs w:val="26"/>
        </w:rPr>
      </w:pPr>
    </w:p>
    <w:p w14:paraId="0D6942A6" w14:textId="77777777" w:rsidR="00804247" w:rsidRDefault="00804247" w:rsidP="006B46A6">
      <w:pPr>
        <w:widowControl w:val="0"/>
        <w:numPr>
          <w:ilvl w:val="2"/>
          <w:numId w:val="76"/>
        </w:numPr>
        <w:tabs>
          <w:tab w:val="left" w:pos="1248"/>
        </w:tabs>
        <w:spacing w:after="0" w:line="240" w:lineRule="auto"/>
        <w:rPr>
          <w:rFonts w:eastAsia="Times New Roman"/>
          <w:sz w:val="24"/>
          <w:szCs w:val="24"/>
        </w:rPr>
      </w:pPr>
      <w:bookmarkStart w:id="17" w:name="Other_issues_on_power_evaluation"/>
      <w:bookmarkEnd w:id="17"/>
      <w:r>
        <w:rPr>
          <w:sz w:val="24"/>
        </w:rPr>
        <w:t>Other</w:t>
      </w:r>
      <w:r>
        <w:rPr>
          <w:spacing w:val="-9"/>
          <w:sz w:val="24"/>
        </w:rPr>
        <w:t xml:space="preserve"> </w:t>
      </w:r>
      <w:r>
        <w:rPr>
          <w:sz w:val="24"/>
        </w:rPr>
        <w:t>issues</w:t>
      </w:r>
      <w:r>
        <w:rPr>
          <w:spacing w:val="-8"/>
          <w:sz w:val="24"/>
        </w:rPr>
        <w:t xml:space="preserve"> </w:t>
      </w:r>
      <w:r>
        <w:rPr>
          <w:sz w:val="24"/>
        </w:rPr>
        <w:t>on</w:t>
      </w:r>
      <w:r>
        <w:rPr>
          <w:spacing w:val="-9"/>
          <w:sz w:val="24"/>
        </w:rPr>
        <w:t xml:space="preserve"> </w:t>
      </w:r>
      <w:r>
        <w:rPr>
          <w:sz w:val="24"/>
        </w:rPr>
        <w:t>power</w:t>
      </w:r>
      <w:r>
        <w:rPr>
          <w:spacing w:val="-8"/>
          <w:sz w:val="24"/>
        </w:rPr>
        <w:t xml:space="preserve"> </w:t>
      </w:r>
      <w:r>
        <w:rPr>
          <w:sz w:val="24"/>
        </w:rPr>
        <w:t>evaluation</w:t>
      </w:r>
    </w:p>
    <w:p w14:paraId="1A2E8BD6" w14:textId="77777777" w:rsidR="00804247" w:rsidRDefault="00804247" w:rsidP="00804247">
      <w:pPr>
        <w:rPr>
          <w:rFonts w:eastAsia="Times New Roman"/>
          <w:sz w:val="26"/>
          <w:szCs w:val="26"/>
        </w:rPr>
      </w:pPr>
    </w:p>
    <w:p w14:paraId="06B746B2" w14:textId="77777777" w:rsidR="00804247" w:rsidRDefault="00804247" w:rsidP="00804247">
      <w:pPr>
        <w:ind w:left="113"/>
        <w:rPr>
          <w:rFonts w:eastAsia="Times New Roman"/>
        </w:rPr>
      </w:pPr>
      <w:r>
        <w:rPr>
          <w:rFonts w:eastAsia="Times New Roman"/>
          <w:b/>
          <w:bCs/>
          <w:i/>
          <w:spacing w:val="-1"/>
          <w:sz w:val="22"/>
          <w:szCs w:val="22"/>
        </w:rPr>
        <w:t>Moderator’s</w:t>
      </w:r>
      <w:r>
        <w:rPr>
          <w:rFonts w:eastAsia="Times New Roman"/>
          <w:b/>
          <w:bCs/>
          <w:i/>
          <w:spacing w:val="-8"/>
          <w:sz w:val="22"/>
          <w:szCs w:val="22"/>
        </w:rPr>
        <w:t xml:space="preserve"> </w:t>
      </w:r>
      <w:r>
        <w:rPr>
          <w:rFonts w:eastAsia="Times New Roman"/>
          <w:b/>
          <w:bCs/>
          <w:i/>
          <w:sz w:val="22"/>
          <w:szCs w:val="22"/>
        </w:rPr>
        <w:t>recommendation:</w:t>
      </w:r>
      <w:r>
        <w:rPr>
          <w:rFonts w:eastAsia="Times New Roman"/>
          <w:b/>
          <w:bCs/>
          <w:i/>
          <w:spacing w:val="8"/>
          <w:sz w:val="22"/>
          <w:szCs w:val="22"/>
        </w:rPr>
        <w:t xml:space="preserve"> </w:t>
      </w:r>
      <w:r>
        <w:rPr>
          <w:rFonts w:eastAsia="Times New Roman"/>
          <w:b/>
          <w:bCs/>
          <w:i/>
          <w:sz w:val="22"/>
          <w:szCs w:val="22"/>
        </w:rPr>
        <w:t>Further</w:t>
      </w:r>
      <w:r>
        <w:rPr>
          <w:rFonts w:eastAsia="Times New Roman"/>
          <w:b/>
          <w:bCs/>
          <w:i/>
          <w:spacing w:val="-8"/>
          <w:sz w:val="22"/>
          <w:szCs w:val="22"/>
        </w:rPr>
        <w:t xml:space="preserve"> </w:t>
      </w:r>
      <w:r>
        <w:rPr>
          <w:rFonts w:eastAsia="Times New Roman"/>
          <w:b/>
          <w:bCs/>
          <w:i/>
          <w:sz w:val="22"/>
          <w:szCs w:val="22"/>
        </w:rPr>
        <w:t>discuss</w:t>
      </w:r>
      <w:r>
        <w:rPr>
          <w:rFonts w:eastAsia="Times New Roman"/>
          <w:b/>
          <w:bCs/>
          <w:i/>
          <w:spacing w:val="-8"/>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issue</w:t>
      </w:r>
      <w:r>
        <w:rPr>
          <w:rFonts w:eastAsia="Times New Roman"/>
          <w:b/>
          <w:bCs/>
          <w:i/>
          <w:spacing w:val="-7"/>
          <w:sz w:val="22"/>
          <w:szCs w:val="22"/>
        </w:rPr>
        <w:t xml:space="preserve"> </w:t>
      </w:r>
      <w:r>
        <w:rPr>
          <w:rFonts w:eastAsia="Times New Roman"/>
          <w:b/>
          <w:bCs/>
          <w:i/>
          <w:sz w:val="22"/>
          <w:szCs w:val="22"/>
        </w:rPr>
        <w:t>in</w:t>
      </w:r>
      <w:r>
        <w:rPr>
          <w:rFonts w:eastAsia="Times New Roman"/>
          <w:b/>
          <w:bCs/>
          <w:i/>
          <w:spacing w:val="-8"/>
          <w:sz w:val="22"/>
          <w:szCs w:val="22"/>
        </w:rPr>
        <w:t xml:space="preserve"> </w:t>
      </w:r>
      <w:r>
        <w:rPr>
          <w:rFonts w:eastAsia="Times New Roman"/>
          <w:b/>
          <w:bCs/>
          <w:i/>
          <w:sz w:val="22"/>
          <w:szCs w:val="22"/>
        </w:rPr>
        <w:t>the</w:t>
      </w:r>
      <w:r>
        <w:rPr>
          <w:rFonts w:eastAsia="Times New Roman"/>
          <w:b/>
          <w:bCs/>
          <w:i/>
          <w:spacing w:val="-8"/>
          <w:sz w:val="22"/>
          <w:szCs w:val="22"/>
        </w:rPr>
        <w:t xml:space="preserve"> </w:t>
      </w:r>
      <w:r>
        <w:rPr>
          <w:rFonts w:eastAsia="Times New Roman"/>
          <w:b/>
          <w:bCs/>
          <w:i/>
          <w:sz w:val="22"/>
          <w:szCs w:val="22"/>
        </w:rPr>
        <w:t>future</w:t>
      </w:r>
      <w:r>
        <w:rPr>
          <w:rFonts w:eastAsia="Times New Roman"/>
          <w:b/>
          <w:bCs/>
          <w:i/>
          <w:spacing w:val="-8"/>
          <w:sz w:val="22"/>
          <w:szCs w:val="22"/>
        </w:rPr>
        <w:t xml:space="preserve"> </w:t>
      </w:r>
      <w:r>
        <w:rPr>
          <w:rFonts w:eastAsia="Times New Roman"/>
          <w:b/>
          <w:bCs/>
          <w:i/>
          <w:sz w:val="22"/>
          <w:szCs w:val="22"/>
        </w:rPr>
        <w:t>meeting</w:t>
      </w:r>
      <w:r>
        <w:rPr>
          <w:rFonts w:eastAsia="Times New Roman"/>
          <w:b/>
          <w:bCs/>
          <w:i/>
          <w:spacing w:val="-7"/>
          <w:sz w:val="22"/>
          <w:szCs w:val="22"/>
        </w:rPr>
        <w:t xml:space="preserve"> </w:t>
      </w:r>
      <w:r>
        <w:rPr>
          <w:rFonts w:eastAsia="Times New Roman"/>
          <w:b/>
          <w:bCs/>
          <w:i/>
          <w:sz w:val="22"/>
          <w:szCs w:val="22"/>
        </w:rPr>
        <w:t>if</w:t>
      </w:r>
      <w:r>
        <w:rPr>
          <w:rFonts w:eastAsia="Times New Roman"/>
          <w:b/>
          <w:bCs/>
          <w:i/>
          <w:spacing w:val="-8"/>
          <w:sz w:val="22"/>
          <w:szCs w:val="22"/>
        </w:rPr>
        <w:t xml:space="preserve"> </w:t>
      </w:r>
      <w:r>
        <w:rPr>
          <w:rFonts w:eastAsia="Times New Roman"/>
          <w:b/>
          <w:bCs/>
          <w:i/>
          <w:sz w:val="22"/>
          <w:szCs w:val="22"/>
        </w:rPr>
        <w:t>deemed</w:t>
      </w:r>
      <w:r>
        <w:rPr>
          <w:rFonts w:eastAsia="Times New Roman"/>
          <w:b/>
          <w:bCs/>
          <w:i/>
          <w:spacing w:val="-8"/>
          <w:sz w:val="22"/>
          <w:szCs w:val="22"/>
        </w:rPr>
        <w:t xml:space="preserve"> </w:t>
      </w:r>
      <w:r>
        <w:rPr>
          <w:rFonts w:eastAsia="Times New Roman"/>
          <w:b/>
          <w:bCs/>
          <w:i/>
          <w:spacing w:val="-1"/>
          <w:sz w:val="22"/>
          <w:szCs w:val="22"/>
        </w:rPr>
        <w:t>necessary.</w:t>
      </w:r>
    </w:p>
    <w:p w14:paraId="6373CA79" w14:textId="77777777" w:rsidR="00804247" w:rsidRPr="00804247" w:rsidRDefault="00804247" w:rsidP="00804247">
      <w:pPr>
        <w:rPr>
          <w:rFonts w:eastAsiaTheme="minorEastAsia" w:hint="eastAsia"/>
          <w:lang w:eastAsia="zh-CN"/>
        </w:rPr>
      </w:pPr>
    </w:p>
    <w:p w14:paraId="41F0B4A3" w14:textId="77777777" w:rsidR="001B127B" w:rsidRPr="004837DC" w:rsidRDefault="001B127B">
      <w:pPr>
        <w:rPr>
          <w:rFonts w:eastAsia="宋体"/>
          <w:lang w:eastAsia="zh-CN"/>
        </w:rPr>
      </w:pPr>
    </w:p>
    <w:p w14:paraId="2381E9BF" w14:textId="75C49CDA" w:rsidR="00867382" w:rsidRDefault="00867382" w:rsidP="00867382">
      <w:pPr>
        <w:pStyle w:val="1"/>
        <w:tabs>
          <w:tab w:val="num" w:pos="432"/>
        </w:tabs>
        <w:rPr>
          <w:lang w:eastAsia="zh-CN"/>
        </w:rPr>
      </w:pPr>
      <w:r w:rsidRPr="00AA3A45">
        <w:rPr>
          <w:lang w:eastAsia="zh-CN"/>
        </w:rPr>
        <w:lastRenderedPageBreak/>
        <w:t>Discussion</w:t>
      </w:r>
      <w:r w:rsidR="001B127B">
        <w:rPr>
          <w:lang w:eastAsia="zh-CN"/>
        </w:rPr>
        <w:t xml:space="preserve"> (1</w:t>
      </w:r>
      <w:r w:rsidR="001B127B" w:rsidRPr="001B127B">
        <w:rPr>
          <w:vertAlign w:val="superscript"/>
          <w:lang w:eastAsia="zh-CN"/>
        </w:rPr>
        <w:t>st</w:t>
      </w:r>
      <w:r w:rsidR="001B127B">
        <w:rPr>
          <w:lang w:eastAsia="zh-CN"/>
        </w:rPr>
        <w:t xml:space="preserve"> round)</w:t>
      </w:r>
    </w:p>
    <w:p w14:paraId="67212E24" w14:textId="48A630A4" w:rsidR="002834F7" w:rsidRDefault="00CA1BD2" w:rsidP="0027735F">
      <w:pPr>
        <w:pStyle w:val="2"/>
        <w:rPr>
          <w:rFonts w:eastAsiaTheme="minorEastAsia"/>
          <w:lang w:eastAsia="zh-CN"/>
        </w:rPr>
      </w:pPr>
      <w:r>
        <w:rPr>
          <w:rFonts w:eastAsiaTheme="minorEastAsia"/>
          <w:lang w:eastAsia="zh-CN"/>
        </w:rPr>
        <w:t>Template to collect evaluation results</w:t>
      </w:r>
    </w:p>
    <w:p w14:paraId="2DCD84B3" w14:textId="58D77139" w:rsidR="00AF15D5" w:rsidRDefault="00D22082" w:rsidP="00970E18">
      <w:pPr>
        <w:rPr>
          <w:rFonts w:eastAsiaTheme="minorEastAsia"/>
          <w:lang w:eastAsia="zh-CN"/>
        </w:rPr>
      </w:pPr>
      <w:r>
        <w:rPr>
          <w:rFonts w:eastAsiaTheme="minorEastAsia" w:hint="eastAsia"/>
          <w:lang w:eastAsia="zh-CN"/>
        </w:rPr>
        <w:t>T</w:t>
      </w:r>
      <w:r>
        <w:rPr>
          <w:rFonts w:eastAsiaTheme="minorEastAsia"/>
          <w:lang w:eastAsia="zh-CN"/>
        </w:rPr>
        <w:t xml:space="preserve">he template to collect evaluation results are updated in </w:t>
      </w:r>
      <w:r w:rsidR="00AF15D5">
        <w:rPr>
          <w:rFonts w:eastAsiaTheme="minorEastAsia"/>
          <w:lang w:eastAsia="zh-CN"/>
        </w:rPr>
        <w:t xml:space="preserve">the following. Companies are encouraged to check </w:t>
      </w:r>
      <w:r w:rsidR="00451A71">
        <w:rPr>
          <w:rFonts w:eastAsiaTheme="minorEastAsia"/>
          <w:lang w:eastAsia="zh-CN"/>
        </w:rPr>
        <w:t xml:space="preserve">the template </w:t>
      </w:r>
      <w:r w:rsidR="00AF15D5">
        <w:rPr>
          <w:rFonts w:eastAsiaTheme="minorEastAsia"/>
          <w:lang w:eastAsia="zh-CN"/>
        </w:rPr>
        <w:t>and update the evaluation results according</w:t>
      </w:r>
      <w:r w:rsidR="00451A71">
        <w:rPr>
          <w:rFonts w:eastAsiaTheme="minorEastAsia"/>
          <w:lang w:eastAsia="zh-CN"/>
        </w:rPr>
        <w:t>ly</w:t>
      </w:r>
      <w:r w:rsidR="00AF15D5">
        <w:rPr>
          <w:rFonts w:eastAsiaTheme="minorEastAsia"/>
          <w:lang w:eastAsia="zh-CN"/>
        </w:rPr>
        <w:t>.</w:t>
      </w:r>
      <w:r w:rsidR="008952FB">
        <w:rPr>
          <w:rFonts w:eastAsiaTheme="minorEastAsia"/>
          <w:lang w:eastAsia="zh-CN"/>
        </w:rPr>
        <w:t xml:space="preserve"> </w:t>
      </w:r>
    </w:p>
    <w:p w14:paraId="5C1F7AFC" w14:textId="7D2CCEA0" w:rsidR="00126C89" w:rsidRDefault="00826749" w:rsidP="00126C89">
      <w:pPr>
        <w:rPr>
          <w:rFonts w:eastAsiaTheme="minorEastAsia"/>
          <w:lang w:eastAsia="zh-CN"/>
        </w:rPr>
      </w:pPr>
      <w:hyperlink r:id="rId22" w:history="1">
        <w:r w:rsidR="00126C89" w:rsidRPr="00922A1D">
          <w:rPr>
            <w:rStyle w:val="aff4"/>
            <w:rFonts w:eastAsiaTheme="minorEastAsia"/>
            <w:lang w:eastAsia="zh-CN"/>
          </w:rPr>
          <w:t>https://www.3gpp.org/ftp/tsg_ran/WG1_RL1/TSGR1_105-e/Inbox/drafts/8.14.2/Template%20for%20collecting%20evaluation%20results/Updated_XR_evaluation_result_template_v001.xlsx</w:t>
        </w:r>
      </w:hyperlink>
    </w:p>
    <w:p w14:paraId="62285756" w14:textId="62058616" w:rsidR="008952FB" w:rsidRDefault="008952FB" w:rsidP="008952FB">
      <w:pPr>
        <w:rPr>
          <w:rFonts w:eastAsiaTheme="minorEastAsia"/>
          <w:lang w:eastAsia="zh-CN"/>
        </w:rPr>
      </w:pPr>
      <w:r>
        <w:rPr>
          <w:rFonts w:eastAsiaTheme="minorEastAsia" w:hint="eastAsia"/>
          <w:lang w:eastAsia="zh-CN"/>
        </w:rPr>
        <w:t>Fol</w:t>
      </w:r>
      <w:r>
        <w:rPr>
          <w:rFonts w:eastAsiaTheme="minorEastAsia"/>
          <w:lang w:eastAsia="zh-CN"/>
        </w:rPr>
        <w:t xml:space="preserve">lowing </w:t>
      </w:r>
      <w:r w:rsidR="00126C89">
        <w:rPr>
          <w:rFonts w:eastAsiaTheme="minorEastAsia"/>
          <w:lang w:eastAsia="zh-CN"/>
        </w:rPr>
        <w:t>is the brief summary of modifications for the template. Please check the excel sheet for more details.</w:t>
      </w:r>
    </w:p>
    <w:p w14:paraId="4E40D77D" w14:textId="17549E8B" w:rsidR="00945B84" w:rsidRDefault="00945B84" w:rsidP="00146D33">
      <w:pPr>
        <w:pStyle w:val="affb"/>
        <w:numPr>
          <w:ilvl w:val="0"/>
          <w:numId w:val="66"/>
        </w:numPr>
        <w:rPr>
          <w:rFonts w:eastAsiaTheme="minorEastAsia"/>
          <w:lang w:eastAsia="zh-CN"/>
        </w:rPr>
      </w:pPr>
      <w:r>
        <w:rPr>
          <w:rFonts w:eastAsiaTheme="minorEastAsia" w:hint="eastAsia"/>
          <w:lang w:eastAsia="zh-CN"/>
        </w:rPr>
        <w:t>F</w:t>
      </w:r>
      <w:r>
        <w:rPr>
          <w:rFonts w:eastAsiaTheme="minorEastAsia"/>
          <w:lang w:eastAsia="zh-CN"/>
        </w:rPr>
        <w:t>or capacity sheet</w:t>
      </w:r>
    </w:p>
    <w:p w14:paraId="5F27865C" w14:textId="76C82655" w:rsidR="00126C89" w:rsidRDefault="008952FB" w:rsidP="00146D33">
      <w:pPr>
        <w:pStyle w:val="affb"/>
        <w:numPr>
          <w:ilvl w:val="1"/>
          <w:numId w:val="66"/>
        </w:numPr>
        <w:spacing w:after="120" w:line="240" w:lineRule="auto"/>
        <w:rPr>
          <w:rFonts w:eastAsiaTheme="minorEastAsia"/>
          <w:lang w:val="en-US" w:eastAsia="zh-CN"/>
        </w:rPr>
      </w:pPr>
      <w:r>
        <w:rPr>
          <w:rFonts w:eastAsiaTheme="minorEastAsia"/>
          <w:lang w:val="en-US" w:eastAsia="zh-CN"/>
        </w:rPr>
        <w:t>Remove</w:t>
      </w:r>
      <w:r w:rsidRPr="008952FB">
        <w:rPr>
          <w:rFonts w:eastAsiaTheme="minorEastAsia"/>
          <w:lang w:val="en-US" w:eastAsia="zh-CN"/>
        </w:rPr>
        <w:t xml:space="preserve"> the column of </w:t>
      </w:r>
      <w:r w:rsidRPr="00BE3AAA">
        <w:rPr>
          <w:rFonts w:eastAsiaTheme="minorEastAsia"/>
          <w:b/>
          <w:lang w:val="en-US" w:eastAsia="zh-CN"/>
        </w:rPr>
        <w:t>avg # UEs/cell = N</w:t>
      </w:r>
      <w:r w:rsidR="00126C89">
        <w:rPr>
          <w:rFonts w:eastAsiaTheme="minorEastAsia"/>
          <w:lang w:val="en-US" w:eastAsia="zh-CN"/>
        </w:rPr>
        <w:t>, since it is not related to the capacity.</w:t>
      </w:r>
    </w:p>
    <w:p w14:paraId="3B5094F2" w14:textId="2234A62B" w:rsidR="008952FB" w:rsidRPr="008952FB" w:rsidRDefault="00126C89" w:rsidP="00146D33">
      <w:pPr>
        <w:pStyle w:val="affb"/>
        <w:numPr>
          <w:ilvl w:val="1"/>
          <w:numId w:val="66"/>
        </w:numPr>
        <w:spacing w:after="120" w:line="240" w:lineRule="auto"/>
        <w:rPr>
          <w:rFonts w:eastAsiaTheme="minorEastAsia"/>
          <w:lang w:val="en-US" w:eastAsia="zh-CN"/>
        </w:rPr>
      </w:pPr>
      <w:r>
        <w:rPr>
          <w:rFonts w:eastAsiaTheme="minorEastAsia"/>
          <w:lang w:val="en-US" w:eastAsia="zh-CN"/>
        </w:rPr>
        <w:t xml:space="preserve">Add </w:t>
      </w:r>
      <w:r w:rsidR="008952FB">
        <w:rPr>
          <w:rFonts w:eastAsiaTheme="minorEastAsia"/>
          <w:lang w:val="en-US" w:eastAsia="zh-CN"/>
        </w:rPr>
        <w:t>some</w:t>
      </w:r>
      <w:r w:rsidR="008952FB" w:rsidRPr="008952FB">
        <w:rPr>
          <w:rFonts w:eastAsiaTheme="minorEastAsia"/>
          <w:lang w:val="en-US" w:eastAsia="zh-CN"/>
        </w:rPr>
        <w:t xml:space="preserve"> notes for column </w:t>
      </w:r>
      <w:r w:rsidR="008952FB">
        <w:rPr>
          <w:rFonts w:eastAsiaTheme="minorEastAsia"/>
          <w:lang w:val="en-US" w:eastAsia="zh-CN"/>
        </w:rPr>
        <w:t xml:space="preserve">of </w:t>
      </w:r>
      <w:r w:rsidR="008952FB" w:rsidRPr="00BE3AAA">
        <w:rPr>
          <w:rFonts w:eastAsiaTheme="minorEastAsia"/>
          <w:b/>
          <w:lang w:val="en-US" w:eastAsia="zh-CN"/>
        </w:rPr>
        <w:t xml:space="preserve">capacity </w:t>
      </w:r>
      <w:r w:rsidRPr="00BE3AAA">
        <w:rPr>
          <w:rFonts w:eastAsiaTheme="minorEastAsia"/>
          <w:b/>
          <w:lang w:val="en-US" w:eastAsia="zh-CN"/>
        </w:rPr>
        <w:t>(#UEs…)</w:t>
      </w:r>
      <w:r>
        <w:rPr>
          <w:rFonts w:eastAsiaTheme="minorEastAsia"/>
          <w:lang w:val="en-US" w:eastAsia="zh-CN"/>
        </w:rPr>
        <w:t xml:space="preserve"> </w:t>
      </w:r>
      <w:r w:rsidR="008952FB">
        <w:rPr>
          <w:rFonts w:eastAsiaTheme="minorEastAsia"/>
          <w:lang w:val="en-US" w:eastAsia="zh-CN"/>
        </w:rPr>
        <w:t>for clarification</w:t>
      </w:r>
      <w:r>
        <w:rPr>
          <w:rFonts w:eastAsiaTheme="minorEastAsia"/>
          <w:lang w:val="en-US" w:eastAsia="zh-CN"/>
        </w:rPr>
        <w:t>, to make sure companies have common understanding when filling the results.</w:t>
      </w:r>
    </w:p>
    <w:p w14:paraId="1C74BBA6" w14:textId="3B8A14E6" w:rsidR="008952FB" w:rsidRPr="008952FB" w:rsidRDefault="008952FB" w:rsidP="00146D33">
      <w:pPr>
        <w:pStyle w:val="affb"/>
        <w:numPr>
          <w:ilvl w:val="1"/>
          <w:numId w:val="66"/>
        </w:numPr>
        <w:spacing w:after="120" w:line="240" w:lineRule="auto"/>
        <w:rPr>
          <w:rFonts w:eastAsiaTheme="minorEastAsia"/>
          <w:lang w:val="en-US" w:eastAsia="zh-CN"/>
        </w:rPr>
      </w:pPr>
      <w:r w:rsidRPr="008952FB">
        <w:rPr>
          <w:rFonts w:eastAsiaTheme="minorEastAsia" w:hint="eastAsia"/>
          <w:lang w:eastAsia="zh-CN"/>
        </w:rPr>
        <w:t>R</w:t>
      </w:r>
      <w:r w:rsidRPr="008952FB">
        <w:rPr>
          <w:rFonts w:eastAsiaTheme="minorEastAsia"/>
          <w:lang w:eastAsia="zh-CN"/>
        </w:rPr>
        <w:t xml:space="preserve">emove the data validation for column </w:t>
      </w:r>
      <w:proofErr w:type="gramStart"/>
      <w:r w:rsidRPr="00BE3AAA">
        <w:rPr>
          <w:rFonts w:eastAsiaTheme="minorEastAsia"/>
          <w:b/>
          <w:lang w:val="en-US" w:eastAsia="zh-CN"/>
        </w:rPr>
        <w:t>BR :</w:t>
      </w:r>
      <w:proofErr w:type="gramEnd"/>
      <w:r w:rsidRPr="00BE3AAA">
        <w:rPr>
          <w:rFonts w:eastAsiaTheme="minorEastAsia"/>
          <w:b/>
          <w:lang w:val="en-US" w:eastAsia="zh-CN"/>
        </w:rPr>
        <w:t xml:space="preserve"> Additional Assumptions</w:t>
      </w:r>
      <w:r w:rsidRPr="008952FB">
        <w:rPr>
          <w:rFonts w:eastAsiaTheme="minorEastAsia"/>
          <w:lang w:eastAsia="zh-CN"/>
        </w:rPr>
        <w:t xml:space="preserve">, </w:t>
      </w:r>
      <w:r w:rsidRPr="00BE3AAA">
        <w:rPr>
          <w:rFonts w:eastAsiaTheme="minorEastAsia"/>
          <w:b/>
          <w:lang w:val="en-US" w:eastAsia="zh-CN"/>
        </w:rPr>
        <w:t>BB : aggregate bit rates</w:t>
      </w:r>
      <w:r>
        <w:rPr>
          <w:rFonts w:eastAsiaTheme="minorEastAsia"/>
          <w:lang w:val="en-US" w:eastAsia="zh-CN"/>
        </w:rPr>
        <w:t xml:space="preserve">, and </w:t>
      </w:r>
      <w:r w:rsidRPr="00BE3AAA">
        <w:rPr>
          <w:rFonts w:eastAsiaTheme="minorEastAsia"/>
          <w:b/>
          <w:lang w:val="en-US" w:eastAsia="zh-CN"/>
        </w:rPr>
        <w:t>AD : HARQ initial target</w:t>
      </w:r>
      <w:r>
        <w:rPr>
          <w:rFonts w:eastAsiaTheme="minorEastAsia"/>
          <w:lang w:val="en-US" w:eastAsia="zh-CN"/>
        </w:rPr>
        <w:t>. Companies can freely input the information for these columns.</w:t>
      </w:r>
    </w:p>
    <w:p w14:paraId="454F92D1" w14:textId="77777777" w:rsidR="008952FB" w:rsidRPr="008952FB" w:rsidRDefault="008952FB" w:rsidP="00146D33">
      <w:pPr>
        <w:pStyle w:val="affb"/>
        <w:numPr>
          <w:ilvl w:val="1"/>
          <w:numId w:val="66"/>
        </w:numPr>
        <w:spacing w:after="120" w:line="240" w:lineRule="auto"/>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column in the beginning is added to provide some simple strings for identifying each row. </w:t>
      </w:r>
      <w:r w:rsidRPr="008952FB">
        <w:rPr>
          <w:rFonts w:eastAsiaTheme="minorEastAsia"/>
          <w:lang w:eastAsia="zh-CN"/>
        </w:rPr>
        <w:t>Companies can put any simple string specific to the row</w:t>
      </w:r>
    </w:p>
    <w:p w14:paraId="18C028A8" w14:textId="77777777" w:rsidR="008952FB" w:rsidRDefault="008952FB" w:rsidP="00146D33">
      <w:pPr>
        <w:pStyle w:val="affb"/>
        <w:numPr>
          <w:ilvl w:val="1"/>
          <w:numId w:val="66"/>
        </w:numPr>
        <w:spacing w:after="120" w:line="240" w:lineRule="auto"/>
        <w:rPr>
          <w:rFonts w:eastAsiaTheme="minorEastAsia"/>
          <w:lang w:val="en-US" w:eastAsia="zh-CN"/>
        </w:rPr>
      </w:pPr>
      <w:r w:rsidRPr="008952FB">
        <w:rPr>
          <w:rFonts w:eastAsiaTheme="minorEastAsia"/>
          <w:lang w:val="en-US" w:eastAsia="zh-CN"/>
        </w:rPr>
        <w:t xml:space="preserve">Merge </w:t>
      </w:r>
      <w:r w:rsidRPr="008952FB">
        <w:rPr>
          <w:rFonts w:eastAsiaTheme="minorEastAsia"/>
          <w:b/>
          <w:bCs/>
          <w:lang w:val="en-US" w:eastAsia="zh-CN"/>
        </w:rPr>
        <w:t>App</w:t>
      </w:r>
      <w:r w:rsidRPr="008952FB">
        <w:rPr>
          <w:rFonts w:eastAsiaTheme="minorEastAsia"/>
          <w:lang w:val="en-US" w:eastAsia="zh-CN"/>
        </w:rPr>
        <w:t xml:space="preserve"> and </w:t>
      </w:r>
      <w:r w:rsidRPr="008952FB">
        <w:rPr>
          <w:rFonts w:eastAsiaTheme="minorEastAsia"/>
          <w:b/>
          <w:bCs/>
          <w:lang w:val="en-US" w:eastAsia="zh-CN"/>
        </w:rPr>
        <w:t>traffic direction</w:t>
      </w:r>
      <w:r w:rsidRPr="008952FB">
        <w:rPr>
          <w:rFonts w:eastAsiaTheme="minorEastAsia"/>
          <w:lang w:val="en-US" w:eastAsia="zh-CN"/>
        </w:rPr>
        <w:t xml:space="preserve"> in Capacity tab, make a single column with following choices: DL-AR/VR, DL-CG, UL-VR/CG, UL-AR</w:t>
      </w:r>
      <w:r>
        <w:rPr>
          <w:rFonts w:eastAsiaTheme="minorEastAsia"/>
          <w:lang w:val="en-US" w:eastAsia="zh-CN"/>
        </w:rPr>
        <w:t xml:space="preserve">. Please </w:t>
      </w:r>
      <w:r>
        <w:rPr>
          <w:rFonts w:eastAsiaTheme="minorEastAsia"/>
          <w:lang w:eastAsia="zh-CN"/>
        </w:rPr>
        <w:t>d</w:t>
      </w:r>
      <w:r w:rsidRPr="008952FB">
        <w:rPr>
          <w:rFonts w:eastAsiaTheme="minorEastAsia"/>
          <w:lang w:eastAsia="zh-CN"/>
        </w:rPr>
        <w:t>o not use other custom values, e.g., XR</w:t>
      </w:r>
      <w:r>
        <w:rPr>
          <w:rFonts w:eastAsiaTheme="minorEastAsia"/>
          <w:lang w:val="en-US" w:eastAsia="zh-CN"/>
        </w:rPr>
        <w:t>.</w:t>
      </w:r>
    </w:p>
    <w:p w14:paraId="24C39FF9" w14:textId="1875D91A" w:rsidR="00945B84" w:rsidRPr="005F60B6" w:rsidRDefault="00945B84" w:rsidP="00146D33">
      <w:pPr>
        <w:pStyle w:val="affb"/>
        <w:numPr>
          <w:ilvl w:val="0"/>
          <w:numId w:val="66"/>
        </w:numPr>
        <w:rPr>
          <w:rFonts w:eastAsiaTheme="minorEastAsia"/>
          <w:lang w:eastAsia="zh-CN"/>
        </w:rPr>
      </w:pPr>
      <w:r w:rsidRPr="005F60B6">
        <w:rPr>
          <w:rFonts w:eastAsiaTheme="minorEastAsia" w:hint="eastAsia"/>
          <w:lang w:eastAsia="zh-CN"/>
        </w:rPr>
        <w:t>F</w:t>
      </w:r>
      <w:r w:rsidRPr="005F60B6">
        <w:rPr>
          <w:rFonts w:eastAsiaTheme="minorEastAsia"/>
          <w:lang w:eastAsia="zh-CN"/>
        </w:rPr>
        <w:t>or power sheet</w:t>
      </w:r>
    </w:p>
    <w:p w14:paraId="7C1669A6" w14:textId="0A7ED52D" w:rsidR="00945B84" w:rsidRPr="008952FB" w:rsidRDefault="00945B84" w:rsidP="00146D33">
      <w:pPr>
        <w:pStyle w:val="affb"/>
        <w:numPr>
          <w:ilvl w:val="1"/>
          <w:numId w:val="66"/>
        </w:numPr>
        <w:rPr>
          <w:rFonts w:eastAsiaTheme="minorEastAsia"/>
          <w:lang w:eastAsia="zh-CN"/>
        </w:rPr>
      </w:pPr>
      <w:r w:rsidRPr="008952FB">
        <w:rPr>
          <w:rFonts w:eastAsiaTheme="minorEastAsia"/>
          <w:lang w:eastAsia="zh-CN"/>
        </w:rPr>
        <w:t xml:space="preserve">Change </w:t>
      </w:r>
      <w:r w:rsidRPr="008952FB">
        <w:rPr>
          <w:rFonts w:eastAsiaTheme="minorEastAsia" w:hint="eastAsia"/>
          <w:lang w:eastAsia="zh-CN"/>
        </w:rPr>
        <w:t>c</w:t>
      </w:r>
      <w:r w:rsidRPr="008952FB">
        <w:rPr>
          <w:rFonts w:eastAsiaTheme="minorEastAsia"/>
          <w:lang w:eastAsia="zh-CN"/>
        </w:rPr>
        <w:t xml:space="preserve">olumn </w:t>
      </w:r>
      <w:r w:rsidR="000628EB" w:rsidRPr="005A19AD">
        <w:rPr>
          <w:rFonts w:eastAsiaTheme="minorEastAsia"/>
          <w:b/>
          <w:lang w:eastAsia="zh-CN"/>
        </w:rPr>
        <w:t>FA of</w:t>
      </w:r>
      <w:r w:rsidR="00BE3AAA" w:rsidRPr="005A19AD">
        <w:rPr>
          <w:rFonts w:eastAsiaTheme="minorEastAsia"/>
          <w:b/>
          <w:lang w:eastAsia="zh-CN"/>
        </w:rPr>
        <w:t xml:space="preserve"> capacity</w:t>
      </w:r>
      <w:r w:rsidRPr="005A19AD">
        <w:rPr>
          <w:rFonts w:eastAsiaTheme="minorEastAsia"/>
          <w:b/>
          <w:lang w:eastAsia="zh-CN"/>
        </w:rPr>
        <w:t xml:space="preserve"> </w:t>
      </w:r>
      <w:r w:rsidRPr="008952FB">
        <w:rPr>
          <w:rFonts w:eastAsiaTheme="minorEastAsia"/>
          <w:lang w:eastAsia="zh-CN"/>
        </w:rPr>
        <w:t xml:space="preserve">to </w:t>
      </w:r>
      <w:r w:rsidR="000628EB">
        <w:rPr>
          <w:rFonts w:eastAsiaTheme="minorEastAsia"/>
          <w:lang w:eastAsia="zh-CN"/>
        </w:rPr>
        <w:t xml:space="preserve">report </w:t>
      </w:r>
      <w:r w:rsidRPr="008952FB">
        <w:rPr>
          <w:rFonts w:eastAsiaTheme="minorEastAsia"/>
          <w:lang w:eastAsia="zh-CN"/>
        </w:rPr>
        <w:t xml:space="preserve">C1 value (same as the definition of </w:t>
      </w:r>
      <w:r w:rsidR="00BE3AAA">
        <w:rPr>
          <w:rFonts w:eastAsiaTheme="minorEastAsia"/>
          <w:lang w:eastAsia="zh-CN"/>
        </w:rPr>
        <w:t>the</w:t>
      </w:r>
      <w:r w:rsidRPr="008952FB">
        <w:rPr>
          <w:rFonts w:eastAsiaTheme="minorEastAsia"/>
          <w:lang w:eastAsia="zh-CN"/>
        </w:rPr>
        <w:t xml:space="preserve"> column </w:t>
      </w:r>
      <w:r w:rsidR="00BE3AAA">
        <w:rPr>
          <w:rFonts w:eastAsiaTheme="minorEastAsia"/>
          <w:lang w:eastAsia="zh-CN"/>
        </w:rPr>
        <w:t xml:space="preserve">CY for C1 in </w:t>
      </w:r>
      <w:r w:rsidRPr="008952FB">
        <w:rPr>
          <w:rFonts w:eastAsiaTheme="minorEastAsia"/>
          <w:lang w:eastAsia="zh-CN"/>
        </w:rPr>
        <w:t>capacity sheet)</w:t>
      </w:r>
    </w:p>
    <w:p w14:paraId="15CB13FE" w14:textId="61276959" w:rsidR="00945B84" w:rsidRDefault="00945B84" w:rsidP="00146D33">
      <w:pPr>
        <w:pStyle w:val="affb"/>
        <w:numPr>
          <w:ilvl w:val="1"/>
          <w:numId w:val="66"/>
        </w:numPr>
        <w:rPr>
          <w:rFonts w:eastAsiaTheme="minorEastAsia"/>
          <w:lang w:eastAsia="zh-CN"/>
        </w:rPr>
      </w:pPr>
      <w:r w:rsidRPr="008952FB">
        <w:rPr>
          <w:rFonts w:eastAsiaTheme="minorEastAsia"/>
          <w:lang w:eastAsia="zh-CN"/>
        </w:rPr>
        <w:t xml:space="preserve">Add some notes to column </w:t>
      </w:r>
      <w:r w:rsidRPr="005A19AD">
        <w:rPr>
          <w:rFonts w:eastAsiaTheme="minorEastAsia"/>
          <w:b/>
          <w:lang w:eastAsia="zh-CN"/>
        </w:rPr>
        <w:t>EY</w:t>
      </w:r>
      <w:r w:rsidR="00DA35C7" w:rsidRPr="005A19AD">
        <w:rPr>
          <w:rFonts w:eastAsiaTheme="minorEastAsia"/>
          <w:b/>
          <w:lang w:eastAsia="zh-CN"/>
        </w:rPr>
        <w:t xml:space="preserve">, </w:t>
      </w:r>
      <w:r w:rsidRPr="005A19AD">
        <w:rPr>
          <w:rFonts w:eastAsiaTheme="minorEastAsia"/>
          <w:b/>
          <w:lang w:eastAsia="zh-CN"/>
        </w:rPr>
        <w:t>FA</w:t>
      </w:r>
      <w:r w:rsidR="00DA35C7" w:rsidRPr="005A19AD">
        <w:rPr>
          <w:rFonts w:eastAsiaTheme="minorEastAsia"/>
          <w:b/>
          <w:lang w:eastAsia="zh-CN"/>
        </w:rPr>
        <w:t>, FC, FD and FO</w:t>
      </w:r>
      <w:r w:rsidRPr="008952FB">
        <w:rPr>
          <w:rFonts w:eastAsiaTheme="minorEastAsia"/>
          <w:lang w:eastAsia="zh-CN"/>
        </w:rPr>
        <w:t xml:space="preserve"> to make </w:t>
      </w:r>
      <w:r w:rsidR="00DA35C7" w:rsidRPr="008952FB">
        <w:rPr>
          <w:rFonts w:eastAsiaTheme="minorEastAsia"/>
          <w:lang w:eastAsia="zh-CN"/>
        </w:rPr>
        <w:t xml:space="preserve">the template </w:t>
      </w:r>
      <w:r w:rsidRPr="008952FB">
        <w:rPr>
          <w:rFonts w:eastAsiaTheme="minorEastAsia"/>
          <w:lang w:eastAsia="zh-CN"/>
        </w:rPr>
        <w:t>clearer.</w:t>
      </w:r>
    </w:p>
    <w:p w14:paraId="4001594B" w14:textId="73F53190" w:rsidR="008952FB" w:rsidRDefault="008952FB" w:rsidP="00146D33">
      <w:pPr>
        <w:pStyle w:val="affb"/>
        <w:numPr>
          <w:ilvl w:val="1"/>
          <w:numId w:val="66"/>
        </w:numPr>
        <w:rPr>
          <w:rFonts w:eastAsiaTheme="minorEastAsia"/>
          <w:lang w:eastAsia="zh-CN"/>
        </w:rPr>
      </w:pPr>
      <w:r>
        <w:rPr>
          <w:rFonts w:eastAsiaTheme="minorEastAsia"/>
          <w:lang w:eastAsia="zh-CN"/>
        </w:rPr>
        <w:t xml:space="preserve">Change the </w:t>
      </w:r>
      <w:r w:rsidRPr="005A19AD">
        <w:rPr>
          <w:rFonts w:eastAsiaTheme="minorEastAsia"/>
          <w:b/>
          <w:lang w:eastAsia="zh-CN"/>
        </w:rPr>
        <w:t>columns of PSG (%)</w:t>
      </w:r>
      <w:r>
        <w:rPr>
          <w:rFonts w:eastAsiaTheme="minorEastAsia"/>
          <w:lang w:eastAsia="zh-CN"/>
        </w:rPr>
        <w:t xml:space="preserve"> to % mode, to make sure the input from companies is the number in % format.</w:t>
      </w:r>
    </w:p>
    <w:p w14:paraId="6E161C2E" w14:textId="34A7C412" w:rsidR="00913EEC" w:rsidRDefault="008952FB" w:rsidP="00146D33">
      <w:pPr>
        <w:pStyle w:val="affb"/>
        <w:numPr>
          <w:ilvl w:val="1"/>
          <w:numId w:val="66"/>
        </w:numPr>
        <w:rPr>
          <w:rFonts w:eastAsiaTheme="minorEastAsia"/>
          <w:lang w:val="en-US" w:eastAsia="zh-CN"/>
        </w:rPr>
      </w:pPr>
      <w:r>
        <w:rPr>
          <w:rFonts w:eastAsiaTheme="minorEastAsia" w:hint="eastAsia"/>
          <w:lang w:eastAsia="zh-CN"/>
        </w:rPr>
        <w:t>K</w:t>
      </w:r>
      <w:r>
        <w:rPr>
          <w:rFonts w:eastAsiaTheme="minorEastAsia"/>
          <w:lang w:eastAsia="zh-CN"/>
        </w:rPr>
        <w:t xml:space="preserve">eep one list of data validation for the direction, i.e. </w:t>
      </w:r>
      <w:r w:rsidR="00DF1482" w:rsidRPr="008952FB">
        <w:rPr>
          <w:rFonts w:eastAsiaTheme="minorEastAsia"/>
          <w:lang w:val="en-US" w:eastAsia="zh-CN"/>
        </w:rPr>
        <w:t>DL, UL, DL+UL</w:t>
      </w:r>
    </w:p>
    <w:p w14:paraId="7559759E" w14:textId="77777777" w:rsidR="000B09AA" w:rsidRPr="00AC1103" w:rsidRDefault="000B09AA" w:rsidP="00AC1103">
      <w:pPr>
        <w:rPr>
          <w:rFonts w:eastAsiaTheme="minorEastAsia"/>
          <w:lang w:eastAsia="zh-CN"/>
        </w:rPr>
      </w:pPr>
    </w:p>
    <w:p w14:paraId="2D96B7EE" w14:textId="77777777" w:rsidR="00C7461C" w:rsidRPr="00B52237" w:rsidRDefault="00C7461C" w:rsidP="00C7461C">
      <w:pPr>
        <w:pStyle w:val="2"/>
        <w:rPr>
          <w:lang w:eastAsia="zh-CN"/>
        </w:rPr>
      </w:pPr>
      <w:r>
        <w:rPr>
          <w:lang w:eastAsia="zh-CN"/>
        </w:rPr>
        <w:t>Coverage evaluation</w:t>
      </w:r>
    </w:p>
    <w:p w14:paraId="0A1AEA79" w14:textId="77777777" w:rsidR="00C7461C" w:rsidRPr="00AC1103" w:rsidRDefault="00C7461C" w:rsidP="00C7461C">
      <w:pPr>
        <w:rPr>
          <w:lang w:eastAsia="zh-CN"/>
        </w:rPr>
      </w:pPr>
      <w:r>
        <w:rPr>
          <w:rFonts w:hint="eastAsia"/>
          <w:lang w:eastAsia="zh-CN"/>
        </w:rPr>
        <w:t>C</w:t>
      </w:r>
      <w:r>
        <w:rPr>
          <w:lang w:eastAsia="zh-CN"/>
        </w:rPr>
        <w:t>ompanies’ views on coverage evaluation for XR are summarized as below.</w:t>
      </w:r>
    </w:p>
    <w:tbl>
      <w:tblPr>
        <w:tblStyle w:val="aff"/>
        <w:tblW w:w="0" w:type="auto"/>
        <w:tblLook w:val="04A0" w:firstRow="1" w:lastRow="0" w:firstColumn="1" w:lastColumn="0" w:noHBand="0" w:noVBand="1"/>
      </w:tblPr>
      <w:tblGrid>
        <w:gridCol w:w="1696"/>
        <w:gridCol w:w="8761"/>
      </w:tblGrid>
      <w:tr w:rsidR="00C7461C" w14:paraId="528CD721" w14:textId="77777777" w:rsidTr="007B537B">
        <w:tc>
          <w:tcPr>
            <w:tcW w:w="1696" w:type="dxa"/>
          </w:tcPr>
          <w:p w14:paraId="45A1E299" w14:textId="7BB95288" w:rsidR="00C7461C" w:rsidRPr="00700E52" w:rsidRDefault="00C7461C" w:rsidP="007B537B">
            <w:pPr>
              <w:rPr>
                <w:rFonts w:eastAsia="宋体"/>
                <w:lang w:eastAsia="zh-CN"/>
              </w:rPr>
            </w:pPr>
            <w:r w:rsidRPr="00700E52">
              <w:rPr>
                <w:rFonts w:eastAsia="宋体"/>
                <w:lang w:eastAsia="zh-CN"/>
              </w:rPr>
              <w:t>Ericsson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p>
        </w:tc>
        <w:tc>
          <w:tcPr>
            <w:tcW w:w="8761" w:type="dxa"/>
          </w:tcPr>
          <w:p w14:paraId="6E7EDBB9" w14:textId="77777777" w:rsidR="00C7461C" w:rsidRPr="00700E52" w:rsidRDefault="00C7461C" w:rsidP="007B537B">
            <w:pPr>
              <w:tabs>
                <w:tab w:val="right" w:leader="dot" w:pos="9629"/>
              </w:tabs>
              <w:spacing w:after="120"/>
              <w:ind w:left="1701" w:hanging="1701"/>
              <w:rPr>
                <w:rFonts w:ascii="Calibri" w:hAnsi="Calibri" w:cs="Arial"/>
                <w:b/>
                <w:noProof/>
                <w:lang w:val="en-US" w:eastAsia="sv-SE"/>
              </w:rPr>
            </w:pPr>
            <w:r w:rsidRPr="00700E52">
              <w:rPr>
                <w:rFonts w:ascii="Arial" w:hAnsi="Arial" w:cs="Arial"/>
                <w:b/>
                <w:noProof/>
              </w:rPr>
              <w:t>Proposal 4</w:t>
            </w:r>
            <w:r w:rsidRPr="00700E52">
              <w:rPr>
                <w:rFonts w:ascii="Calibri" w:hAnsi="Calibri" w:cs="Arial"/>
                <w:b/>
                <w:noProof/>
                <w:lang w:eastAsia="sv-SE"/>
              </w:rPr>
              <w:tab/>
            </w:r>
            <w:r w:rsidRPr="00700E52">
              <w:rPr>
                <w:rFonts w:ascii="Arial" w:hAnsi="Arial" w:cs="Arial"/>
                <w:b/>
                <w:noProof/>
              </w:rPr>
              <w:t>Reuse the end-user satisfaction criteria agreed for the capacity evaluations also for the coverage evaluations.</w:t>
            </w:r>
          </w:p>
          <w:p w14:paraId="13C047BD" w14:textId="77777777" w:rsidR="00C7461C" w:rsidRPr="00700E52" w:rsidRDefault="00C7461C" w:rsidP="007B537B">
            <w:pPr>
              <w:tabs>
                <w:tab w:val="right" w:leader="dot" w:pos="9629"/>
              </w:tabs>
              <w:spacing w:after="120"/>
              <w:ind w:left="1701" w:hanging="1701"/>
              <w:rPr>
                <w:rFonts w:ascii="Calibri" w:hAnsi="Calibri" w:cs="Arial"/>
                <w:b/>
                <w:noProof/>
                <w:lang w:eastAsia="sv-SE"/>
              </w:rPr>
            </w:pPr>
            <w:r w:rsidRPr="00700E52">
              <w:rPr>
                <w:rFonts w:ascii="Arial" w:hAnsi="Arial" w:cs="Arial"/>
                <w:b/>
                <w:noProof/>
              </w:rPr>
              <w:t>Proposal 5</w:t>
            </w:r>
            <w:r w:rsidRPr="00700E52">
              <w:rPr>
                <w:rFonts w:ascii="Calibri" w:hAnsi="Calibri" w:cs="Arial"/>
                <w:b/>
                <w:noProof/>
                <w:lang w:eastAsia="sv-SE"/>
              </w:rPr>
              <w:tab/>
            </w:r>
            <w:r w:rsidRPr="00700E52">
              <w:rPr>
                <w:rFonts w:ascii="Arial" w:hAnsi="Arial" w:cs="Arial"/>
                <w:b/>
                <w:noProof/>
              </w:rPr>
              <w:t>Coverage is defined as the probability that a user is satisfied when the number of users in the system is very low.</w:t>
            </w:r>
          </w:p>
        </w:tc>
      </w:tr>
      <w:tr w:rsidR="00C7461C" w14:paraId="172F7FB3" w14:textId="77777777" w:rsidTr="007B537B">
        <w:tc>
          <w:tcPr>
            <w:tcW w:w="1696" w:type="dxa"/>
          </w:tcPr>
          <w:p w14:paraId="0025F30B" w14:textId="3770A61E" w:rsidR="00C7461C" w:rsidRPr="00700E52" w:rsidRDefault="00C7461C" w:rsidP="007B537B">
            <w:pPr>
              <w:rPr>
                <w:rFonts w:eastAsia="宋体"/>
                <w:lang w:eastAsia="zh-CN"/>
              </w:rPr>
            </w:pPr>
            <w:r w:rsidRPr="00700E52">
              <w:rPr>
                <w:rFonts w:eastAsia="宋体" w:hint="eastAsia"/>
                <w:lang w:eastAsia="zh-CN"/>
              </w:rPr>
              <w:t>v</w:t>
            </w:r>
            <w:r w:rsidRPr="00700E52">
              <w:rPr>
                <w:rFonts w:eastAsia="宋体"/>
                <w:lang w:eastAsia="zh-CN"/>
              </w:rPr>
              <w:t>ivo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p>
        </w:tc>
        <w:tc>
          <w:tcPr>
            <w:tcW w:w="8761" w:type="dxa"/>
          </w:tcPr>
          <w:p w14:paraId="4AE9AF9B" w14:textId="19EA0507" w:rsidR="00C7461C" w:rsidRPr="00700E52" w:rsidRDefault="00C7461C" w:rsidP="007B537B">
            <w:pPr>
              <w:overflowPunct w:val="0"/>
              <w:autoSpaceDE w:val="0"/>
              <w:autoSpaceDN w:val="0"/>
              <w:adjustRightInd w:val="0"/>
              <w:spacing w:before="120" w:after="120"/>
              <w:textAlignment w:val="baseline"/>
              <w:rPr>
                <w:rFonts w:eastAsia="宋体"/>
                <w:b/>
                <w:bCs/>
                <w:i/>
                <w:iCs/>
                <w:lang w:eastAsia="zh-CN"/>
              </w:rPr>
            </w:pPr>
            <w:r w:rsidRPr="00700E52">
              <w:rPr>
                <w:rFonts w:eastAsia="Times New Roman"/>
                <w:b/>
                <w:i/>
              </w:rPr>
              <w:t xml:space="preserve">Proposal </w:t>
            </w:r>
            <w:r>
              <w:rPr>
                <w:rFonts w:eastAsia="Times New Roman"/>
                <w:b/>
                <w:i/>
                <w:noProof/>
              </w:rPr>
              <w:t>1</w:t>
            </w:r>
            <w:r w:rsidRPr="00700E52">
              <w:rPr>
                <w:rFonts w:eastAsia="Times New Roman"/>
                <w:b/>
                <w:bCs/>
                <w:i/>
                <w:iCs/>
              </w:rPr>
              <w:t>: For XR/Cloud Gaming coverage evaluation, support the SLS approach as the baseline, and the LLS approach can be optional.</w:t>
            </w:r>
          </w:p>
          <w:p w14:paraId="0202B983" w14:textId="77777777" w:rsidR="00C7461C" w:rsidRPr="00700E52" w:rsidRDefault="00C7461C" w:rsidP="00146D33">
            <w:pPr>
              <w:pStyle w:val="affb"/>
              <w:widowControl w:val="0"/>
              <w:numPr>
                <w:ilvl w:val="0"/>
                <w:numId w:val="62"/>
              </w:numPr>
              <w:spacing w:before="120" w:after="120" w:line="276" w:lineRule="auto"/>
              <w:jc w:val="both"/>
              <w:rPr>
                <w:rFonts w:eastAsia="宋体"/>
                <w:lang w:val="en-US" w:eastAsia="zh-CN"/>
              </w:rPr>
            </w:pPr>
            <w:r w:rsidRPr="00700E52">
              <w:rPr>
                <w:b/>
              </w:rPr>
              <w:t>Step 1</w:t>
            </w:r>
            <w:r w:rsidRPr="00700E52">
              <w:t xml:space="preserve">: Run system-level simulation(s) for capacity evaluation and collect the corresponding </w:t>
            </w:r>
            <w:r w:rsidRPr="00700E52">
              <w:lastRenderedPageBreak/>
              <w:t xml:space="preserve">intermediate results, such as PER, coupling loss and distance between the UE and serving </w:t>
            </w:r>
            <w:proofErr w:type="spellStart"/>
            <w:r w:rsidRPr="00700E52">
              <w:t>gNB</w:t>
            </w:r>
            <w:proofErr w:type="spellEnd"/>
            <w:r w:rsidRPr="00700E52">
              <w:t>, etc. for each UE dropped in the simulation(s).</w:t>
            </w:r>
          </w:p>
          <w:p w14:paraId="3D937D2E" w14:textId="77777777" w:rsidR="00C7461C" w:rsidRPr="00700E52" w:rsidRDefault="00C7461C" w:rsidP="00146D33">
            <w:pPr>
              <w:pStyle w:val="affb"/>
              <w:widowControl w:val="0"/>
              <w:numPr>
                <w:ilvl w:val="0"/>
                <w:numId w:val="62"/>
              </w:numPr>
              <w:spacing w:before="120" w:after="120" w:line="276" w:lineRule="auto"/>
              <w:jc w:val="both"/>
            </w:pPr>
            <w:r w:rsidRPr="00700E52">
              <w:rPr>
                <w:b/>
              </w:rPr>
              <w:t>Step 2</w:t>
            </w:r>
            <w:r w:rsidRPr="00700E52">
              <w:t>: Select the satisfied UEs for each of which the requirement of PER &gt; X% is met (i.e., more than X (%) packets are successfully transmitted in the given air interface PDB), e.g., X=99.</w:t>
            </w:r>
          </w:p>
          <w:p w14:paraId="5E361618" w14:textId="77777777" w:rsidR="00C7461C" w:rsidRPr="00700E52" w:rsidRDefault="00C7461C" w:rsidP="00146D33">
            <w:pPr>
              <w:pStyle w:val="affb"/>
              <w:widowControl w:val="0"/>
              <w:numPr>
                <w:ilvl w:val="0"/>
                <w:numId w:val="62"/>
              </w:numPr>
              <w:spacing w:before="120" w:after="120" w:line="276" w:lineRule="auto"/>
              <w:jc w:val="both"/>
            </w:pPr>
            <w:r w:rsidRPr="00700E52">
              <w:rPr>
                <w:b/>
              </w:rPr>
              <w:t>Step 3:</w:t>
            </w:r>
            <w:r w:rsidRPr="00700E52">
              <w:t xml:space="preserve"> Find the maximum value of coupling loss or distance between UE and serving </w:t>
            </w:r>
            <w:proofErr w:type="spellStart"/>
            <w:r w:rsidRPr="00700E52">
              <w:t>gNB</w:t>
            </w:r>
            <w:proofErr w:type="spellEnd"/>
            <w:r w:rsidRPr="00700E52">
              <w:t xml:space="preserve"> among the satisfied UEs, for UL and DL respectively.</w:t>
            </w:r>
          </w:p>
          <w:p w14:paraId="5BFA7307" w14:textId="77777777" w:rsidR="00C7461C" w:rsidRPr="00700E52" w:rsidRDefault="00C7461C" w:rsidP="00146D33">
            <w:pPr>
              <w:pStyle w:val="affb"/>
              <w:widowControl w:val="0"/>
              <w:numPr>
                <w:ilvl w:val="0"/>
                <w:numId w:val="62"/>
              </w:numPr>
              <w:spacing w:before="120" w:after="120" w:line="276" w:lineRule="auto"/>
              <w:jc w:val="both"/>
            </w:pPr>
            <w:r w:rsidRPr="00700E52">
              <w:rPr>
                <w:b/>
              </w:rPr>
              <w:t xml:space="preserve">Step 4: </w:t>
            </w:r>
            <w:r w:rsidRPr="00700E52">
              <w:t xml:space="preserve">Determine the bottleneck of data channel, e.g., which transmission direction is more limited in coverage, DL or UL, and how far a satisfied UE can locate from its serving </w:t>
            </w:r>
            <w:proofErr w:type="spellStart"/>
            <w:r w:rsidRPr="00700E52">
              <w:t>gNB</w:t>
            </w:r>
            <w:proofErr w:type="spellEnd"/>
            <w:r w:rsidRPr="00700E52">
              <w:t xml:space="preserve"> in the more limited transmission direction.</w:t>
            </w:r>
          </w:p>
          <w:p w14:paraId="321BCB5B" w14:textId="77777777" w:rsidR="00C7461C" w:rsidRPr="00700E52" w:rsidRDefault="00C7461C" w:rsidP="007B537B">
            <w:pPr>
              <w:spacing w:before="120" w:after="120" w:line="276" w:lineRule="auto"/>
              <w:rPr>
                <w:rFonts w:eastAsiaTheme="minorEastAsia"/>
                <w:lang w:eastAsia="zh-CN"/>
              </w:rPr>
            </w:pPr>
            <w:r w:rsidRPr="00700E52">
              <w:rPr>
                <w:rFonts w:eastAsiaTheme="minorEastAsia"/>
                <w:lang w:eastAsia="zh-CN"/>
              </w:rPr>
              <w:t>Taking AR (DL-45Mbps, UL-10Mbps) traffic in Dense Urban in FR1 as an example, the CDF curve of coupling loss is shown as below:</w:t>
            </w:r>
          </w:p>
          <w:p w14:paraId="6F55268A" w14:textId="77777777" w:rsidR="00C7461C" w:rsidRPr="00700E52" w:rsidRDefault="00C7461C" w:rsidP="007B537B">
            <w:pPr>
              <w:spacing w:before="120" w:after="120" w:line="276" w:lineRule="auto"/>
              <w:jc w:val="center"/>
              <w:rPr>
                <w:rFonts w:eastAsiaTheme="minorEastAsia"/>
                <w:lang w:eastAsia="zh-CN"/>
              </w:rPr>
            </w:pPr>
            <w:r w:rsidRPr="00700E52">
              <w:rPr>
                <w:rFonts w:eastAsiaTheme="minorEastAsia"/>
                <w:noProof/>
                <w:lang w:eastAsia="zh-CN"/>
              </w:rPr>
              <w:drawing>
                <wp:inline distT="0" distB="0" distL="0" distR="0" wp14:anchorId="1F846CDD" wp14:editId="3651116F">
                  <wp:extent cx="4707255" cy="2870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7255" cy="2870200"/>
                          </a:xfrm>
                          <a:prstGeom prst="rect">
                            <a:avLst/>
                          </a:prstGeom>
                          <a:noFill/>
                          <a:ln>
                            <a:noFill/>
                          </a:ln>
                        </pic:spPr>
                      </pic:pic>
                    </a:graphicData>
                  </a:graphic>
                </wp:inline>
              </w:drawing>
            </w:r>
          </w:p>
          <w:p w14:paraId="30B47D16" w14:textId="20D0ABBF" w:rsidR="00C7461C" w:rsidRPr="00FC0BF9" w:rsidRDefault="00C7461C" w:rsidP="007B537B">
            <w:pPr>
              <w:pStyle w:val="a6"/>
              <w:jc w:val="center"/>
              <w:rPr>
                <w:rFonts w:eastAsia="宋体"/>
                <w:lang w:eastAsia="zh-CN"/>
              </w:rPr>
            </w:pPr>
            <w:r w:rsidRPr="00700E52">
              <w:t xml:space="preserve">Figure </w:t>
            </w:r>
            <w:r w:rsidRPr="00700E52">
              <w:fldChar w:fldCharType="begin"/>
            </w:r>
            <w:r w:rsidRPr="00700E52">
              <w:instrText xml:space="preserve"> SEQ Figure \* ARABIC </w:instrText>
            </w:r>
            <w:r w:rsidRPr="00700E52">
              <w:fldChar w:fldCharType="separate"/>
            </w:r>
            <w:r w:rsidR="00EF4E27">
              <w:rPr>
                <w:noProof/>
              </w:rPr>
              <w:t>1</w:t>
            </w:r>
            <w:r w:rsidRPr="00700E52">
              <w:fldChar w:fldCharType="end"/>
            </w:r>
            <w:r w:rsidRPr="00700E52">
              <w:rPr>
                <w:rFonts w:eastAsia="宋体"/>
                <w:lang w:eastAsia="zh-CN"/>
              </w:rPr>
              <w:t>. Coupling loss of satisfied UEs for</w:t>
            </w:r>
            <w:r w:rsidRPr="00700E52">
              <w:t xml:space="preserve"> </w:t>
            </w:r>
            <w:r w:rsidRPr="00700E52">
              <w:rPr>
                <w:rFonts w:eastAsia="宋体"/>
                <w:lang w:eastAsia="zh-CN"/>
              </w:rPr>
              <w:t>AR traffic in FR1 Dense Urban</w:t>
            </w:r>
          </w:p>
        </w:tc>
      </w:tr>
      <w:tr w:rsidR="00C7461C" w14:paraId="0D0924CE" w14:textId="77777777" w:rsidTr="007B537B">
        <w:tc>
          <w:tcPr>
            <w:tcW w:w="1696" w:type="dxa"/>
          </w:tcPr>
          <w:p w14:paraId="1442AD2D" w14:textId="369D2106" w:rsidR="00C7461C" w:rsidRPr="00700E52" w:rsidRDefault="00C7461C" w:rsidP="007B537B">
            <w:pPr>
              <w:rPr>
                <w:rFonts w:eastAsia="宋体"/>
                <w:lang w:eastAsia="zh-CN"/>
              </w:rPr>
            </w:pPr>
            <w:r w:rsidRPr="00700E52">
              <w:rPr>
                <w:rFonts w:eastAsia="宋体" w:hint="eastAsia"/>
                <w:lang w:eastAsia="zh-CN"/>
              </w:rPr>
              <w:t>C</w:t>
            </w:r>
            <w:r w:rsidRPr="00700E52">
              <w:rPr>
                <w:rFonts w:eastAsia="宋体"/>
                <w:lang w:eastAsia="zh-CN"/>
              </w:rPr>
              <w:t>ATT</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p>
        </w:tc>
        <w:tc>
          <w:tcPr>
            <w:tcW w:w="8761" w:type="dxa"/>
          </w:tcPr>
          <w:p w14:paraId="5CFA6532" w14:textId="77777777" w:rsidR="00C7461C" w:rsidRPr="00700E52" w:rsidRDefault="00C7461C" w:rsidP="007B537B">
            <w:pPr>
              <w:spacing w:line="256" w:lineRule="auto"/>
              <w:rPr>
                <w:rFonts w:eastAsia="宋体"/>
                <w:b/>
                <w:bCs/>
                <w:i/>
                <w:iCs/>
                <w:lang w:val="en-US" w:eastAsia="zh-CN"/>
              </w:rPr>
            </w:pPr>
            <w:r w:rsidRPr="00700E52">
              <w:rPr>
                <w:rFonts w:eastAsia="Times New Roman"/>
                <w:b/>
                <w:bCs/>
                <w:i/>
                <w:iCs/>
              </w:rPr>
              <w:t xml:space="preserve">Proposal </w:t>
            </w:r>
            <w:r w:rsidRPr="00700E52">
              <w:rPr>
                <w:rFonts w:eastAsia="宋体"/>
                <w:b/>
                <w:bCs/>
                <w:i/>
                <w:iCs/>
              </w:rPr>
              <w:t>2</w:t>
            </w:r>
            <w:r w:rsidRPr="00700E52">
              <w:rPr>
                <w:rFonts w:eastAsia="Times New Roman"/>
                <w:b/>
                <w:bCs/>
                <w:i/>
                <w:iCs/>
              </w:rPr>
              <w:t>:</w:t>
            </w:r>
            <w:r w:rsidRPr="00700E52">
              <w:rPr>
                <w:rFonts w:eastAsia="宋体"/>
                <w:b/>
                <w:bCs/>
                <w:i/>
                <w:iCs/>
              </w:rPr>
              <w:t xml:space="preserve"> RAN1 focus on capacity and power consumption evaluation for XR first and de-prioritize mobility and coverage.</w:t>
            </w:r>
          </w:p>
        </w:tc>
      </w:tr>
      <w:tr w:rsidR="00C7461C" w14:paraId="219D32A6" w14:textId="77777777" w:rsidTr="007B537B">
        <w:tc>
          <w:tcPr>
            <w:tcW w:w="1696" w:type="dxa"/>
          </w:tcPr>
          <w:p w14:paraId="32D5AD0E" w14:textId="6AAD51F7" w:rsidR="00C7461C" w:rsidRPr="00700E52" w:rsidRDefault="00C7461C" w:rsidP="007B537B">
            <w:pPr>
              <w:rPr>
                <w:rFonts w:eastAsia="宋体"/>
                <w:lang w:eastAsia="zh-CN"/>
              </w:rPr>
            </w:pPr>
            <w:r w:rsidRPr="00700E52">
              <w:rPr>
                <w:rFonts w:eastAsia="宋体" w:hint="eastAsia"/>
                <w:lang w:eastAsia="zh-CN"/>
              </w:rPr>
              <w:t>N</w:t>
            </w:r>
            <w:r w:rsidRPr="00700E52">
              <w:rPr>
                <w:rFonts w:eastAsia="宋体"/>
                <w:lang w:eastAsia="zh-CN"/>
              </w:rPr>
              <w:t>okia</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p>
        </w:tc>
        <w:tc>
          <w:tcPr>
            <w:tcW w:w="8761" w:type="dxa"/>
          </w:tcPr>
          <w:p w14:paraId="4A5CD118" w14:textId="77777777" w:rsidR="00C7461C" w:rsidRPr="00700E52" w:rsidRDefault="00C7461C" w:rsidP="007B537B">
            <w:pPr>
              <w:overflowPunct w:val="0"/>
              <w:autoSpaceDE w:val="0"/>
              <w:autoSpaceDN w:val="0"/>
              <w:adjustRightInd w:val="0"/>
              <w:textAlignment w:val="baseline"/>
              <w:rPr>
                <w:rFonts w:eastAsia="宋体"/>
                <w:lang w:val="en-US"/>
              </w:rPr>
            </w:pPr>
            <w:r w:rsidRPr="00700E52">
              <w:rPr>
                <w:rFonts w:eastAsia="宋体"/>
                <w:b/>
                <w:bCs/>
              </w:rPr>
              <w:t>Proposal 4:</w:t>
            </w:r>
            <w:r w:rsidRPr="00700E52">
              <w:rPr>
                <w:rFonts w:eastAsia="宋体"/>
              </w:rPr>
              <w:t xml:space="preserve"> </w:t>
            </w:r>
            <w:r w:rsidRPr="00700E52">
              <w:rPr>
                <w:rFonts w:eastAsia="宋体"/>
                <w:i/>
                <w:iCs/>
              </w:rPr>
              <w:t>The coverage can simply be defined as the probability that an XR user is satisfied under low load conditions.</w:t>
            </w:r>
          </w:p>
          <w:p w14:paraId="65CE6BD8"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5:</w:t>
            </w:r>
            <w:r w:rsidRPr="00700E52">
              <w:rPr>
                <w:rFonts w:eastAsia="宋体"/>
              </w:rPr>
              <w:t xml:space="preserve"> </w:t>
            </w:r>
            <w:r w:rsidRPr="00700E52">
              <w:rPr>
                <w:rFonts w:eastAsia="宋体"/>
                <w:i/>
                <w:iCs/>
              </w:rPr>
              <w:t>Rely on the agreed system-level simulation methodology for assessing the XR coverage performance without the need for new link-level performance studies.</w:t>
            </w:r>
          </w:p>
          <w:p w14:paraId="3B0C2D6A" w14:textId="77777777" w:rsidR="00C7461C" w:rsidRPr="00700E52" w:rsidRDefault="00C7461C" w:rsidP="007B537B">
            <w:pPr>
              <w:overflowPunct w:val="0"/>
              <w:autoSpaceDE w:val="0"/>
              <w:autoSpaceDN w:val="0"/>
              <w:adjustRightInd w:val="0"/>
              <w:textAlignment w:val="baseline"/>
              <w:rPr>
                <w:rFonts w:eastAsia="宋体"/>
              </w:rPr>
            </w:pPr>
            <w:r w:rsidRPr="00700E52">
              <w:rPr>
                <w:rFonts w:eastAsia="宋体"/>
                <w:b/>
                <w:bCs/>
              </w:rPr>
              <w:t>Proposal 6:</w:t>
            </w:r>
            <w:r w:rsidRPr="00700E52">
              <w:rPr>
                <w:rFonts w:eastAsia="宋体"/>
              </w:rPr>
              <w:t xml:space="preserve"> </w:t>
            </w:r>
            <w:r w:rsidRPr="00700E52">
              <w:rPr>
                <w:rFonts w:eastAsia="宋体"/>
                <w:i/>
                <w:iCs/>
              </w:rPr>
              <w:t>The coverage for the agreed XR scenarios (i.e. Dense Urban, Indoor Hotspot) is defined as the probability of XR user satisfaction under low load conditions with only one UE per cell. Applying the same user satisfaction criteria as used for the Capacity evaluations.</w:t>
            </w:r>
          </w:p>
          <w:p w14:paraId="5D36FD38" w14:textId="77777777" w:rsidR="00C7461C" w:rsidRPr="00700E52" w:rsidRDefault="00C7461C" w:rsidP="007B537B">
            <w:pPr>
              <w:overflowPunct w:val="0"/>
              <w:autoSpaceDE w:val="0"/>
              <w:autoSpaceDN w:val="0"/>
              <w:adjustRightInd w:val="0"/>
              <w:textAlignment w:val="baseline"/>
              <w:rPr>
                <w:rFonts w:eastAsia="宋体"/>
                <w:i/>
                <w:iCs/>
              </w:rPr>
            </w:pPr>
            <w:r w:rsidRPr="00700E52">
              <w:rPr>
                <w:rFonts w:eastAsia="宋体"/>
                <w:b/>
                <w:bCs/>
              </w:rPr>
              <w:t>Proposal 7:</w:t>
            </w:r>
            <w:r w:rsidRPr="00700E52">
              <w:rPr>
                <w:rFonts w:eastAsia="宋体"/>
              </w:rPr>
              <w:t xml:space="preserve"> </w:t>
            </w:r>
            <w:r w:rsidRPr="00700E52">
              <w:rPr>
                <w:rFonts w:eastAsia="宋体"/>
                <w:i/>
                <w:iCs/>
              </w:rPr>
              <w:t>Companies are encouraged to report the SINR CDF curves/quantiles (e.g., 5%, 50%, and 95%), and/or the average SINR values to facilitate analysis of their individual observations and conclusions.</w:t>
            </w:r>
          </w:p>
        </w:tc>
      </w:tr>
      <w:tr w:rsidR="00C7461C" w14:paraId="02D3E379" w14:textId="77777777" w:rsidTr="007B537B">
        <w:tc>
          <w:tcPr>
            <w:tcW w:w="1696" w:type="dxa"/>
          </w:tcPr>
          <w:p w14:paraId="26ACD3F6" w14:textId="6D3BFCFE" w:rsidR="00C7461C" w:rsidRPr="00700E52" w:rsidRDefault="00C7461C" w:rsidP="007B537B">
            <w:pPr>
              <w:rPr>
                <w:rFonts w:eastAsia="宋体"/>
                <w:lang w:eastAsia="zh-CN"/>
              </w:rPr>
            </w:pPr>
            <w:r w:rsidRPr="00700E52">
              <w:rPr>
                <w:rFonts w:eastAsia="宋体" w:hint="eastAsia"/>
                <w:lang w:eastAsia="zh-CN"/>
              </w:rPr>
              <w:t>Q</w:t>
            </w:r>
            <w:r w:rsidRPr="00700E52">
              <w:rPr>
                <w:rFonts w:eastAsia="宋体"/>
                <w:lang w:eastAsia="zh-CN"/>
              </w:rPr>
              <w:t>C</w:t>
            </w:r>
            <w:r>
              <w:rPr>
                <w:rFonts w:eastAsia="宋体"/>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4F4C4D0C" w14:textId="77777777" w:rsidR="00C7461C" w:rsidRPr="00700E52" w:rsidRDefault="00C7461C" w:rsidP="007B537B">
            <w:pPr>
              <w:rPr>
                <w:rFonts w:eastAsia="Times New Roman"/>
                <w:b/>
                <w:bCs/>
                <w:i/>
                <w:iCs/>
              </w:rPr>
            </w:pPr>
            <w:r w:rsidRPr="00700E52">
              <w:rPr>
                <w:rFonts w:eastAsia="Times New Roman"/>
                <w:b/>
                <w:bCs/>
                <w:i/>
                <w:iCs/>
              </w:rPr>
              <w:t xml:space="preserve">Proposal 7: Define XR coverage via system level simulations of which results are mostly already available.  XR coverage can be defined to be X-percentile (e.g., X = 95) of distance in meters from the serving cell and/or MCL for the satisfied UEs for different XR applications (AR/VR/CG) and different system loading: </w:t>
            </w:r>
          </w:p>
          <w:p w14:paraId="3D34A68B"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lastRenderedPageBreak/>
              <w:t>High system load: # of UEs per cell is close to system capacity</w:t>
            </w:r>
          </w:p>
          <w:p w14:paraId="27E5EC87"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Low load: # of UEs per cell is 1-3 depending on XR applications (AR, VR, CG) and deployment scenarios (</w:t>
            </w:r>
            <w:proofErr w:type="spellStart"/>
            <w:r w:rsidRPr="00700E52">
              <w:rPr>
                <w:rFonts w:eastAsia="宋体"/>
                <w:b/>
                <w:bCs/>
                <w:i/>
                <w:iCs/>
              </w:rPr>
              <w:t>InH</w:t>
            </w:r>
            <w:proofErr w:type="spellEnd"/>
            <w:r w:rsidRPr="00700E52">
              <w:rPr>
                <w:rFonts w:eastAsia="宋体"/>
                <w:b/>
                <w:bCs/>
                <w:i/>
                <w:iCs/>
              </w:rPr>
              <w:t xml:space="preserve">, </w:t>
            </w:r>
            <w:proofErr w:type="spellStart"/>
            <w:r w:rsidRPr="00700E52">
              <w:rPr>
                <w:rFonts w:eastAsia="宋体"/>
                <w:b/>
                <w:bCs/>
                <w:i/>
                <w:iCs/>
              </w:rPr>
              <w:t>UMa</w:t>
            </w:r>
            <w:proofErr w:type="spellEnd"/>
            <w:r w:rsidRPr="00700E52">
              <w:rPr>
                <w:rFonts w:eastAsia="宋体"/>
                <w:b/>
                <w:bCs/>
                <w:i/>
                <w:iCs/>
              </w:rPr>
              <w:t>, Dense Urban)</w:t>
            </w:r>
          </w:p>
          <w:p w14:paraId="3AAFBC34" w14:textId="77777777" w:rsidR="00C7461C" w:rsidRPr="00700E52" w:rsidRDefault="00C7461C" w:rsidP="00146D33">
            <w:pPr>
              <w:numPr>
                <w:ilvl w:val="0"/>
                <w:numId w:val="63"/>
              </w:numPr>
              <w:overflowPunct w:val="0"/>
              <w:autoSpaceDE w:val="0"/>
              <w:autoSpaceDN w:val="0"/>
              <w:adjustRightInd w:val="0"/>
              <w:spacing w:line="240" w:lineRule="auto"/>
              <w:contextualSpacing/>
              <w:textAlignment w:val="baseline"/>
              <w:rPr>
                <w:rFonts w:eastAsia="宋体"/>
                <w:b/>
                <w:bCs/>
                <w:i/>
                <w:iCs/>
              </w:rPr>
            </w:pPr>
            <w:r w:rsidRPr="00700E52">
              <w:rPr>
                <w:rFonts w:eastAsia="宋体"/>
                <w:b/>
                <w:bCs/>
                <w:i/>
                <w:iCs/>
              </w:rPr>
              <w:t xml:space="preserve"> Noise limited scenario: Only one UE in the entire network, e.g., a single UE only in a </w:t>
            </w:r>
            <w:proofErr w:type="spellStart"/>
            <w:r w:rsidRPr="00700E52">
              <w:rPr>
                <w:rFonts w:eastAsia="宋体"/>
                <w:b/>
                <w:bCs/>
                <w:i/>
                <w:iCs/>
              </w:rPr>
              <w:t>center</w:t>
            </w:r>
            <w:proofErr w:type="spellEnd"/>
            <w:r w:rsidRPr="00700E52">
              <w:rPr>
                <w:rFonts w:eastAsia="宋体"/>
                <w:b/>
                <w:bCs/>
                <w:i/>
                <w:iCs/>
              </w:rPr>
              <w:t xml:space="preserve"> cell</w:t>
            </w:r>
          </w:p>
        </w:tc>
      </w:tr>
      <w:tr w:rsidR="00C7461C" w14:paraId="5EC0AA5D" w14:textId="77777777" w:rsidTr="007B537B">
        <w:tc>
          <w:tcPr>
            <w:tcW w:w="1696" w:type="dxa"/>
          </w:tcPr>
          <w:p w14:paraId="15CA3E80" w14:textId="4EC8B4AF" w:rsidR="00C7461C" w:rsidRPr="00700E52" w:rsidRDefault="00C7461C" w:rsidP="007B537B">
            <w:pPr>
              <w:rPr>
                <w:rFonts w:eastAsia="宋体"/>
                <w:lang w:eastAsia="zh-CN"/>
              </w:rPr>
            </w:pPr>
            <w:r w:rsidRPr="00700E52">
              <w:rPr>
                <w:rFonts w:eastAsia="宋体" w:hint="eastAsia"/>
                <w:lang w:eastAsia="zh-CN"/>
              </w:rPr>
              <w:t>O</w:t>
            </w:r>
            <w:r w:rsidRPr="00700E52">
              <w:rPr>
                <w:rFonts w:eastAsia="宋体"/>
                <w:lang w:eastAsia="zh-CN"/>
              </w:rPr>
              <w:t>PPO</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_Ref72139304 \r \h </w:instrText>
            </w:r>
            <w:r>
              <w:rPr>
                <w:rFonts w:eastAsiaTheme="minorEastAsia"/>
                <w:lang w:eastAsia="zh-CN"/>
              </w:rPr>
            </w:r>
            <w:r>
              <w:rPr>
                <w:rFonts w:eastAsiaTheme="minorEastAsia"/>
                <w:lang w:eastAsia="zh-CN"/>
              </w:rPr>
              <w:fldChar w:fldCharType="separate"/>
            </w:r>
            <w:r w:rsidR="00EF4E27">
              <w:rPr>
                <w:rFonts w:eastAsiaTheme="minorEastAsia"/>
                <w:lang w:eastAsia="zh-CN"/>
              </w:rPr>
              <w:t>[7]</w:t>
            </w:r>
            <w:r>
              <w:rPr>
                <w:rFonts w:eastAsiaTheme="minorEastAsia"/>
                <w:lang w:eastAsia="zh-CN"/>
              </w:rPr>
              <w:fldChar w:fldCharType="end"/>
            </w:r>
          </w:p>
        </w:tc>
        <w:tc>
          <w:tcPr>
            <w:tcW w:w="8761" w:type="dxa"/>
          </w:tcPr>
          <w:p w14:paraId="0ACC680E" w14:textId="77777777" w:rsidR="00C7461C" w:rsidRPr="00700E52" w:rsidRDefault="00C7461C" w:rsidP="007B537B">
            <w:pPr>
              <w:pStyle w:val="000proposal"/>
              <w:ind w:left="992" w:hanging="992"/>
            </w:pPr>
            <w:r w:rsidRPr="00700E52">
              <w:t xml:space="preserve">Proposal 4: The evaluation on coverage of XR/CG is de-prioritized. Companies can evaluate it via link-level simulation optionally and the detailed parameter setting is up to companies.  </w:t>
            </w:r>
          </w:p>
        </w:tc>
      </w:tr>
      <w:tr w:rsidR="00C7461C" w14:paraId="5A2858A3" w14:textId="77777777" w:rsidTr="007B537B">
        <w:tc>
          <w:tcPr>
            <w:tcW w:w="1696" w:type="dxa"/>
          </w:tcPr>
          <w:p w14:paraId="2054A45A" w14:textId="0FBD3F95" w:rsidR="00C7461C" w:rsidRPr="00700E52" w:rsidRDefault="00C7461C" w:rsidP="007B537B">
            <w:pPr>
              <w:rPr>
                <w:rFonts w:eastAsia="宋体"/>
                <w:lang w:eastAsia="zh-CN"/>
              </w:rPr>
            </w:pPr>
            <w:r w:rsidRPr="00700E52">
              <w:rPr>
                <w:rFonts w:eastAsia="宋体" w:hint="eastAsia"/>
                <w:lang w:eastAsia="zh-CN"/>
              </w:rPr>
              <w:t>S</w:t>
            </w:r>
            <w:r w:rsidRPr="00700E52">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6A31E01E" w14:textId="77777777" w:rsidR="00C7461C" w:rsidRPr="00700E52" w:rsidRDefault="00C7461C" w:rsidP="007B537B">
            <w:pPr>
              <w:rPr>
                <w:rFonts w:eastAsia="MS Mincho"/>
                <w:lang w:val="en-US"/>
              </w:rPr>
            </w:pPr>
            <w:r w:rsidRPr="00700E52">
              <w:rPr>
                <w:rFonts w:eastAsia="MS Mincho"/>
              </w:rPr>
              <w:t>P</w:t>
            </w:r>
            <w:r w:rsidRPr="00700E52">
              <w:rPr>
                <w:rFonts w:eastAsia="MS Mincho"/>
                <w:b/>
                <w:bCs/>
              </w:rPr>
              <w:t>roposal 2</w:t>
            </w:r>
          </w:p>
          <w:p w14:paraId="166FCD6C" w14:textId="77777777" w:rsidR="00C7461C" w:rsidRPr="00700E52" w:rsidRDefault="00C7461C" w:rsidP="007B537B">
            <w:pPr>
              <w:rPr>
                <w:rFonts w:eastAsia="MS Mincho"/>
                <w:i/>
                <w:iCs/>
              </w:rPr>
            </w:pPr>
            <w:r w:rsidRPr="00700E52">
              <w:rPr>
                <w:rFonts w:eastAsia="MS Mincho"/>
                <w:i/>
                <w:iCs/>
              </w:rPr>
              <w:t>System-level evaluation of coverage for XR devices is de-prioritized; coverage analysis for selected code streams can be added to TR 38.838 using link-level evaluations.</w:t>
            </w:r>
          </w:p>
        </w:tc>
      </w:tr>
      <w:tr w:rsidR="00C7461C" w14:paraId="38665DD8" w14:textId="77777777" w:rsidTr="007B537B">
        <w:tc>
          <w:tcPr>
            <w:tcW w:w="1696" w:type="dxa"/>
          </w:tcPr>
          <w:p w14:paraId="58DD4C17" w14:textId="728AEAE0" w:rsidR="00C7461C" w:rsidRPr="00700E52" w:rsidRDefault="00C7461C" w:rsidP="007B537B">
            <w:pPr>
              <w:rPr>
                <w:rFonts w:eastAsia="宋体"/>
                <w:lang w:eastAsia="zh-CN"/>
              </w:rPr>
            </w:pPr>
            <w:r w:rsidRPr="00700E52">
              <w:rPr>
                <w:rFonts w:eastAsia="宋体" w:hint="eastAsia"/>
                <w:lang w:eastAsia="zh-CN"/>
              </w:rPr>
              <w:t>X</w:t>
            </w:r>
            <w:r w:rsidRPr="00700E52">
              <w:rPr>
                <w:rFonts w:eastAsia="宋体"/>
                <w:lang w:eastAsia="zh-CN"/>
              </w:rPr>
              <w:t>iaomi</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p>
        </w:tc>
        <w:tc>
          <w:tcPr>
            <w:tcW w:w="8761" w:type="dxa"/>
          </w:tcPr>
          <w:p w14:paraId="3CBCF741" w14:textId="77777777" w:rsidR="00C7461C" w:rsidRPr="00700E52" w:rsidRDefault="00C7461C" w:rsidP="007B537B">
            <w:pPr>
              <w:spacing w:beforeLines="50" w:before="136"/>
              <w:rPr>
                <w:rFonts w:eastAsia="宋体"/>
                <w:b/>
                <w:color w:val="000000"/>
                <w:lang w:val="en-US" w:eastAsia="zh-CN"/>
              </w:rPr>
            </w:pPr>
            <w:r w:rsidRPr="00700E52">
              <w:rPr>
                <w:rFonts w:eastAsia="宋体"/>
                <w:b/>
                <w:color w:val="000000"/>
              </w:rPr>
              <w:t>Proposal 4: Link level evaluation is the baseline for coverage evaluation of XR services.</w:t>
            </w:r>
          </w:p>
        </w:tc>
      </w:tr>
    </w:tbl>
    <w:p w14:paraId="4A2AEA28" w14:textId="77777777" w:rsidR="00C7461C" w:rsidRDefault="00C7461C" w:rsidP="00C7461C">
      <w:pPr>
        <w:rPr>
          <w:rFonts w:eastAsia="宋体"/>
          <w:lang w:eastAsia="zh-CN"/>
        </w:rPr>
      </w:pPr>
    </w:p>
    <w:p w14:paraId="6B65CD55" w14:textId="77777777" w:rsidR="00C7461C" w:rsidRDefault="00C7461C" w:rsidP="00C7461C">
      <w:pPr>
        <w:rPr>
          <w:rFonts w:eastAsia="宋体"/>
          <w:lang w:eastAsia="zh-CN"/>
        </w:rPr>
      </w:pPr>
      <w:r w:rsidRPr="009D669F">
        <w:rPr>
          <w:rFonts w:eastAsia="宋体"/>
          <w:lang w:eastAsia="zh-CN"/>
        </w:rPr>
        <w:t>[3] [4] [5][6] [7] [10] [14] [17]</w:t>
      </w:r>
      <w:r>
        <w:rPr>
          <w:rFonts w:eastAsia="宋体"/>
          <w:lang w:eastAsia="zh-CN"/>
        </w:rPr>
        <w:t xml:space="preserve"> discussed the coverage evaluation for XR</w:t>
      </w:r>
      <w:r>
        <w:rPr>
          <w:rFonts w:eastAsia="宋体" w:hint="eastAsia"/>
          <w:lang w:eastAsia="zh-CN"/>
        </w:rPr>
        <w:t>.</w:t>
      </w:r>
    </w:p>
    <w:p w14:paraId="2F0A2B7D" w14:textId="385E12F1" w:rsidR="00C7461C" w:rsidRDefault="00C7461C" w:rsidP="00C7461C">
      <w:pPr>
        <w:rPr>
          <w:rFonts w:eastAsia="宋体"/>
          <w:lang w:eastAsia="zh-CN"/>
        </w:rPr>
      </w:pPr>
      <w:r>
        <w:rPr>
          <w:rFonts w:eastAsia="宋体"/>
          <w:lang w:eastAsia="zh-CN"/>
        </w:rPr>
        <w:t>Coverage is one the potential KPIs identified in the XR SID. For XR application, coverage is an important factor that affect the user experience. It is very helpful to study the coverage performance for XR.</w:t>
      </w:r>
      <w:r w:rsidR="0001255F">
        <w:rPr>
          <w:rFonts w:eastAsia="宋体"/>
          <w:lang w:eastAsia="zh-CN"/>
        </w:rPr>
        <w:t xml:space="preserve"> </w:t>
      </w:r>
      <w:r>
        <w:rPr>
          <w:rFonts w:eastAsia="宋体"/>
          <w:lang w:eastAsia="zh-CN"/>
        </w:rPr>
        <w:t>The main concern on coverage evaluation is that it may need a lot of effort to determine how to evaluate coverage but the time budget is limited.</w:t>
      </w:r>
    </w:p>
    <w:p w14:paraId="3433342D" w14:textId="77777777" w:rsidR="00C7461C" w:rsidRDefault="00C7461C" w:rsidP="00C7461C">
      <w:pPr>
        <w:rPr>
          <w:rFonts w:eastAsia="宋体"/>
          <w:szCs w:val="22"/>
          <w:lang w:eastAsia="zh-CN"/>
        </w:rPr>
      </w:pPr>
      <w:r>
        <w:rPr>
          <w:rFonts w:eastAsia="宋体"/>
          <w:szCs w:val="22"/>
          <w:lang w:eastAsia="zh-CN"/>
        </w:rPr>
        <w:t>F</w:t>
      </w:r>
      <w:r>
        <w:rPr>
          <w:rFonts w:eastAsia="宋体" w:hint="eastAsia"/>
          <w:szCs w:val="22"/>
          <w:lang w:eastAsia="zh-CN"/>
        </w:rPr>
        <w:t>or</w:t>
      </w:r>
      <w:r>
        <w:rPr>
          <w:rFonts w:eastAsia="宋体"/>
          <w:szCs w:val="22"/>
          <w:lang w:eastAsia="zh-CN"/>
        </w:rPr>
        <w:t xml:space="preserve"> </w:t>
      </w:r>
      <w:r>
        <w:rPr>
          <w:rFonts w:eastAsia="宋体" w:hint="eastAsia"/>
          <w:szCs w:val="22"/>
          <w:lang w:eastAsia="zh-CN"/>
        </w:rPr>
        <w:t>coverage</w:t>
      </w:r>
      <w:r>
        <w:rPr>
          <w:rFonts w:eastAsia="宋体"/>
          <w:szCs w:val="22"/>
          <w:lang w:eastAsia="zh-CN"/>
        </w:rPr>
        <w:t xml:space="preserve"> evaluation, two approaches can be considered. One approach is based on </w:t>
      </w:r>
      <w:r w:rsidRPr="007762B6">
        <w:rPr>
          <w:rFonts w:eastAsia="宋体"/>
          <w:szCs w:val="22"/>
          <w:lang w:eastAsia="zh-CN"/>
        </w:rPr>
        <w:t xml:space="preserve">system-level </w:t>
      </w:r>
      <w:r>
        <w:rPr>
          <w:rFonts w:eastAsia="宋体"/>
          <w:szCs w:val="22"/>
          <w:lang w:eastAsia="zh-CN"/>
        </w:rPr>
        <w:t>simulation (SLS), which is</w:t>
      </w:r>
      <w:r w:rsidRPr="007762B6">
        <w:rPr>
          <w:rFonts w:eastAsia="宋体"/>
          <w:szCs w:val="22"/>
          <w:lang w:eastAsia="zh-CN"/>
        </w:rPr>
        <w:t xml:space="preserve"> </w:t>
      </w:r>
      <w:r>
        <w:rPr>
          <w:rFonts w:eastAsia="宋体"/>
          <w:szCs w:val="22"/>
          <w:lang w:eastAsia="zh-CN"/>
        </w:rPr>
        <w:t>similar to capacity evaluation for XR. The other approach is based on</w:t>
      </w:r>
      <w:r w:rsidRPr="007762B6">
        <w:rPr>
          <w:rFonts w:eastAsia="宋体"/>
          <w:szCs w:val="22"/>
          <w:lang w:eastAsia="zh-CN"/>
        </w:rPr>
        <w:t xml:space="preserve"> link-level </w:t>
      </w:r>
      <w:r>
        <w:rPr>
          <w:rFonts w:eastAsia="宋体"/>
          <w:szCs w:val="22"/>
          <w:lang w:eastAsia="zh-CN"/>
        </w:rPr>
        <w:t>simulation (LLS), which is similar to the evaluation methodology adopted in coverage enhancement SI</w:t>
      </w:r>
      <w:r w:rsidRPr="007762B6">
        <w:rPr>
          <w:rFonts w:eastAsia="宋体"/>
          <w:szCs w:val="22"/>
          <w:lang w:eastAsia="zh-CN"/>
        </w:rPr>
        <w:t>.</w:t>
      </w:r>
    </w:p>
    <w:p w14:paraId="2B656D0E" w14:textId="77777777" w:rsidR="00C7461C" w:rsidRDefault="00C7461C" w:rsidP="00C7461C">
      <w:pPr>
        <w:rPr>
          <w:rFonts w:eastAsia="宋体"/>
          <w:lang w:eastAsia="zh-CN"/>
        </w:rPr>
      </w:pPr>
      <w:r>
        <w:rPr>
          <w:rFonts w:eastAsia="宋体"/>
          <w:lang w:eastAsia="zh-CN"/>
        </w:rPr>
        <w:t xml:space="preserve">For XR coverage evaluation, it is necessary to </w:t>
      </w:r>
      <w:proofErr w:type="gramStart"/>
      <w:r>
        <w:rPr>
          <w:rFonts w:eastAsia="宋体"/>
          <w:lang w:eastAsia="zh-CN"/>
        </w:rPr>
        <w:t>take into account</w:t>
      </w:r>
      <w:proofErr w:type="gramEnd"/>
      <w:r>
        <w:rPr>
          <w:rFonts w:eastAsia="宋体"/>
          <w:lang w:eastAsia="zh-CN"/>
        </w:rPr>
        <w:t xml:space="preserve"> the XR traffic characteristics with certain QoS requirements. For capacity and power evaluation, XR performance is evaluated by system level simulation with the agreed traffic model and evaluation methodologies. System level simulation is able to accurately evaluate the effect of XR traffic on coverage. </w:t>
      </w:r>
    </w:p>
    <w:p w14:paraId="6D15693B" w14:textId="77777777" w:rsidR="00C7461C" w:rsidRDefault="00C7461C" w:rsidP="00C7461C">
      <w:pPr>
        <w:rPr>
          <w:rFonts w:eastAsia="宋体"/>
          <w:lang w:val="en-US" w:eastAsia="zh-CN"/>
        </w:rPr>
      </w:pPr>
      <w:r>
        <w:rPr>
          <w:rFonts w:eastAsia="宋体"/>
          <w:lang w:eastAsia="zh-CN"/>
        </w:rPr>
        <w:t xml:space="preserve">Besides, </w:t>
      </w:r>
      <w:r>
        <w:rPr>
          <w:rFonts w:eastAsia="宋体"/>
          <w:lang w:val="en-US" w:eastAsia="zh-CN"/>
        </w:rPr>
        <w:t xml:space="preserve">to define XR coverage, it would be desirable to reuse the SLS results for capacity/power evaluation that are already available as much as possible.  In this regard, FL makes the following proposal. </w:t>
      </w:r>
    </w:p>
    <w:p w14:paraId="6972F0A5" w14:textId="160DA5D6" w:rsidR="00C7461C" w:rsidRPr="005F60B6" w:rsidRDefault="00C7461C" w:rsidP="005F60B6">
      <w:pPr>
        <w:pStyle w:val="a6"/>
        <w:rPr>
          <w:rFonts w:eastAsia="Times New Roman"/>
          <w:bCs/>
          <w:iCs/>
        </w:rPr>
      </w:pPr>
      <w:bookmarkStart w:id="18" w:name="_Ref72340588"/>
      <w:r w:rsidRPr="005F60B6">
        <w:t xml:space="preserve">FL Proposal </w:t>
      </w:r>
      <w:r w:rsidRPr="005F60B6">
        <w:fldChar w:fldCharType="begin"/>
      </w:r>
      <w:r w:rsidRPr="005F60B6">
        <w:instrText xml:space="preserve"> SEQ Proposal \* ARABIC </w:instrText>
      </w:r>
      <w:r w:rsidRPr="005F60B6">
        <w:fldChar w:fldCharType="separate"/>
      </w:r>
      <w:r w:rsidR="00EF4E27">
        <w:rPr>
          <w:noProof/>
        </w:rPr>
        <w:t>1</w:t>
      </w:r>
      <w:r w:rsidRPr="005F60B6">
        <w:fldChar w:fldCharType="end"/>
      </w:r>
      <w:bookmarkEnd w:id="18"/>
      <w:r w:rsidRPr="005F60B6">
        <w:rPr>
          <w:rFonts w:eastAsia="Times New Roman"/>
          <w:bCs/>
          <w:iCs/>
        </w:rPr>
        <w:t>: XR coverage is defined to be X-percentile (e.g., X = 95) of Coupling Loss (CL) for the “satisfied” UEs for different XR applications (AR/VR/CG)</w:t>
      </w:r>
      <w:r w:rsidR="00EC59B1">
        <w:rPr>
          <w:rFonts w:eastAsia="Times New Roman"/>
          <w:bCs/>
          <w:iCs/>
        </w:rPr>
        <w:t xml:space="preserve"> with the following</w:t>
      </w:r>
      <w:r w:rsidRPr="005F60B6">
        <w:rPr>
          <w:rFonts w:eastAsia="Times New Roman"/>
          <w:bCs/>
          <w:iCs/>
        </w:rPr>
        <w:t>:</w:t>
      </w:r>
    </w:p>
    <w:p w14:paraId="7986DFA7" w14:textId="55F3AE87" w:rsidR="00C7461C" w:rsidRPr="007751C2"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b/>
          <w:bCs/>
          <w:iCs/>
        </w:rPr>
      </w:pPr>
      <w:r w:rsidRPr="007751C2">
        <w:rPr>
          <w:rFonts w:eastAsia="宋体"/>
          <w:b/>
          <w:bCs/>
          <w:iCs/>
        </w:rPr>
        <w:t>Option 1: High system load</w:t>
      </w:r>
      <w:r w:rsidR="00EC59B1">
        <w:rPr>
          <w:rFonts w:eastAsia="宋体"/>
          <w:b/>
          <w:bCs/>
          <w:iCs/>
        </w:rPr>
        <w:t>,</w:t>
      </w:r>
      <w:r w:rsidRPr="007751C2">
        <w:rPr>
          <w:rFonts w:eastAsia="宋体"/>
          <w:b/>
          <w:bCs/>
          <w:iCs/>
        </w:rPr>
        <w:t xml:space="preserve"> </w:t>
      </w:r>
      <w:r w:rsidR="00EC59B1">
        <w:rPr>
          <w:rFonts w:eastAsia="宋体"/>
          <w:b/>
          <w:bCs/>
          <w:iCs/>
        </w:rPr>
        <w:t>i.e.</w:t>
      </w:r>
      <w:r w:rsidRPr="007751C2">
        <w:rPr>
          <w:rFonts w:eastAsia="宋体"/>
          <w:b/>
          <w:bCs/>
          <w:iCs/>
        </w:rPr>
        <w:t xml:space="preserve"> # of UEs per cell is system capacity</w:t>
      </w:r>
    </w:p>
    <w:p w14:paraId="463EF138" w14:textId="74FFD926" w:rsidR="00C7461C" w:rsidRPr="007751C2"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2: Low load</w:t>
      </w:r>
      <w:r w:rsidR="00EC59B1">
        <w:rPr>
          <w:rFonts w:eastAsia="宋体"/>
          <w:b/>
          <w:bCs/>
          <w:iCs/>
        </w:rPr>
        <w:t>, i.e.</w:t>
      </w:r>
      <w:r w:rsidRPr="007751C2">
        <w:rPr>
          <w:rFonts w:eastAsia="宋体"/>
          <w:b/>
          <w:bCs/>
          <w:iCs/>
        </w:rPr>
        <w:t xml:space="preserve"> # of UEs per cell is Y (e.g., Y=1).</w:t>
      </w:r>
    </w:p>
    <w:p w14:paraId="77B8CC61" w14:textId="4F067710" w:rsidR="00C7461C" w:rsidRPr="005D5EF9" w:rsidRDefault="00C7461C" w:rsidP="00146D33">
      <w:pPr>
        <w:pStyle w:val="affb"/>
        <w:numPr>
          <w:ilvl w:val="0"/>
          <w:numId w:val="64"/>
        </w:numPr>
        <w:overflowPunct w:val="0"/>
        <w:autoSpaceDE w:val="0"/>
        <w:autoSpaceDN w:val="0"/>
        <w:adjustRightInd w:val="0"/>
        <w:spacing w:line="240" w:lineRule="auto"/>
        <w:contextualSpacing/>
        <w:textAlignment w:val="baseline"/>
        <w:rPr>
          <w:rFonts w:eastAsia="宋体"/>
          <w:lang w:val="en-US" w:eastAsia="zh-CN"/>
        </w:rPr>
      </w:pPr>
      <w:r w:rsidRPr="007751C2">
        <w:rPr>
          <w:rFonts w:eastAsia="宋体"/>
          <w:b/>
          <w:bCs/>
          <w:iCs/>
        </w:rPr>
        <w:t>Option 3: Noise limited scenario</w:t>
      </w:r>
      <w:r w:rsidR="007B537B">
        <w:rPr>
          <w:rFonts w:eastAsia="宋体"/>
          <w:b/>
          <w:bCs/>
          <w:iCs/>
        </w:rPr>
        <w:t>, i.e.</w:t>
      </w:r>
      <w:r w:rsidRPr="007751C2">
        <w:rPr>
          <w:rFonts w:eastAsia="宋体"/>
          <w:b/>
          <w:bCs/>
          <w:iCs/>
        </w:rPr>
        <w:t xml:space="preserve"> Only one UE in the entire network, a single UE only in a </w:t>
      </w:r>
      <w:proofErr w:type="spellStart"/>
      <w:r w:rsidRPr="007751C2">
        <w:rPr>
          <w:rFonts w:eastAsia="宋体"/>
          <w:b/>
          <w:bCs/>
          <w:iCs/>
        </w:rPr>
        <w:t>center</w:t>
      </w:r>
      <w:proofErr w:type="spellEnd"/>
      <w:r w:rsidRPr="007751C2">
        <w:rPr>
          <w:rFonts w:eastAsia="宋体"/>
          <w:b/>
          <w:bCs/>
          <w:iCs/>
        </w:rPr>
        <w:t xml:space="preserve"> </w:t>
      </w:r>
      <w:proofErr w:type="spellStart"/>
      <w:proofErr w:type="gramStart"/>
      <w:r w:rsidRPr="007751C2">
        <w:rPr>
          <w:rFonts w:eastAsia="宋体"/>
          <w:b/>
          <w:bCs/>
          <w:iCs/>
        </w:rPr>
        <w:t>cell.Note</w:t>
      </w:r>
      <w:proofErr w:type="spellEnd"/>
      <w:proofErr w:type="gramEnd"/>
      <w:r w:rsidRPr="007751C2">
        <w:rPr>
          <w:rFonts w:eastAsia="宋体"/>
          <w:b/>
          <w:bCs/>
          <w:iCs/>
        </w:rPr>
        <w:t xml:space="preserve">: CDF of CL for the satisficed UEs can be obtained from multiple drops, e.g., a large number of drops for Option 3. </w:t>
      </w:r>
    </w:p>
    <w:p w14:paraId="078599AE" w14:textId="56AAD0BE" w:rsidR="00C7461C" w:rsidRPr="004C7C14" w:rsidRDefault="00C7461C" w:rsidP="00146D33">
      <w:pPr>
        <w:pStyle w:val="aa"/>
        <w:numPr>
          <w:ilvl w:val="0"/>
          <w:numId w:val="54"/>
        </w:numPr>
        <w:spacing w:after="120" w:line="240" w:lineRule="auto"/>
        <w:ind w:left="0" w:firstLine="0"/>
        <w:jc w:val="both"/>
        <w:rPr>
          <w:rFonts w:eastAsiaTheme="minorEastAsia"/>
          <w:b/>
          <w:bCs/>
          <w:highlight w:val="yellow"/>
          <w:lang w:eastAsia="zh-CN"/>
        </w:rPr>
      </w:pPr>
      <w:r w:rsidRPr="007751C2">
        <w:rPr>
          <w:rFonts w:eastAsiaTheme="minorEastAsia"/>
          <w:b/>
          <w:bCs/>
          <w:highlight w:val="yellow"/>
          <w:lang w:eastAsia="zh-CN"/>
        </w:rPr>
        <w:t>Please share your comment on the</w:t>
      </w:r>
      <w:r w:rsidRPr="005F60B6">
        <w:rPr>
          <w:rFonts w:eastAsiaTheme="minorEastAsia"/>
          <w:b/>
          <w:bCs/>
          <w:highlight w:val="yellow"/>
          <w:lang w:eastAsia="zh-CN"/>
        </w:rPr>
        <w:t xml:space="preserv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_Ref72340588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00EF4E27" w:rsidRPr="00EF4E27">
        <w:rPr>
          <w:b/>
          <w:highlight w:val="yellow"/>
        </w:rPr>
        <w:t xml:space="preserve">FL Proposal </w:t>
      </w:r>
      <w:r w:rsidR="00EF4E27" w:rsidRPr="00EF4E27">
        <w:rPr>
          <w:b/>
          <w:noProof/>
          <w:highlight w:val="yellow"/>
        </w:rPr>
        <w:t>1</w:t>
      </w:r>
      <w:r w:rsidRPr="005F60B6">
        <w:rPr>
          <w:rFonts w:eastAsiaTheme="minorEastAsia"/>
          <w:b/>
          <w:bCs/>
          <w:highlight w:val="yellow"/>
          <w:lang w:eastAsia="zh-CN"/>
        </w:rPr>
        <w:fldChar w:fldCharType="end"/>
      </w:r>
      <w:r w:rsidR="00315C15">
        <w:rPr>
          <w:rFonts w:eastAsiaTheme="minorEastAsia"/>
          <w:b/>
          <w:bCs/>
          <w:highlight w:val="yellow"/>
          <w:lang w:eastAsia="zh-CN"/>
        </w:rPr>
        <w:t xml:space="preserve"> in NWM</w:t>
      </w:r>
      <w:r w:rsidRPr="007751C2">
        <w:rPr>
          <w:rFonts w:eastAsiaTheme="minorEastAsia"/>
          <w:b/>
          <w:bCs/>
          <w:highlight w:val="yellow"/>
          <w:lang w:eastAsia="zh-CN"/>
        </w:rPr>
        <w:t xml:space="preserve">. Please share your view on values of X and Y. </w:t>
      </w:r>
      <w:proofErr w:type="gramStart"/>
      <w:r w:rsidRPr="007751C2">
        <w:rPr>
          <w:rFonts w:eastAsiaTheme="minorEastAsia"/>
          <w:b/>
          <w:bCs/>
          <w:highlight w:val="yellow"/>
          <w:lang w:eastAsia="zh-CN"/>
        </w:rPr>
        <w:t>Also</w:t>
      </w:r>
      <w:proofErr w:type="gramEnd"/>
      <w:r w:rsidRPr="007751C2">
        <w:rPr>
          <w:rFonts w:eastAsiaTheme="minorEastAsia"/>
          <w:b/>
          <w:bCs/>
          <w:highlight w:val="yellow"/>
          <w:lang w:eastAsia="zh-CN"/>
        </w:rPr>
        <w:t xml:space="preserve"> please share your view on which option should be baseline (note: more than one options can be baseline).</w:t>
      </w:r>
    </w:p>
    <w:tbl>
      <w:tblPr>
        <w:tblStyle w:val="aff"/>
        <w:tblW w:w="5000" w:type="pct"/>
        <w:tblLook w:val="04A0" w:firstRow="1" w:lastRow="0" w:firstColumn="1" w:lastColumn="0" w:noHBand="0" w:noVBand="1"/>
      </w:tblPr>
      <w:tblGrid>
        <w:gridCol w:w="1385"/>
        <w:gridCol w:w="9072"/>
      </w:tblGrid>
      <w:tr w:rsidR="004A096A" w14:paraId="655EE691" w14:textId="77777777" w:rsidTr="000C4604">
        <w:tc>
          <w:tcPr>
            <w:tcW w:w="662" w:type="pct"/>
            <w:shd w:val="clear" w:color="auto" w:fill="D9D9D9" w:themeFill="background1" w:themeFillShade="D9"/>
          </w:tcPr>
          <w:p w14:paraId="14286F73" w14:textId="77777777" w:rsidR="004A096A" w:rsidRDefault="004A096A"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6E4843D3" w14:textId="77777777" w:rsidR="004A096A" w:rsidRDefault="004A096A" w:rsidP="000C4604">
            <w:pPr>
              <w:pStyle w:val="affb"/>
              <w:ind w:left="0"/>
              <w:rPr>
                <w:rFonts w:eastAsiaTheme="minorEastAsia"/>
                <w:b/>
                <w:lang w:eastAsia="zh-CN"/>
              </w:rPr>
            </w:pPr>
            <w:r>
              <w:rPr>
                <w:rFonts w:eastAsiaTheme="minorEastAsia"/>
                <w:b/>
                <w:lang w:eastAsia="zh-CN"/>
              </w:rPr>
              <w:t>Comment</w:t>
            </w:r>
          </w:p>
        </w:tc>
      </w:tr>
      <w:tr w:rsidR="004A096A" w14:paraId="3612A168" w14:textId="77777777" w:rsidTr="000C4604">
        <w:tc>
          <w:tcPr>
            <w:tcW w:w="662" w:type="pct"/>
          </w:tcPr>
          <w:p w14:paraId="04C03EB1" w14:textId="2762224C" w:rsidR="004A096A" w:rsidRDefault="0094651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E31C2FF" w14:textId="6304CDA6" w:rsidR="004A096A" w:rsidRDefault="0094651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 xml:space="preserve">e </w:t>
            </w:r>
            <w:r w:rsidR="00A659E2">
              <w:rPr>
                <w:rFonts w:eastAsiaTheme="minorEastAsia"/>
                <w:lang w:eastAsia="zh-CN"/>
              </w:rPr>
              <w:t>are fine with FL’s proposal and prefer option 2 or option 3 for coverage evaluation.</w:t>
            </w:r>
          </w:p>
        </w:tc>
      </w:tr>
      <w:tr w:rsidR="004A096A" w14:paraId="2C7F1E08" w14:textId="77777777" w:rsidTr="000C4604">
        <w:tc>
          <w:tcPr>
            <w:tcW w:w="662" w:type="pct"/>
          </w:tcPr>
          <w:p w14:paraId="03C6D46C" w14:textId="77777777" w:rsidR="004A096A" w:rsidRDefault="004A096A" w:rsidP="000C4604">
            <w:pPr>
              <w:pStyle w:val="affb"/>
              <w:ind w:left="0"/>
              <w:rPr>
                <w:rFonts w:eastAsia="宋体"/>
                <w:lang w:val="en-US" w:eastAsia="zh-CN"/>
              </w:rPr>
            </w:pPr>
          </w:p>
        </w:tc>
        <w:tc>
          <w:tcPr>
            <w:tcW w:w="4338" w:type="pct"/>
          </w:tcPr>
          <w:p w14:paraId="7DCFEB34" w14:textId="77777777" w:rsidR="004A096A" w:rsidRDefault="004A096A" w:rsidP="000C4604">
            <w:pPr>
              <w:pStyle w:val="affb"/>
              <w:ind w:left="0"/>
              <w:rPr>
                <w:rFonts w:eastAsia="宋体"/>
                <w:lang w:val="en-US" w:eastAsia="zh-CN"/>
              </w:rPr>
            </w:pPr>
          </w:p>
        </w:tc>
      </w:tr>
    </w:tbl>
    <w:p w14:paraId="0AA2B849" w14:textId="5DBEC990" w:rsidR="00C7461C" w:rsidRDefault="00C7461C" w:rsidP="00C7461C">
      <w:pPr>
        <w:rPr>
          <w:rFonts w:eastAsia="宋体"/>
          <w:lang w:eastAsia="zh-CN"/>
        </w:rPr>
      </w:pPr>
    </w:p>
    <w:p w14:paraId="7B477ACA" w14:textId="003EA3A7" w:rsidR="000C2D42" w:rsidRDefault="000C2D42" w:rsidP="00C7461C">
      <w:pPr>
        <w:rPr>
          <w:rFonts w:eastAsia="宋体"/>
          <w:lang w:eastAsia="zh-CN"/>
        </w:rPr>
      </w:pPr>
    </w:p>
    <w:p w14:paraId="7E18F257" w14:textId="701EDC69" w:rsidR="000C2D42" w:rsidRDefault="000C2D42" w:rsidP="00C7461C">
      <w:pPr>
        <w:rPr>
          <w:rFonts w:eastAsia="宋体"/>
          <w:lang w:eastAsia="zh-CN"/>
        </w:rPr>
      </w:pPr>
      <w:r>
        <w:rPr>
          <w:rFonts w:eastAsia="宋体" w:hint="eastAsia"/>
          <w:lang w:eastAsia="zh-CN"/>
        </w:rPr>
        <w:t>S</w:t>
      </w:r>
      <w:r>
        <w:rPr>
          <w:rFonts w:eastAsia="宋体"/>
          <w:lang w:eastAsia="zh-CN"/>
        </w:rPr>
        <w:t>ummary of 1</w:t>
      </w:r>
      <w:r w:rsidRPr="000C2D42">
        <w:rPr>
          <w:rFonts w:eastAsia="宋体"/>
          <w:vertAlign w:val="superscript"/>
          <w:lang w:eastAsia="zh-CN"/>
        </w:rPr>
        <w:t>st</w:t>
      </w:r>
      <w:r>
        <w:rPr>
          <w:rFonts w:eastAsia="宋体"/>
          <w:lang w:eastAsia="zh-CN"/>
        </w:rPr>
        <w:t xml:space="preserve"> round discussion</w:t>
      </w:r>
    </w:p>
    <w:p w14:paraId="54655278" w14:textId="3FA37321" w:rsidR="0014282A" w:rsidRDefault="0014282A" w:rsidP="00146D33">
      <w:pPr>
        <w:pStyle w:val="affb"/>
        <w:numPr>
          <w:ilvl w:val="0"/>
          <w:numId w:val="67"/>
        </w:numPr>
        <w:spacing w:after="0"/>
        <w:rPr>
          <w:rFonts w:eastAsia="宋体"/>
          <w:lang w:eastAsia="zh-CN"/>
        </w:rPr>
      </w:pPr>
      <w:r>
        <w:rPr>
          <w:rFonts w:eastAsia="宋体" w:hint="eastAsia"/>
          <w:lang w:eastAsia="zh-CN"/>
        </w:rPr>
        <w:lastRenderedPageBreak/>
        <w:t>O</w:t>
      </w:r>
      <w:r>
        <w:rPr>
          <w:rFonts w:eastAsia="宋体"/>
          <w:lang w:eastAsia="zh-CN"/>
        </w:rPr>
        <w:t>ptions</w:t>
      </w:r>
    </w:p>
    <w:p w14:paraId="7C8484F6" w14:textId="7F62E452" w:rsidR="0014282A" w:rsidRDefault="0014282A" w:rsidP="00146D33">
      <w:pPr>
        <w:pStyle w:val="affb"/>
        <w:numPr>
          <w:ilvl w:val="1"/>
          <w:numId w:val="67"/>
        </w:numPr>
        <w:spacing w:after="0"/>
        <w:rPr>
          <w:rFonts w:eastAsia="宋体"/>
          <w:lang w:eastAsia="zh-CN"/>
        </w:rPr>
      </w:pPr>
      <w:r>
        <w:rPr>
          <w:rFonts w:eastAsia="宋体" w:hint="eastAsia"/>
          <w:lang w:eastAsia="zh-CN"/>
        </w:rPr>
        <w:t>1</w:t>
      </w:r>
    </w:p>
    <w:p w14:paraId="0FDE0831" w14:textId="4541E92E" w:rsidR="00AF388F" w:rsidRDefault="00AF388F" w:rsidP="00146D33">
      <w:pPr>
        <w:pStyle w:val="affb"/>
        <w:numPr>
          <w:ilvl w:val="2"/>
          <w:numId w:val="67"/>
        </w:numPr>
        <w:spacing w:after="0"/>
        <w:rPr>
          <w:rFonts w:eastAsia="宋体"/>
          <w:lang w:eastAsia="zh-CN"/>
        </w:rPr>
      </w:pPr>
      <w:r>
        <w:rPr>
          <w:rFonts w:eastAsia="宋体" w:hint="eastAsia"/>
          <w:lang w:eastAsia="zh-CN"/>
        </w:rPr>
        <w:t>H</w:t>
      </w:r>
      <w:r>
        <w:rPr>
          <w:rFonts w:eastAsia="宋体"/>
          <w:lang w:eastAsia="zh-CN"/>
        </w:rPr>
        <w:t>uawei</w:t>
      </w:r>
    </w:p>
    <w:p w14:paraId="6A12A41A" w14:textId="2A77C8F6" w:rsidR="0014282A" w:rsidRDefault="0014282A" w:rsidP="00146D33">
      <w:pPr>
        <w:pStyle w:val="affb"/>
        <w:numPr>
          <w:ilvl w:val="1"/>
          <w:numId w:val="67"/>
        </w:numPr>
        <w:spacing w:after="0"/>
        <w:rPr>
          <w:rFonts w:eastAsia="宋体"/>
          <w:lang w:eastAsia="zh-CN"/>
        </w:rPr>
      </w:pPr>
      <w:r>
        <w:rPr>
          <w:rFonts w:eastAsia="宋体" w:hint="eastAsia"/>
          <w:lang w:eastAsia="zh-CN"/>
        </w:rPr>
        <w:t>2</w:t>
      </w:r>
    </w:p>
    <w:p w14:paraId="50654E59" w14:textId="3B3261C5" w:rsidR="0014282A" w:rsidRPr="008C6706" w:rsidRDefault="0014282A" w:rsidP="00146D33">
      <w:pPr>
        <w:pStyle w:val="affb"/>
        <w:numPr>
          <w:ilvl w:val="2"/>
          <w:numId w:val="67"/>
        </w:numPr>
        <w:spacing w:after="0"/>
        <w:rPr>
          <w:rFonts w:eastAsia="宋体"/>
          <w:highlight w:val="green"/>
          <w:lang w:eastAsia="zh-CN"/>
        </w:rPr>
      </w:pPr>
      <w:r w:rsidRPr="008C6706">
        <w:rPr>
          <w:rFonts w:eastAsia="宋体" w:hint="eastAsia"/>
          <w:highlight w:val="green"/>
          <w:lang w:eastAsia="zh-CN"/>
        </w:rPr>
        <w:t>M</w:t>
      </w:r>
      <w:r w:rsidRPr="008C6706">
        <w:rPr>
          <w:rFonts w:eastAsia="宋体"/>
          <w:highlight w:val="green"/>
          <w:lang w:eastAsia="zh-CN"/>
        </w:rPr>
        <w:t>TK, Nokia, Samsung</w:t>
      </w:r>
      <w:r w:rsidR="00AA4396" w:rsidRPr="008C6706">
        <w:rPr>
          <w:rFonts w:eastAsia="宋体"/>
          <w:highlight w:val="green"/>
          <w:lang w:eastAsia="zh-CN"/>
        </w:rPr>
        <w:t>, QC, IDC</w:t>
      </w:r>
      <w:r w:rsidR="00412B8A" w:rsidRPr="008C6706">
        <w:rPr>
          <w:rFonts w:eastAsia="宋体"/>
          <w:highlight w:val="green"/>
          <w:lang w:eastAsia="zh-CN"/>
        </w:rPr>
        <w:t>, vivo</w:t>
      </w:r>
      <w:r w:rsidR="00AF388F" w:rsidRPr="008C6706">
        <w:rPr>
          <w:rFonts w:eastAsia="宋体"/>
          <w:highlight w:val="green"/>
          <w:lang w:eastAsia="zh-CN"/>
        </w:rPr>
        <w:t>, CATT</w:t>
      </w:r>
      <w:r w:rsidR="00D63899" w:rsidRPr="008C6706">
        <w:rPr>
          <w:rFonts w:eastAsia="宋体"/>
          <w:highlight w:val="green"/>
          <w:lang w:eastAsia="zh-CN"/>
        </w:rPr>
        <w:t>, LG</w:t>
      </w:r>
    </w:p>
    <w:p w14:paraId="058F0012" w14:textId="5A026F61" w:rsidR="0014282A" w:rsidRDefault="0014282A" w:rsidP="00146D33">
      <w:pPr>
        <w:pStyle w:val="affb"/>
        <w:numPr>
          <w:ilvl w:val="1"/>
          <w:numId w:val="67"/>
        </w:numPr>
        <w:spacing w:after="0"/>
        <w:rPr>
          <w:rFonts w:eastAsia="宋体"/>
          <w:lang w:eastAsia="zh-CN"/>
        </w:rPr>
      </w:pPr>
      <w:r>
        <w:rPr>
          <w:rFonts w:eastAsia="宋体" w:hint="eastAsia"/>
          <w:lang w:eastAsia="zh-CN"/>
        </w:rPr>
        <w:t>3</w:t>
      </w:r>
    </w:p>
    <w:p w14:paraId="6AFAA640" w14:textId="353F31C6" w:rsidR="000C2D42" w:rsidRPr="00D10F83" w:rsidRDefault="00D10F83" w:rsidP="00146D33">
      <w:pPr>
        <w:pStyle w:val="affb"/>
        <w:numPr>
          <w:ilvl w:val="0"/>
          <w:numId w:val="67"/>
        </w:numPr>
        <w:spacing w:after="0"/>
        <w:rPr>
          <w:rFonts w:eastAsia="宋体"/>
          <w:lang w:eastAsia="zh-CN"/>
        </w:rPr>
      </w:pPr>
      <w:r w:rsidRPr="00D10F83">
        <w:rPr>
          <w:rFonts w:eastAsia="宋体" w:hint="eastAsia"/>
          <w:lang w:eastAsia="zh-CN"/>
        </w:rPr>
        <w:t>V</w:t>
      </w:r>
      <w:r w:rsidRPr="00D10F83">
        <w:rPr>
          <w:rFonts w:eastAsia="宋体"/>
          <w:lang w:eastAsia="zh-CN"/>
        </w:rPr>
        <w:t>alue of X, Y</w:t>
      </w:r>
    </w:p>
    <w:p w14:paraId="5039C188" w14:textId="13C60D86" w:rsidR="00D10F83" w:rsidRDefault="00D10F83" w:rsidP="00146D33">
      <w:pPr>
        <w:pStyle w:val="affb"/>
        <w:numPr>
          <w:ilvl w:val="1"/>
          <w:numId w:val="67"/>
        </w:numPr>
        <w:spacing w:after="0"/>
        <w:rPr>
          <w:rFonts w:eastAsia="宋体"/>
          <w:lang w:eastAsia="zh-CN"/>
        </w:rPr>
      </w:pPr>
      <w:r w:rsidRPr="00D10F83">
        <w:rPr>
          <w:rFonts w:eastAsia="宋体"/>
          <w:lang w:eastAsia="zh-CN"/>
        </w:rPr>
        <w:t>X=95</w:t>
      </w:r>
    </w:p>
    <w:p w14:paraId="300179D0" w14:textId="1A43444E" w:rsidR="00AA4396" w:rsidRPr="00D10F83" w:rsidRDefault="00AA4396" w:rsidP="00146D33">
      <w:pPr>
        <w:pStyle w:val="affb"/>
        <w:numPr>
          <w:ilvl w:val="2"/>
          <w:numId w:val="67"/>
        </w:numPr>
        <w:spacing w:after="0"/>
        <w:rPr>
          <w:rFonts w:eastAsia="宋体"/>
          <w:lang w:eastAsia="zh-CN"/>
        </w:rPr>
      </w:pPr>
      <w:r>
        <w:rPr>
          <w:rFonts w:eastAsia="宋体" w:hint="eastAsia"/>
          <w:lang w:eastAsia="zh-CN"/>
        </w:rPr>
        <w:t>M</w:t>
      </w:r>
      <w:r>
        <w:rPr>
          <w:rFonts w:eastAsia="宋体"/>
          <w:lang w:eastAsia="zh-CN"/>
        </w:rPr>
        <w:t>TK, QC</w:t>
      </w:r>
      <w:r w:rsidR="000174FE">
        <w:rPr>
          <w:rFonts w:eastAsia="宋体"/>
          <w:lang w:eastAsia="zh-CN"/>
        </w:rPr>
        <w:t>, IDC</w:t>
      </w:r>
    </w:p>
    <w:p w14:paraId="0E27E45F" w14:textId="61FEBFE3" w:rsidR="00D10F83" w:rsidRDefault="00D10F83" w:rsidP="00146D33">
      <w:pPr>
        <w:pStyle w:val="affb"/>
        <w:numPr>
          <w:ilvl w:val="1"/>
          <w:numId w:val="67"/>
        </w:numPr>
        <w:spacing w:after="0"/>
        <w:rPr>
          <w:rFonts w:eastAsia="宋体"/>
          <w:lang w:eastAsia="zh-CN"/>
        </w:rPr>
      </w:pPr>
      <w:r w:rsidRPr="00D10F83">
        <w:rPr>
          <w:rFonts w:eastAsia="宋体" w:hint="eastAsia"/>
          <w:lang w:eastAsia="zh-CN"/>
        </w:rPr>
        <w:t>Y</w:t>
      </w:r>
    </w:p>
    <w:p w14:paraId="35935111" w14:textId="2B7013CC" w:rsidR="00D10F83" w:rsidRDefault="00D10F83" w:rsidP="00146D33">
      <w:pPr>
        <w:pStyle w:val="affb"/>
        <w:numPr>
          <w:ilvl w:val="2"/>
          <w:numId w:val="67"/>
        </w:numPr>
        <w:spacing w:after="0"/>
        <w:rPr>
          <w:rFonts w:eastAsia="宋体"/>
          <w:lang w:eastAsia="zh-CN"/>
        </w:rPr>
      </w:pPr>
      <w:r>
        <w:rPr>
          <w:rFonts w:eastAsia="宋体"/>
          <w:lang w:eastAsia="zh-CN"/>
        </w:rPr>
        <w:t>1: Nokia</w:t>
      </w:r>
      <w:r w:rsidR="00AA4396">
        <w:rPr>
          <w:rFonts w:eastAsia="宋体"/>
          <w:lang w:eastAsia="zh-CN"/>
        </w:rPr>
        <w:t>, QC</w:t>
      </w:r>
      <w:r w:rsidR="00584B21">
        <w:rPr>
          <w:rFonts w:eastAsia="宋体"/>
          <w:lang w:eastAsia="zh-CN"/>
        </w:rPr>
        <w:t>, IDC</w:t>
      </w:r>
    </w:p>
    <w:p w14:paraId="6854AF9D" w14:textId="1F978C9F" w:rsidR="00D10F83" w:rsidRDefault="00D10F83" w:rsidP="00146D33">
      <w:pPr>
        <w:pStyle w:val="affb"/>
        <w:numPr>
          <w:ilvl w:val="2"/>
          <w:numId w:val="67"/>
        </w:numPr>
        <w:spacing w:after="0"/>
        <w:rPr>
          <w:rFonts w:eastAsia="宋体"/>
          <w:lang w:eastAsia="zh-CN"/>
        </w:rPr>
      </w:pPr>
      <w:r>
        <w:rPr>
          <w:rFonts w:eastAsia="宋体" w:hint="eastAsia"/>
          <w:lang w:eastAsia="zh-CN"/>
        </w:rPr>
        <w:t>3</w:t>
      </w:r>
      <w:r>
        <w:rPr>
          <w:rFonts w:eastAsia="宋体"/>
          <w:lang w:eastAsia="zh-CN"/>
        </w:rPr>
        <w:t>: MTK</w:t>
      </w:r>
    </w:p>
    <w:p w14:paraId="79B444DA" w14:textId="4125D123" w:rsidR="00D10F83" w:rsidRPr="00D10F83" w:rsidRDefault="00D10F83" w:rsidP="00146D33">
      <w:pPr>
        <w:pStyle w:val="affb"/>
        <w:numPr>
          <w:ilvl w:val="0"/>
          <w:numId w:val="67"/>
        </w:numPr>
        <w:spacing w:after="0"/>
        <w:rPr>
          <w:rFonts w:eastAsia="宋体"/>
          <w:lang w:eastAsia="zh-CN"/>
        </w:rPr>
      </w:pPr>
      <w:r>
        <w:rPr>
          <w:rFonts w:eastAsia="宋体" w:hint="eastAsia"/>
          <w:lang w:eastAsia="zh-CN"/>
        </w:rPr>
        <w:t>F</w:t>
      </w:r>
      <w:r>
        <w:rPr>
          <w:rFonts w:eastAsia="宋体"/>
          <w:lang w:eastAsia="zh-CN"/>
        </w:rPr>
        <w:t>urther clarification on the proposal</w:t>
      </w:r>
    </w:p>
    <w:p w14:paraId="74D790E7" w14:textId="0829446D" w:rsidR="00D10F83" w:rsidRPr="00D10F83" w:rsidRDefault="00D10F83" w:rsidP="00146D33">
      <w:pPr>
        <w:pStyle w:val="affb"/>
        <w:numPr>
          <w:ilvl w:val="1"/>
          <w:numId w:val="67"/>
        </w:numPr>
        <w:spacing w:after="0"/>
        <w:rPr>
          <w:rFonts w:eastAsia="宋体"/>
          <w:lang w:eastAsia="zh-CN"/>
        </w:rPr>
      </w:pPr>
      <w:r>
        <w:rPr>
          <w:rFonts w:eastAsia="Times New Roman"/>
          <w:sz w:val="22"/>
          <w:szCs w:val="22"/>
        </w:rPr>
        <w:t>What</w:t>
      </w:r>
      <w:r>
        <w:rPr>
          <w:rFonts w:eastAsia="Times New Roman"/>
          <w:spacing w:val="-11"/>
          <w:sz w:val="22"/>
          <w:szCs w:val="22"/>
        </w:rPr>
        <w:t xml:space="preserve"> </w:t>
      </w:r>
      <w:r>
        <w:rPr>
          <w:rFonts w:eastAsia="Times New Roman"/>
          <w:sz w:val="22"/>
          <w:szCs w:val="22"/>
        </w:rPr>
        <w:t>does</w:t>
      </w:r>
      <w:r>
        <w:rPr>
          <w:rFonts w:eastAsia="Times New Roman"/>
          <w:spacing w:val="-11"/>
          <w:sz w:val="22"/>
          <w:szCs w:val="22"/>
        </w:rPr>
        <w:t xml:space="preserve"> </w:t>
      </w:r>
      <w:r>
        <w:rPr>
          <w:rFonts w:eastAsia="Times New Roman"/>
          <w:sz w:val="22"/>
          <w:szCs w:val="22"/>
        </w:rPr>
        <w:t>“X-percentile</w:t>
      </w:r>
      <w:r>
        <w:rPr>
          <w:rFonts w:eastAsia="Times New Roman"/>
          <w:spacing w:val="-11"/>
          <w:sz w:val="22"/>
          <w:szCs w:val="22"/>
        </w:rPr>
        <w:t xml:space="preserve"> </w:t>
      </w:r>
      <w:r>
        <w:rPr>
          <w:rFonts w:eastAsia="Times New Roman"/>
          <w:sz w:val="22"/>
          <w:szCs w:val="22"/>
        </w:rPr>
        <w:t>of</w:t>
      </w:r>
      <w:r>
        <w:rPr>
          <w:rFonts w:eastAsia="Times New Roman"/>
          <w:spacing w:val="-11"/>
          <w:sz w:val="22"/>
          <w:szCs w:val="22"/>
        </w:rPr>
        <w:t xml:space="preserve"> </w:t>
      </w:r>
      <w:r>
        <w:rPr>
          <w:rFonts w:eastAsia="Times New Roman"/>
          <w:sz w:val="22"/>
          <w:szCs w:val="22"/>
        </w:rPr>
        <w:t>coupling</w:t>
      </w:r>
      <w:r>
        <w:rPr>
          <w:rFonts w:eastAsia="Times New Roman"/>
          <w:spacing w:val="-11"/>
          <w:sz w:val="22"/>
          <w:szCs w:val="22"/>
        </w:rPr>
        <w:t xml:space="preserve"> </w:t>
      </w:r>
      <w:r>
        <w:rPr>
          <w:rFonts w:eastAsia="Times New Roman"/>
          <w:sz w:val="22"/>
          <w:szCs w:val="22"/>
        </w:rPr>
        <w:t>loss</w:t>
      </w:r>
      <w:r>
        <w:rPr>
          <w:rFonts w:eastAsia="Times New Roman"/>
          <w:spacing w:val="-11"/>
          <w:sz w:val="22"/>
          <w:szCs w:val="22"/>
        </w:rPr>
        <w:t xml:space="preserve"> </w:t>
      </w:r>
      <w:r>
        <w:rPr>
          <w:rFonts w:eastAsia="Times New Roman"/>
          <w:sz w:val="22"/>
          <w:szCs w:val="22"/>
        </w:rPr>
        <w:t>for</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satisfied</w:t>
      </w:r>
      <w:r>
        <w:rPr>
          <w:rFonts w:eastAsia="Times New Roman"/>
          <w:spacing w:val="-11"/>
          <w:sz w:val="22"/>
          <w:szCs w:val="22"/>
        </w:rPr>
        <w:t xml:space="preserve"> </w:t>
      </w:r>
      <w:r>
        <w:rPr>
          <w:rFonts w:eastAsia="Times New Roman"/>
          <w:sz w:val="22"/>
          <w:szCs w:val="22"/>
        </w:rPr>
        <w:t>UEs”</w:t>
      </w:r>
      <w:r>
        <w:rPr>
          <w:rFonts w:eastAsia="Times New Roman"/>
          <w:spacing w:val="-11"/>
          <w:sz w:val="22"/>
          <w:szCs w:val="22"/>
        </w:rPr>
        <w:t xml:space="preserve"> </w:t>
      </w:r>
      <w:r>
        <w:rPr>
          <w:rFonts w:eastAsia="Times New Roman"/>
          <w:sz w:val="22"/>
          <w:szCs w:val="22"/>
        </w:rPr>
        <w:t>exactly</w:t>
      </w:r>
      <w:r>
        <w:rPr>
          <w:rFonts w:eastAsia="Times New Roman"/>
          <w:spacing w:val="-11"/>
          <w:sz w:val="22"/>
          <w:szCs w:val="22"/>
        </w:rPr>
        <w:t xml:space="preserve"> </w:t>
      </w:r>
      <w:r>
        <w:rPr>
          <w:rFonts w:eastAsia="Times New Roman"/>
          <w:sz w:val="22"/>
          <w:szCs w:val="22"/>
        </w:rPr>
        <w:t>mean</w:t>
      </w:r>
    </w:p>
    <w:p w14:paraId="3232B249" w14:textId="12351C73" w:rsidR="00D10F83" w:rsidRPr="00AA4396" w:rsidRDefault="00D10F83" w:rsidP="00146D33">
      <w:pPr>
        <w:pStyle w:val="affb"/>
        <w:numPr>
          <w:ilvl w:val="1"/>
          <w:numId w:val="67"/>
        </w:numPr>
        <w:spacing w:after="0"/>
        <w:rPr>
          <w:rFonts w:eastAsia="宋体"/>
          <w:lang w:eastAsia="zh-CN"/>
        </w:rPr>
      </w:pPr>
      <w:r>
        <w:rPr>
          <w:rFonts w:eastAsia="Times New Roman"/>
          <w:sz w:val="22"/>
          <w:szCs w:val="22"/>
        </w:rPr>
        <w:t>”X-percentile</w:t>
      </w:r>
      <w:r>
        <w:rPr>
          <w:rFonts w:eastAsia="Times New Roman"/>
          <w:spacing w:val="-3"/>
          <w:sz w:val="22"/>
          <w:szCs w:val="22"/>
        </w:rPr>
        <w:t xml:space="preserve"> </w:t>
      </w:r>
      <w:r>
        <w:rPr>
          <w:rFonts w:eastAsia="Times New Roman"/>
          <w:sz w:val="22"/>
          <w:szCs w:val="22"/>
        </w:rPr>
        <w:t>(e.g.,</w:t>
      </w:r>
      <w:r>
        <w:rPr>
          <w:rFonts w:eastAsia="Times New Roman"/>
          <w:spacing w:val="-1"/>
          <w:sz w:val="22"/>
          <w:szCs w:val="22"/>
        </w:rPr>
        <w:t xml:space="preserve"> </w:t>
      </w:r>
      <w:r>
        <w:rPr>
          <w:rFonts w:eastAsia="Times New Roman"/>
          <w:sz w:val="22"/>
          <w:szCs w:val="22"/>
        </w:rPr>
        <w:t>X</w:t>
      </w:r>
      <w:r>
        <w:rPr>
          <w:rFonts w:eastAsia="Times New Roman"/>
          <w:spacing w:val="-2"/>
          <w:sz w:val="22"/>
          <w:szCs w:val="22"/>
        </w:rPr>
        <w:t xml:space="preserve"> </w:t>
      </w:r>
      <w:r>
        <w:rPr>
          <w:rFonts w:eastAsia="Times New Roman"/>
          <w:sz w:val="22"/>
          <w:szCs w:val="22"/>
        </w:rPr>
        <w:t>=</w:t>
      </w:r>
      <w:r>
        <w:rPr>
          <w:rFonts w:eastAsia="Times New Roman"/>
          <w:spacing w:val="-3"/>
          <w:sz w:val="22"/>
          <w:szCs w:val="22"/>
        </w:rPr>
        <w:t xml:space="preserve"> </w:t>
      </w:r>
      <w:r>
        <w:rPr>
          <w:rFonts w:eastAsia="Times New Roman"/>
          <w:sz w:val="22"/>
          <w:szCs w:val="22"/>
        </w:rPr>
        <w:t>95)</w:t>
      </w:r>
      <w:r>
        <w:rPr>
          <w:rFonts w:eastAsia="Times New Roman"/>
          <w:spacing w:val="-2"/>
          <w:sz w:val="22"/>
          <w:szCs w:val="22"/>
        </w:rPr>
        <w:t xml:space="preserve"> </w:t>
      </w:r>
      <w:r>
        <w:rPr>
          <w:rFonts w:eastAsia="Times New Roman"/>
          <w:sz w:val="22"/>
          <w:szCs w:val="22"/>
        </w:rPr>
        <w:t>of</w:t>
      </w:r>
      <w:r>
        <w:rPr>
          <w:rFonts w:eastAsia="Times New Roman"/>
          <w:spacing w:val="-2"/>
          <w:sz w:val="22"/>
          <w:szCs w:val="22"/>
        </w:rPr>
        <w:t xml:space="preserve"> </w:t>
      </w:r>
      <w:r>
        <w:rPr>
          <w:rFonts w:eastAsia="Times New Roman"/>
          <w:sz w:val="22"/>
          <w:szCs w:val="22"/>
        </w:rPr>
        <w:t>Coupling</w:t>
      </w:r>
      <w:r>
        <w:rPr>
          <w:rFonts w:eastAsia="Times New Roman"/>
          <w:spacing w:val="-3"/>
          <w:sz w:val="22"/>
          <w:szCs w:val="22"/>
        </w:rPr>
        <w:t xml:space="preserve"> </w:t>
      </w:r>
      <w:r>
        <w:rPr>
          <w:rFonts w:eastAsia="Times New Roman"/>
          <w:sz w:val="22"/>
          <w:szCs w:val="22"/>
        </w:rPr>
        <w:t>Loss</w:t>
      </w:r>
      <w:r>
        <w:rPr>
          <w:rFonts w:eastAsia="Times New Roman"/>
          <w:spacing w:val="-2"/>
          <w:sz w:val="22"/>
          <w:szCs w:val="22"/>
        </w:rPr>
        <w:t xml:space="preserve"> </w:t>
      </w:r>
      <w:r>
        <w:rPr>
          <w:rFonts w:eastAsia="Times New Roman"/>
          <w:sz w:val="22"/>
          <w:szCs w:val="22"/>
        </w:rPr>
        <w:t>(CL)</w:t>
      </w:r>
      <w:r>
        <w:rPr>
          <w:rFonts w:eastAsia="Times New Roman"/>
          <w:spacing w:val="-2"/>
          <w:sz w:val="22"/>
          <w:szCs w:val="22"/>
        </w:rPr>
        <w:t xml:space="preserve"> </w:t>
      </w:r>
      <w:r>
        <w:rPr>
          <w:rFonts w:eastAsia="Times New Roman"/>
          <w:sz w:val="22"/>
          <w:szCs w:val="22"/>
        </w:rPr>
        <w:t>for</w:t>
      </w:r>
      <w:r>
        <w:rPr>
          <w:rFonts w:eastAsia="Times New Roman"/>
          <w:spacing w:val="-3"/>
          <w:sz w:val="22"/>
          <w:szCs w:val="22"/>
        </w:rPr>
        <w:t xml:space="preserve"> </w:t>
      </w:r>
      <w:r>
        <w:rPr>
          <w:rFonts w:eastAsia="Times New Roman"/>
          <w:sz w:val="22"/>
          <w:szCs w:val="22"/>
        </w:rPr>
        <w:t>the</w:t>
      </w:r>
      <w:r>
        <w:rPr>
          <w:rFonts w:eastAsia="Times New Roman"/>
          <w:spacing w:val="-2"/>
          <w:sz w:val="22"/>
          <w:szCs w:val="22"/>
        </w:rPr>
        <w:t xml:space="preserve"> </w:t>
      </w:r>
      <w:r>
        <w:rPr>
          <w:rFonts w:eastAsia="Times New Roman"/>
          <w:sz w:val="22"/>
          <w:szCs w:val="22"/>
        </w:rPr>
        <w:t>“satisfied”</w:t>
      </w:r>
      <w:r>
        <w:rPr>
          <w:rFonts w:eastAsia="Times New Roman"/>
          <w:spacing w:val="-2"/>
          <w:sz w:val="22"/>
          <w:szCs w:val="22"/>
        </w:rPr>
        <w:t xml:space="preserve"> </w:t>
      </w:r>
      <w:proofErr w:type="gramStart"/>
      <w:r>
        <w:rPr>
          <w:rFonts w:eastAsia="Times New Roman"/>
          <w:sz w:val="22"/>
          <w:szCs w:val="22"/>
        </w:rPr>
        <w:t>UEs</w:t>
      </w:r>
      <w:r>
        <w:rPr>
          <w:rFonts w:eastAsia="Times New Roman"/>
          <w:spacing w:val="-3"/>
          <w:sz w:val="22"/>
          <w:szCs w:val="22"/>
        </w:rPr>
        <w:t xml:space="preserve"> </w:t>
      </w:r>
      <w:r>
        <w:rPr>
          <w:rFonts w:eastAsia="Times New Roman"/>
          <w:sz w:val="22"/>
          <w:szCs w:val="22"/>
        </w:rPr>
        <w:t>”</w:t>
      </w:r>
      <w:proofErr w:type="gramEnd"/>
      <w:r>
        <w:rPr>
          <w:rFonts w:eastAsia="Times New Roman"/>
          <w:spacing w:val="-2"/>
          <w:sz w:val="22"/>
          <w:szCs w:val="22"/>
        </w:rPr>
        <w:t xml:space="preserve"> </w:t>
      </w:r>
      <w:r>
        <w:rPr>
          <w:rFonts w:eastAsia="Times New Roman"/>
          <w:sz w:val="22"/>
          <w:szCs w:val="22"/>
        </w:rPr>
        <w:t>seems</w:t>
      </w:r>
      <w:r>
        <w:rPr>
          <w:rFonts w:eastAsia="Times New Roman"/>
          <w:spacing w:val="-2"/>
          <w:sz w:val="22"/>
          <w:szCs w:val="22"/>
        </w:rPr>
        <w:t xml:space="preserve"> </w:t>
      </w:r>
      <w:r>
        <w:rPr>
          <w:rFonts w:eastAsia="Times New Roman"/>
          <w:sz w:val="22"/>
          <w:szCs w:val="22"/>
        </w:rPr>
        <w:t>not</w:t>
      </w:r>
      <w:r>
        <w:rPr>
          <w:rFonts w:eastAsia="Times New Roman"/>
          <w:spacing w:val="-3"/>
          <w:sz w:val="22"/>
          <w:szCs w:val="22"/>
        </w:rPr>
        <w:t xml:space="preserve"> </w:t>
      </w:r>
      <w:r>
        <w:rPr>
          <w:rFonts w:eastAsia="Times New Roman"/>
          <w:spacing w:val="-2"/>
          <w:sz w:val="22"/>
          <w:szCs w:val="22"/>
        </w:rPr>
        <w:t>clear</w:t>
      </w:r>
    </w:p>
    <w:p w14:paraId="1A9134F5" w14:textId="2EF4CFDD" w:rsidR="00AA4396" w:rsidRPr="00D10F83" w:rsidRDefault="00AA4396" w:rsidP="00146D33">
      <w:pPr>
        <w:pStyle w:val="affb"/>
        <w:numPr>
          <w:ilvl w:val="1"/>
          <w:numId w:val="67"/>
        </w:numPr>
        <w:spacing w:after="0"/>
        <w:rPr>
          <w:rFonts w:eastAsia="宋体"/>
          <w:lang w:eastAsia="zh-CN"/>
        </w:rPr>
      </w:pPr>
      <w:r>
        <w:rPr>
          <w:rFonts w:eastAsia="宋体" w:hint="eastAsia"/>
          <w:lang w:eastAsia="zh-CN"/>
        </w:rPr>
        <w:t>C</w:t>
      </w:r>
      <w:r>
        <w:rPr>
          <w:rFonts w:eastAsia="宋体"/>
          <w:lang w:eastAsia="zh-CN"/>
        </w:rPr>
        <w:t xml:space="preserve">oupling loss should </w:t>
      </w:r>
      <w:proofErr w:type="gramStart"/>
      <w:r>
        <w:rPr>
          <w:rFonts w:eastAsia="宋体"/>
          <w:lang w:eastAsia="zh-CN"/>
        </w:rPr>
        <w:t>be  clearly</w:t>
      </w:r>
      <w:proofErr w:type="gramEnd"/>
      <w:r>
        <w:rPr>
          <w:rFonts w:eastAsia="宋体"/>
          <w:lang w:eastAsia="zh-CN"/>
        </w:rPr>
        <w:t xml:space="preserve"> defined</w:t>
      </w:r>
    </w:p>
    <w:p w14:paraId="549DA7C6" w14:textId="487F22DF" w:rsidR="00D10F83" w:rsidRDefault="00761A49" w:rsidP="00146D33">
      <w:pPr>
        <w:pStyle w:val="affb"/>
        <w:numPr>
          <w:ilvl w:val="0"/>
          <w:numId w:val="67"/>
        </w:numPr>
        <w:spacing w:after="0"/>
        <w:rPr>
          <w:rFonts w:eastAsia="宋体"/>
          <w:lang w:eastAsia="zh-CN"/>
        </w:rPr>
      </w:pPr>
      <w:r>
        <w:rPr>
          <w:rFonts w:eastAsia="宋体" w:hint="eastAsia"/>
          <w:lang w:eastAsia="zh-CN"/>
        </w:rPr>
        <w:t>M</w:t>
      </w:r>
      <w:r>
        <w:rPr>
          <w:rFonts w:eastAsia="宋体"/>
          <w:lang w:eastAsia="zh-CN"/>
        </w:rPr>
        <w:t>etric to be used</w:t>
      </w:r>
    </w:p>
    <w:p w14:paraId="69670935" w14:textId="77777777" w:rsidR="0014282A" w:rsidRPr="0014282A" w:rsidRDefault="0014282A" w:rsidP="00146D33">
      <w:pPr>
        <w:pStyle w:val="affb"/>
        <w:numPr>
          <w:ilvl w:val="1"/>
          <w:numId w:val="67"/>
        </w:numPr>
        <w:spacing w:after="0"/>
        <w:rPr>
          <w:rFonts w:eastAsia="宋体"/>
          <w:lang w:eastAsia="zh-CN"/>
        </w:rPr>
      </w:pPr>
      <w:r w:rsidRPr="0014282A">
        <w:rPr>
          <w:rFonts w:eastAsia="宋体"/>
          <w:lang w:eastAsia="zh-CN"/>
        </w:rPr>
        <w:t>% of successfully delivered packets to/from the UE (X% in our prior agreements, where for capacity we set the threshold to be equal to 99%)</w:t>
      </w:r>
    </w:p>
    <w:p w14:paraId="30D92F6A" w14:textId="77777777" w:rsidR="0014282A" w:rsidRPr="0014282A" w:rsidRDefault="0014282A" w:rsidP="00146D33">
      <w:pPr>
        <w:pStyle w:val="affb"/>
        <w:numPr>
          <w:ilvl w:val="1"/>
          <w:numId w:val="67"/>
        </w:numPr>
        <w:spacing w:after="0"/>
        <w:rPr>
          <w:rFonts w:eastAsia="宋体"/>
          <w:lang w:eastAsia="zh-CN"/>
        </w:rPr>
      </w:pPr>
      <w:r w:rsidRPr="0014282A">
        <w:rPr>
          <w:rFonts w:eastAsia="宋体"/>
          <w:lang w:eastAsia="zh-CN"/>
        </w:rPr>
        <w:t>% of satisfied UEs in the network (“Y” in our existing terms, as in the agreements/table now, where for capacity evaluation, “Y” is set to &gt;=90% as the baseline)</w:t>
      </w:r>
    </w:p>
    <w:p w14:paraId="50699E07" w14:textId="31F9E205" w:rsidR="00761A49" w:rsidRPr="00D10F83" w:rsidRDefault="0014282A" w:rsidP="00146D33">
      <w:pPr>
        <w:pStyle w:val="affb"/>
        <w:numPr>
          <w:ilvl w:val="2"/>
          <w:numId w:val="67"/>
        </w:numPr>
        <w:spacing w:after="0"/>
        <w:rPr>
          <w:rFonts w:eastAsia="宋体"/>
          <w:lang w:eastAsia="zh-CN"/>
        </w:rPr>
      </w:pPr>
      <w:r>
        <w:rPr>
          <w:rFonts w:eastAsia="宋体"/>
          <w:lang w:eastAsia="zh-CN"/>
        </w:rPr>
        <w:t>Nokia, Samsung</w:t>
      </w:r>
      <w:r w:rsidR="00734ECF">
        <w:rPr>
          <w:rFonts w:eastAsia="宋体"/>
          <w:lang w:eastAsia="zh-CN"/>
        </w:rPr>
        <w:t>, E///</w:t>
      </w:r>
    </w:p>
    <w:p w14:paraId="722672C1" w14:textId="045A9144" w:rsidR="00D10F83" w:rsidRDefault="00D10F83" w:rsidP="00146D33">
      <w:pPr>
        <w:pStyle w:val="affb"/>
        <w:numPr>
          <w:ilvl w:val="0"/>
          <w:numId w:val="67"/>
        </w:numPr>
        <w:spacing w:after="0"/>
        <w:rPr>
          <w:rFonts w:eastAsia="宋体"/>
          <w:lang w:eastAsia="zh-CN"/>
        </w:rPr>
      </w:pPr>
      <w:r>
        <w:rPr>
          <w:rFonts w:eastAsia="宋体" w:hint="eastAsia"/>
          <w:lang w:eastAsia="zh-CN"/>
        </w:rPr>
        <w:t>C</w:t>
      </w:r>
      <w:r>
        <w:rPr>
          <w:rFonts w:eastAsia="宋体"/>
          <w:lang w:eastAsia="zh-CN"/>
        </w:rPr>
        <w:t>overage evaluation is deprioritized</w:t>
      </w:r>
    </w:p>
    <w:p w14:paraId="218396F3" w14:textId="1DD8FCFB" w:rsidR="00D10F83" w:rsidRDefault="00D10F83" w:rsidP="00146D33">
      <w:pPr>
        <w:pStyle w:val="affb"/>
        <w:numPr>
          <w:ilvl w:val="1"/>
          <w:numId w:val="67"/>
        </w:numPr>
        <w:spacing w:after="0"/>
        <w:rPr>
          <w:rFonts w:eastAsia="宋体"/>
          <w:lang w:eastAsia="zh-CN"/>
        </w:rPr>
      </w:pPr>
      <w:proofErr w:type="spellStart"/>
      <w:r>
        <w:rPr>
          <w:rFonts w:eastAsia="宋体"/>
          <w:lang w:eastAsia="zh-CN"/>
        </w:rPr>
        <w:t>Futurewei</w:t>
      </w:r>
      <w:proofErr w:type="spellEnd"/>
    </w:p>
    <w:p w14:paraId="286DF59D" w14:textId="517C9B33" w:rsidR="001801A4" w:rsidRDefault="001801A4" w:rsidP="00146D33">
      <w:pPr>
        <w:pStyle w:val="affb"/>
        <w:numPr>
          <w:ilvl w:val="0"/>
          <w:numId w:val="67"/>
        </w:numPr>
        <w:spacing w:after="0"/>
        <w:rPr>
          <w:rFonts w:eastAsia="宋体"/>
          <w:lang w:eastAsia="zh-CN"/>
        </w:rPr>
      </w:pPr>
      <w:r>
        <w:rPr>
          <w:rFonts w:eastAsia="宋体" w:hint="eastAsia"/>
          <w:lang w:eastAsia="zh-CN"/>
        </w:rPr>
        <w:t>S</w:t>
      </w:r>
      <w:r>
        <w:rPr>
          <w:rFonts w:eastAsia="宋体"/>
          <w:lang w:eastAsia="zh-CN"/>
        </w:rPr>
        <w:t>ome concerns</w:t>
      </w:r>
    </w:p>
    <w:p w14:paraId="345AE079" w14:textId="3E150DA1" w:rsidR="001801A4" w:rsidRDefault="0014282A" w:rsidP="00146D33">
      <w:pPr>
        <w:pStyle w:val="affb"/>
        <w:numPr>
          <w:ilvl w:val="1"/>
          <w:numId w:val="67"/>
        </w:numPr>
        <w:spacing w:after="0"/>
        <w:rPr>
          <w:rFonts w:eastAsia="宋体"/>
          <w:lang w:eastAsia="zh-CN"/>
        </w:rPr>
      </w:pPr>
      <w:r w:rsidRPr="0014282A">
        <w:rPr>
          <w:rFonts w:eastAsia="宋体"/>
          <w:lang w:eastAsia="zh-CN"/>
        </w:rPr>
        <w:t>the variance on the reported capacity and power results is large for same settings/assumptions. If the simulations are not reasonable for capacity, then they may also not be trusted for coverage evaluations if based on same SLS.</w:t>
      </w:r>
    </w:p>
    <w:p w14:paraId="48B8B760" w14:textId="452BB69A" w:rsidR="0014282A" w:rsidRDefault="0014282A" w:rsidP="00146D33">
      <w:pPr>
        <w:pStyle w:val="affb"/>
        <w:numPr>
          <w:ilvl w:val="2"/>
          <w:numId w:val="67"/>
        </w:numPr>
        <w:spacing w:after="0"/>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Samsung</w:t>
      </w:r>
    </w:p>
    <w:p w14:paraId="7499A892" w14:textId="303AA06C" w:rsidR="0014282A" w:rsidRPr="0014282A" w:rsidRDefault="0014282A" w:rsidP="00146D33">
      <w:pPr>
        <w:pStyle w:val="affb"/>
        <w:numPr>
          <w:ilvl w:val="1"/>
          <w:numId w:val="67"/>
        </w:numPr>
        <w:spacing w:after="0"/>
        <w:rPr>
          <w:rFonts w:eastAsia="宋体"/>
          <w:lang w:eastAsia="zh-CN"/>
        </w:rPr>
      </w:pPr>
      <w:r>
        <w:rPr>
          <w:rFonts w:eastAsia="Times New Roman"/>
          <w:sz w:val="22"/>
          <w:szCs w:val="22"/>
        </w:rPr>
        <w:t>UMA,</w:t>
      </w:r>
      <w:r>
        <w:rPr>
          <w:rFonts w:eastAsia="Times New Roman"/>
          <w:spacing w:val="-17"/>
          <w:sz w:val="22"/>
          <w:szCs w:val="22"/>
        </w:rPr>
        <w:t xml:space="preserve"> </w:t>
      </w:r>
      <w:r>
        <w:rPr>
          <w:rFonts w:eastAsia="Times New Roman"/>
          <w:sz w:val="22"/>
          <w:szCs w:val="22"/>
        </w:rPr>
        <w:t>DU</w:t>
      </w:r>
      <w:r>
        <w:rPr>
          <w:rFonts w:eastAsia="Times New Roman"/>
          <w:spacing w:val="-17"/>
          <w:sz w:val="22"/>
          <w:szCs w:val="22"/>
        </w:rPr>
        <w:t xml:space="preserve"> </w:t>
      </w:r>
      <w:r>
        <w:rPr>
          <w:rFonts w:eastAsia="Times New Roman"/>
          <w:sz w:val="22"/>
          <w:szCs w:val="22"/>
        </w:rPr>
        <w:t>and</w:t>
      </w:r>
      <w:r>
        <w:rPr>
          <w:rFonts w:eastAsia="Times New Roman"/>
          <w:spacing w:val="-17"/>
          <w:sz w:val="22"/>
          <w:szCs w:val="22"/>
        </w:rPr>
        <w:t xml:space="preserve"> </w:t>
      </w:r>
      <w:proofErr w:type="spellStart"/>
      <w:r>
        <w:rPr>
          <w:rFonts w:eastAsia="Times New Roman"/>
          <w:sz w:val="22"/>
          <w:szCs w:val="22"/>
        </w:rPr>
        <w:t>InH</w:t>
      </w:r>
      <w:proofErr w:type="spellEnd"/>
      <w:r>
        <w:rPr>
          <w:rFonts w:eastAsia="Times New Roman"/>
          <w:spacing w:val="-17"/>
          <w:sz w:val="22"/>
          <w:szCs w:val="22"/>
        </w:rPr>
        <w:t xml:space="preserve"> </w:t>
      </w:r>
      <w:r>
        <w:rPr>
          <w:rFonts w:eastAsia="Times New Roman"/>
          <w:sz w:val="22"/>
          <w:szCs w:val="22"/>
        </w:rPr>
        <w:t>are</w:t>
      </w:r>
      <w:r>
        <w:rPr>
          <w:rFonts w:eastAsia="Times New Roman"/>
          <w:spacing w:val="-17"/>
          <w:sz w:val="22"/>
          <w:szCs w:val="22"/>
        </w:rPr>
        <w:t xml:space="preserve"> </w:t>
      </w:r>
      <w:r>
        <w:rPr>
          <w:rFonts w:eastAsia="Times New Roman"/>
          <w:sz w:val="22"/>
          <w:szCs w:val="22"/>
        </w:rPr>
        <w:t>all</w:t>
      </w:r>
      <w:r>
        <w:rPr>
          <w:rFonts w:eastAsia="Times New Roman"/>
          <w:spacing w:val="-17"/>
          <w:sz w:val="22"/>
          <w:szCs w:val="22"/>
        </w:rPr>
        <w:t xml:space="preserve"> </w:t>
      </w:r>
      <w:r>
        <w:rPr>
          <w:rFonts w:eastAsia="Times New Roman"/>
          <w:sz w:val="22"/>
          <w:szCs w:val="22"/>
        </w:rPr>
        <w:t>not</w:t>
      </w:r>
      <w:r>
        <w:rPr>
          <w:rFonts w:eastAsia="Times New Roman"/>
          <w:spacing w:val="-17"/>
          <w:sz w:val="22"/>
          <w:szCs w:val="22"/>
        </w:rPr>
        <w:t xml:space="preserve"> </w:t>
      </w:r>
      <w:r>
        <w:rPr>
          <w:rFonts w:eastAsia="Times New Roman"/>
          <w:sz w:val="22"/>
          <w:szCs w:val="22"/>
        </w:rPr>
        <w:t>coverage</w:t>
      </w:r>
      <w:r>
        <w:rPr>
          <w:rFonts w:eastAsia="Times New Roman"/>
          <w:spacing w:val="-17"/>
          <w:sz w:val="22"/>
          <w:szCs w:val="22"/>
        </w:rPr>
        <w:t xml:space="preserve"> </w:t>
      </w:r>
      <w:r>
        <w:rPr>
          <w:rFonts w:eastAsia="Times New Roman"/>
          <w:sz w:val="22"/>
          <w:szCs w:val="22"/>
        </w:rPr>
        <w:t>limited</w:t>
      </w:r>
    </w:p>
    <w:p w14:paraId="54292B52" w14:textId="1D6173BB" w:rsidR="0014282A" w:rsidRPr="0014282A" w:rsidRDefault="0014282A" w:rsidP="00146D33">
      <w:pPr>
        <w:pStyle w:val="affb"/>
        <w:numPr>
          <w:ilvl w:val="2"/>
          <w:numId w:val="67"/>
        </w:numPr>
        <w:spacing w:after="0"/>
        <w:rPr>
          <w:rFonts w:eastAsia="宋体"/>
          <w:lang w:eastAsia="zh-CN"/>
        </w:rPr>
      </w:pPr>
      <w:r>
        <w:rPr>
          <w:rFonts w:eastAsia="宋体" w:hint="eastAsia"/>
          <w:lang w:eastAsia="zh-CN"/>
        </w:rPr>
        <w:t>N</w:t>
      </w:r>
      <w:r>
        <w:rPr>
          <w:rFonts w:eastAsia="宋体"/>
          <w:lang w:eastAsia="zh-CN"/>
        </w:rPr>
        <w:t xml:space="preserve">okia, </w:t>
      </w:r>
      <w:proofErr w:type="spellStart"/>
      <w:r>
        <w:rPr>
          <w:rFonts w:eastAsia="宋体"/>
          <w:lang w:eastAsia="zh-CN"/>
        </w:rPr>
        <w:t>Futurewei</w:t>
      </w:r>
      <w:proofErr w:type="spellEnd"/>
      <w:r>
        <w:rPr>
          <w:rFonts w:eastAsia="宋体"/>
          <w:lang w:eastAsia="zh-CN"/>
        </w:rPr>
        <w:t>, Samsung</w:t>
      </w:r>
    </w:p>
    <w:p w14:paraId="721BD6F5" w14:textId="3136BDED" w:rsidR="0014282A" w:rsidRPr="00A27DEC" w:rsidRDefault="00A27DEC" w:rsidP="00146D33">
      <w:pPr>
        <w:pStyle w:val="affb"/>
        <w:numPr>
          <w:ilvl w:val="1"/>
          <w:numId w:val="67"/>
        </w:numPr>
        <w:spacing w:after="0"/>
        <w:rPr>
          <w:rFonts w:eastAsia="宋体"/>
          <w:lang w:eastAsia="zh-CN"/>
        </w:rPr>
      </w:pPr>
      <w:r>
        <w:rPr>
          <w:rFonts w:eastAsia="Times New Roman"/>
          <w:sz w:val="22"/>
          <w:szCs w:val="22"/>
        </w:rPr>
        <w:t>not</w:t>
      </w:r>
      <w:r>
        <w:rPr>
          <w:rFonts w:eastAsia="Times New Roman"/>
          <w:spacing w:val="3"/>
          <w:sz w:val="22"/>
          <w:szCs w:val="22"/>
        </w:rPr>
        <w:t xml:space="preserve"> </w:t>
      </w:r>
      <w:r>
        <w:rPr>
          <w:rFonts w:eastAsia="Times New Roman"/>
          <w:sz w:val="22"/>
          <w:szCs w:val="22"/>
        </w:rPr>
        <w:t>sure</w:t>
      </w:r>
      <w:r>
        <w:rPr>
          <w:rFonts w:eastAsia="Times New Roman"/>
          <w:spacing w:val="4"/>
          <w:sz w:val="22"/>
          <w:szCs w:val="22"/>
        </w:rPr>
        <w:t xml:space="preserve"> </w:t>
      </w:r>
      <w:r>
        <w:rPr>
          <w:rFonts w:eastAsia="Times New Roman"/>
          <w:sz w:val="22"/>
          <w:szCs w:val="22"/>
        </w:rPr>
        <w:t>whether</w:t>
      </w:r>
      <w:r>
        <w:rPr>
          <w:rFonts w:eastAsia="Times New Roman"/>
          <w:spacing w:val="3"/>
          <w:sz w:val="22"/>
          <w:szCs w:val="22"/>
        </w:rPr>
        <w:t xml:space="preserve"> </w:t>
      </w:r>
      <w:r>
        <w:rPr>
          <w:rFonts w:eastAsia="Times New Roman"/>
          <w:sz w:val="22"/>
          <w:szCs w:val="22"/>
        </w:rPr>
        <w:t>the</w:t>
      </w:r>
      <w:r>
        <w:rPr>
          <w:rFonts w:eastAsia="Times New Roman"/>
          <w:spacing w:val="3"/>
          <w:sz w:val="22"/>
          <w:szCs w:val="22"/>
        </w:rPr>
        <w:t xml:space="preserve"> </w:t>
      </w:r>
      <w:r>
        <w:rPr>
          <w:rFonts w:eastAsia="Times New Roman"/>
          <w:sz w:val="22"/>
          <w:szCs w:val="22"/>
        </w:rPr>
        <w:t>proposed</w:t>
      </w:r>
      <w:r>
        <w:rPr>
          <w:rFonts w:eastAsia="Times New Roman"/>
          <w:spacing w:val="4"/>
          <w:sz w:val="22"/>
          <w:szCs w:val="22"/>
        </w:rPr>
        <w:t xml:space="preserve"> </w:t>
      </w:r>
      <w:r>
        <w:rPr>
          <w:rFonts w:eastAsia="Times New Roman"/>
          <w:sz w:val="22"/>
          <w:szCs w:val="22"/>
        </w:rPr>
        <w:t>coverage</w:t>
      </w:r>
      <w:r>
        <w:rPr>
          <w:rFonts w:eastAsia="Times New Roman"/>
          <w:spacing w:val="3"/>
          <w:sz w:val="22"/>
          <w:szCs w:val="22"/>
        </w:rPr>
        <w:t xml:space="preserve"> </w:t>
      </w:r>
      <w:r>
        <w:rPr>
          <w:rFonts w:eastAsia="Times New Roman"/>
          <w:sz w:val="22"/>
          <w:szCs w:val="22"/>
        </w:rPr>
        <w:t>definition</w:t>
      </w:r>
      <w:r>
        <w:rPr>
          <w:rFonts w:eastAsia="Times New Roman"/>
          <w:spacing w:val="27"/>
          <w:w w:val="99"/>
          <w:sz w:val="22"/>
          <w:szCs w:val="22"/>
        </w:rPr>
        <w:t xml:space="preserve"> </w:t>
      </w:r>
      <w:r>
        <w:rPr>
          <w:rFonts w:eastAsia="Times New Roman"/>
          <w:sz w:val="22"/>
          <w:szCs w:val="22"/>
        </w:rPr>
        <w:t>can</w:t>
      </w:r>
      <w:r>
        <w:rPr>
          <w:rFonts w:eastAsia="Times New Roman"/>
          <w:spacing w:val="10"/>
          <w:sz w:val="22"/>
          <w:szCs w:val="22"/>
        </w:rPr>
        <w:t xml:space="preserve"> </w:t>
      </w:r>
      <w:r>
        <w:rPr>
          <w:rFonts w:eastAsia="Times New Roman"/>
          <w:sz w:val="22"/>
          <w:szCs w:val="22"/>
        </w:rPr>
        <w:t>give</w:t>
      </w:r>
      <w:r>
        <w:rPr>
          <w:rFonts w:eastAsia="Times New Roman"/>
          <w:spacing w:val="11"/>
          <w:sz w:val="22"/>
          <w:szCs w:val="22"/>
        </w:rPr>
        <w:t xml:space="preserve"> </w:t>
      </w:r>
      <w:r>
        <w:rPr>
          <w:rFonts w:eastAsia="Times New Roman"/>
          <w:sz w:val="22"/>
          <w:szCs w:val="22"/>
        </w:rPr>
        <w:t>the</w:t>
      </w:r>
      <w:r>
        <w:rPr>
          <w:rFonts w:eastAsia="Times New Roman"/>
          <w:spacing w:val="11"/>
          <w:sz w:val="22"/>
          <w:szCs w:val="22"/>
        </w:rPr>
        <w:t xml:space="preserve"> </w:t>
      </w:r>
      <w:r>
        <w:rPr>
          <w:rFonts w:eastAsia="Times New Roman"/>
          <w:sz w:val="22"/>
          <w:szCs w:val="22"/>
        </w:rPr>
        <w:t>real</w:t>
      </w:r>
      <w:r>
        <w:rPr>
          <w:rFonts w:eastAsia="Times New Roman"/>
          <w:spacing w:val="11"/>
          <w:sz w:val="22"/>
          <w:szCs w:val="22"/>
        </w:rPr>
        <w:t xml:space="preserve"> </w:t>
      </w:r>
      <w:proofErr w:type="spellStart"/>
      <w:r>
        <w:rPr>
          <w:rFonts w:eastAsia="Times New Roman"/>
          <w:sz w:val="22"/>
          <w:szCs w:val="22"/>
        </w:rPr>
        <w:t>perfomrance</w:t>
      </w:r>
      <w:proofErr w:type="spellEnd"/>
      <w:r>
        <w:rPr>
          <w:rFonts w:eastAsia="Times New Roman"/>
          <w:spacing w:val="11"/>
          <w:sz w:val="22"/>
          <w:szCs w:val="22"/>
        </w:rPr>
        <w:t xml:space="preserve"> </w:t>
      </w:r>
      <w:r>
        <w:rPr>
          <w:rFonts w:eastAsia="Times New Roman"/>
          <w:sz w:val="22"/>
          <w:szCs w:val="22"/>
        </w:rPr>
        <w:t>of</w:t>
      </w:r>
      <w:r>
        <w:rPr>
          <w:rFonts w:eastAsia="Times New Roman"/>
          <w:spacing w:val="10"/>
          <w:sz w:val="22"/>
          <w:szCs w:val="22"/>
        </w:rPr>
        <w:t xml:space="preserve"> </w:t>
      </w:r>
      <w:r>
        <w:rPr>
          <w:rFonts w:eastAsia="Times New Roman"/>
          <w:sz w:val="22"/>
          <w:szCs w:val="22"/>
        </w:rPr>
        <w:t>coverage</w:t>
      </w:r>
    </w:p>
    <w:p w14:paraId="1C20F46F" w14:textId="5A5A4F88" w:rsidR="00A27DEC" w:rsidRPr="00D10F83" w:rsidRDefault="00A27DEC" w:rsidP="00146D33">
      <w:pPr>
        <w:pStyle w:val="affb"/>
        <w:numPr>
          <w:ilvl w:val="2"/>
          <w:numId w:val="67"/>
        </w:numPr>
        <w:spacing w:after="0"/>
        <w:rPr>
          <w:rFonts w:eastAsia="宋体"/>
          <w:lang w:eastAsia="zh-CN"/>
        </w:rPr>
      </w:pPr>
      <w:r>
        <w:rPr>
          <w:rFonts w:eastAsia="宋体" w:hint="eastAsia"/>
          <w:lang w:eastAsia="zh-CN"/>
        </w:rPr>
        <w:t>X</w:t>
      </w:r>
      <w:r>
        <w:rPr>
          <w:rFonts w:eastAsia="宋体"/>
          <w:lang w:eastAsia="zh-CN"/>
        </w:rPr>
        <w:t>iaomi</w:t>
      </w:r>
    </w:p>
    <w:p w14:paraId="4973E090" w14:textId="77777777" w:rsidR="000C2D42" w:rsidRPr="004A096A" w:rsidRDefault="000C2D42" w:rsidP="00C7461C">
      <w:pPr>
        <w:rPr>
          <w:rFonts w:eastAsia="宋体"/>
          <w:lang w:eastAsia="zh-CN"/>
        </w:rPr>
      </w:pPr>
    </w:p>
    <w:p w14:paraId="76DC8231" w14:textId="70C8B36B" w:rsidR="00895701" w:rsidRPr="00B52237" w:rsidRDefault="00C7461C" w:rsidP="00895701">
      <w:pPr>
        <w:pStyle w:val="2"/>
        <w:rPr>
          <w:lang w:eastAsia="zh-CN"/>
        </w:rPr>
      </w:pPr>
      <w:r>
        <w:rPr>
          <w:lang w:eastAsia="zh-CN"/>
        </w:rPr>
        <w:t>Remaining issue for c</w:t>
      </w:r>
      <w:r w:rsidR="004A0697">
        <w:rPr>
          <w:lang w:eastAsia="zh-CN"/>
        </w:rPr>
        <w:t xml:space="preserve">apacity </w:t>
      </w:r>
      <w:r w:rsidR="00EF63C4">
        <w:rPr>
          <w:lang w:eastAsia="zh-CN"/>
        </w:rPr>
        <w:t xml:space="preserve">and power </w:t>
      </w:r>
      <w:r w:rsidR="004A0697">
        <w:rPr>
          <w:lang w:eastAsia="zh-CN"/>
        </w:rPr>
        <w:t>evaluation</w:t>
      </w:r>
      <w:r w:rsidR="00EF63C4">
        <w:rPr>
          <w:lang w:eastAsia="zh-CN"/>
        </w:rPr>
        <w:t>s</w:t>
      </w:r>
      <w:r w:rsidR="004A0697">
        <w:rPr>
          <w:lang w:eastAsia="zh-CN"/>
        </w:rPr>
        <w:t xml:space="preserve"> </w:t>
      </w:r>
    </w:p>
    <w:p w14:paraId="2480F12F" w14:textId="4CAF6A49" w:rsidR="00EF63C4" w:rsidRPr="0015117A" w:rsidRDefault="00EF63C4" w:rsidP="00EF63C4">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1</w:t>
      </w:r>
      <w:r w:rsidRPr="005F60B6">
        <w:rPr>
          <w:b/>
        </w:rPr>
        <w:fldChar w:fldCharType="end"/>
      </w:r>
      <w:r w:rsidRPr="005F60B6">
        <w:rPr>
          <w:b/>
        </w:rPr>
        <w:t xml:space="preserve">. </w:t>
      </w:r>
      <w:r w:rsidRPr="005F60B6">
        <w:rPr>
          <w:rFonts w:eastAsia="宋体" w:hint="eastAsia"/>
          <w:b/>
          <w:lang w:eastAsia="zh-CN"/>
        </w:rPr>
        <w:t>U</w:t>
      </w:r>
      <w:r w:rsidRPr="005F60B6">
        <w:rPr>
          <w:rFonts w:eastAsia="宋体"/>
          <w:b/>
          <w:lang w:eastAsia="zh-CN"/>
        </w:rPr>
        <w:t>E power model for FR2</w:t>
      </w:r>
    </w:p>
    <w:tbl>
      <w:tblPr>
        <w:tblStyle w:val="aff"/>
        <w:tblW w:w="0" w:type="auto"/>
        <w:tblLook w:val="04A0" w:firstRow="1" w:lastRow="0" w:firstColumn="1" w:lastColumn="0" w:noHBand="0" w:noVBand="1"/>
      </w:tblPr>
      <w:tblGrid>
        <w:gridCol w:w="1696"/>
        <w:gridCol w:w="8761"/>
      </w:tblGrid>
      <w:tr w:rsidR="00EF63C4" w14:paraId="53A84BF4" w14:textId="77777777" w:rsidTr="000C4604">
        <w:tc>
          <w:tcPr>
            <w:tcW w:w="1696" w:type="dxa"/>
          </w:tcPr>
          <w:p w14:paraId="01B16BEC" w14:textId="4974C30C" w:rsidR="00EF63C4" w:rsidRDefault="00EF63C4" w:rsidP="000C4604">
            <w:pPr>
              <w:rPr>
                <w:rFonts w:eastAsia="宋体"/>
                <w:lang w:eastAsia="zh-CN"/>
              </w:rPr>
            </w:pPr>
            <w:r>
              <w:rPr>
                <w:rFonts w:eastAsia="宋体" w:hint="eastAsia"/>
                <w:lang w:eastAsia="zh-CN"/>
              </w:rPr>
              <w:t>Q</w:t>
            </w:r>
            <w:r>
              <w:rPr>
                <w:rFonts w:eastAsia="宋体"/>
                <w:lang w:eastAsia="zh-CN"/>
              </w:rPr>
              <w:t xml:space="preserve">C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0E85FA07" w14:textId="77777777" w:rsidR="00EF63C4" w:rsidRDefault="00EF63C4" w:rsidP="000C4604">
            <w:pPr>
              <w:rPr>
                <w:rFonts w:eastAsia="Times New Roman"/>
                <w:b/>
                <w:bCs/>
                <w:i/>
                <w:iCs/>
              </w:rPr>
            </w:pPr>
            <w:r w:rsidRPr="00C1606A">
              <w:rPr>
                <w:rFonts w:eastAsia="Times New Roman"/>
                <w:b/>
                <w:bCs/>
                <w:i/>
                <w:iCs/>
              </w:rPr>
              <w:t>For FR2 1TX configuration, we propose that the UE UL power consumption model is a linear function of the EIRP in the linear scale. The linear function, P(X) is given as P(X) = 0.07*X + 350, 0dBm &lt;= 10*log10(X) &lt;= 35dBm.</w:t>
            </w:r>
          </w:p>
          <w:p w14:paraId="44D5A85A" w14:textId="77777777" w:rsidR="00EF63C4" w:rsidRPr="00E8308B" w:rsidRDefault="00EF63C4" w:rsidP="000C4604">
            <w:pPr>
              <w:rPr>
                <w:rFonts w:eastAsia="Times New Roman"/>
                <w:b/>
                <w:i/>
              </w:rPr>
            </w:pPr>
            <w:r>
              <w:rPr>
                <w:rFonts w:eastAsia="Times New Roman"/>
                <w:b/>
                <w:i/>
              </w:rPr>
              <w:t>Proposal 5: For FR2 2TX configuration, we propose a scaled of the 1TX power model. The scaling factor is 1.10.</w:t>
            </w:r>
          </w:p>
        </w:tc>
      </w:tr>
      <w:tr w:rsidR="00EF63C4" w14:paraId="274F6A11" w14:textId="77777777" w:rsidTr="000C4604">
        <w:tc>
          <w:tcPr>
            <w:tcW w:w="1696" w:type="dxa"/>
          </w:tcPr>
          <w:p w14:paraId="7A769F83" w14:textId="4C02DC37" w:rsidR="00EF63C4" w:rsidRDefault="00EF63C4"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33D2568F" w14:textId="77777777" w:rsidR="00EF63C4" w:rsidRPr="00E8308B" w:rsidRDefault="00EF63C4" w:rsidP="00146D33">
            <w:pPr>
              <w:pStyle w:val="YJ-Proposal"/>
              <w:numPr>
                <w:ilvl w:val="0"/>
                <w:numId w:val="24"/>
              </w:numPr>
              <w:spacing w:before="136" w:after="136"/>
              <w:rPr>
                <w:lang w:val="en-US" w:eastAsia="zh-CN"/>
              </w:rPr>
            </w:pPr>
            <w:bookmarkStart w:id="19" w:name="_Toc68687723"/>
            <w:r>
              <w:rPr>
                <w:rFonts w:hint="eastAsia"/>
                <w:lang w:val="en-US" w:eastAsia="zh-CN"/>
              </w:rPr>
              <w:t xml:space="preserve">For FR2, re-use the </w:t>
            </w:r>
            <w:proofErr w:type="gramStart"/>
            <w:r>
              <w:rPr>
                <w:rFonts w:hint="eastAsia"/>
                <w:lang w:val="en-US" w:eastAsia="zh-CN"/>
              </w:rPr>
              <w:t>350 relative</w:t>
            </w:r>
            <w:proofErr w:type="gramEnd"/>
            <w:r>
              <w:rPr>
                <w:rFonts w:hint="eastAsia"/>
                <w:lang w:val="en-US" w:eastAsia="zh-CN"/>
              </w:rPr>
              <w:t xml:space="preserve"> power in case no new power state is further defined for 23dBm.</w:t>
            </w:r>
            <w:bookmarkEnd w:id="19"/>
          </w:p>
        </w:tc>
      </w:tr>
      <w:tr w:rsidR="00EF63C4" w14:paraId="30DD8816" w14:textId="77777777" w:rsidTr="000C4604">
        <w:tc>
          <w:tcPr>
            <w:tcW w:w="1696" w:type="dxa"/>
          </w:tcPr>
          <w:p w14:paraId="2CA4D7E8" w14:textId="01A56412" w:rsidR="00EF63C4" w:rsidRDefault="00EF63C4" w:rsidP="000C4604">
            <w:pPr>
              <w:rPr>
                <w:rFonts w:eastAsia="宋体"/>
                <w:lang w:eastAsia="zh-CN"/>
              </w:rPr>
            </w:pPr>
            <w:r>
              <w:rPr>
                <w:rFonts w:eastAsia="宋体" w:hint="eastAsia"/>
                <w:lang w:eastAsia="zh-CN"/>
              </w:rPr>
              <w:lastRenderedPageBreak/>
              <w:t>S</w:t>
            </w:r>
            <w:r>
              <w:rPr>
                <w:rFonts w:eastAsia="宋体"/>
                <w:lang w:eastAsia="zh-CN"/>
              </w:rPr>
              <w:t>amsung</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p>
        </w:tc>
        <w:tc>
          <w:tcPr>
            <w:tcW w:w="8761" w:type="dxa"/>
          </w:tcPr>
          <w:p w14:paraId="4AFBAEEE" w14:textId="77777777" w:rsidR="00EF63C4" w:rsidRDefault="00EF63C4" w:rsidP="000C4604">
            <w:pPr>
              <w:rPr>
                <w:rFonts w:eastAsia="MS Mincho"/>
                <w:b/>
                <w:bCs/>
                <w:i/>
                <w:iCs/>
                <w:lang w:val="en-US"/>
              </w:rPr>
            </w:pPr>
            <w:r>
              <w:rPr>
                <w:rFonts w:eastAsia="MS Mincho"/>
                <w:b/>
                <w:bCs/>
              </w:rPr>
              <w:t>Proposal 4</w:t>
            </w:r>
          </w:p>
          <w:p w14:paraId="3472BD86" w14:textId="77777777" w:rsidR="00EF63C4" w:rsidRPr="00E8308B" w:rsidRDefault="00EF63C4" w:rsidP="000C4604">
            <w:pPr>
              <w:rPr>
                <w:rFonts w:eastAsia="MS Mincho"/>
                <w:i/>
                <w:iCs/>
              </w:rPr>
            </w:pPr>
            <w:r>
              <w:rPr>
                <w:rFonts w:eastAsia="MS Mincho"/>
                <w:i/>
                <w:iCs/>
              </w:rPr>
              <w:t>The UE power model for FR2 should use linear interpolation based on EIRP instead of Tx power.</w:t>
            </w:r>
          </w:p>
        </w:tc>
      </w:tr>
    </w:tbl>
    <w:p w14:paraId="3DBA75A1" w14:textId="77777777" w:rsidR="00EF63C4" w:rsidRDefault="00EF63C4" w:rsidP="00EF63C4">
      <w:pPr>
        <w:rPr>
          <w:rFonts w:eastAsia="宋体"/>
          <w:lang w:eastAsia="zh-CN"/>
        </w:rPr>
      </w:pPr>
    </w:p>
    <w:p w14:paraId="353F7FD3" w14:textId="7F98B37D" w:rsidR="00EF63C4" w:rsidRDefault="00EF63C4" w:rsidP="00EF63C4">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r>
        <w:t xml:space="preserve"> </w:t>
      </w:r>
      <w:r w:rsidRPr="00AC1103">
        <w:t>discuss the UE power model for FR2. For FR2, the UL UE power consumption for the PUSCH/PUCCH in TR 38.840 is specified as one value, i.e. 350 relative power and there is no corresponding transmit power. To evaluate the UE power consumption in FR2 more accurately, a model to cover a wider range of UE transmit power would be needed. In</w:t>
      </w:r>
      <w: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r w:rsidRPr="00AC1103">
        <w:t xml:space="preserve">, a </w:t>
      </w:r>
      <w:r>
        <w:t>power consumption model based on a linear function of EIRP in the linear scale</w:t>
      </w:r>
      <w:r w:rsidRPr="00AC1103">
        <w:t xml:space="preserve"> is provided for UE power model in FR2</w:t>
      </w:r>
      <w:r>
        <w:t xml:space="preserve">. </w:t>
      </w:r>
    </w:p>
    <w:p w14:paraId="60178F6D" w14:textId="0BBDC605" w:rsidR="00EF63C4" w:rsidRPr="00E8308B" w:rsidRDefault="00EF63C4" w:rsidP="00EF63C4">
      <w:pPr>
        <w:rPr>
          <w:rFonts w:eastAsia="宋体"/>
          <w:b/>
          <w:lang w:eastAsia="zh-CN"/>
        </w:rPr>
      </w:pPr>
      <w:bookmarkStart w:id="20" w:name="_Ref72340739"/>
      <w:r w:rsidRPr="00A14B1B">
        <w:rPr>
          <w:b/>
        </w:rPr>
        <w:t xml:space="preserve">FL Proposal </w:t>
      </w:r>
      <w:r w:rsidRPr="00A14B1B">
        <w:rPr>
          <w:b/>
        </w:rPr>
        <w:fldChar w:fldCharType="begin"/>
      </w:r>
      <w:r w:rsidRPr="00A14B1B">
        <w:rPr>
          <w:b/>
        </w:rPr>
        <w:instrText xml:space="preserve"> SEQ Proposal \* ARABIC </w:instrText>
      </w:r>
      <w:r w:rsidRPr="00A14B1B">
        <w:rPr>
          <w:b/>
        </w:rPr>
        <w:fldChar w:fldCharType="separate"/>
      </w:r>
      <w:r w:rsidR="00EF4E27">
        <w:rPr>
          <w:b/>
          <w:noProof/>
        </w:rPr>
        <w:t>2</w:t>
      </w:r>
      <w:r w:rsidRPr="00A14B1B">
        <w:rPr>
          <w:b/>
        </w:rPr>
        <w:fldChar w:fldCharType="end"/>
      </w:r>
      <w:bookmarkEnd w:id="20"/>
      <w:r w:rsidRPr="00E8308B">
        <w:rPr>
          <w:rFonts w:eastAsia="宋体"/>
          <w:b/>
          <w:lang w:eastAsia="zh-CN"/>
        </w:rPr>
        <w:t xml:space="preserve">: For </w:t>
      </w:r>
      <w:r w:rsidRPr="00E8308B">
        <w:rPr>
          <w:rFonts w:eastAsia="Times New Roman"/>
          <w:b/>
          <w:bCs/>
          <w:iCs/>
        </w:rPr>
        <w:t>FR2 1TX configuration, the UE UL power consumption model is a linear function of the EIRP in the linear scale. The linear function, P(X) is given as P(X) = 0.07*X + 350, 0dBm &lt;= 10*log10(X) &lt;= 35dBm</w:t>
      </w:r>
    </w:p>
    <w:p w14:paraId="02E63745" w14:textId="77777777" w:rsidR="00EF63C4" w:rsidRPr="00E8308B" w:rsidRDefault="00EF63C4" w:rsidP="00146D33">
      <w:pPr>
        <w:pStyle w:val="affb"/>
        <w:numPr>
          <w:ilvl w:val="0"/>
          <w:numId w:val="55"/>
        </w:numPr>
        <w:rPr>
          <w:b/>
          <w:lang w:val="en-US" w:eastAsia="zh-CN"/>
        </w:rPr>
      </w:pPr>
      <w:r w:rsidRPr="00E8308B">
        <w:rPr>
          <w:rFonts w:eastAsia="Times New Roman"/>
          <w:b/>
        </w:rPr>
        <w:t>For FR2 2TX configuration, the power model is scaled by the 1TX power model, where the scaling factor is [1.10]</w:t>
      </w:r>
    </w:p>
    <w:p w14:paraId="435E3AC5" w14:textId="68045142" w:rsidR="00EF4E27" w:rsidRPr="004A2AEA" w:rsidRDefault="00EF4E27" w:rsidP="00146D33">
      <w:pPr>
        <w:pStyle w:val="aa"/>
        <w:numPr>
          <w:ilvl w:val="0"/>
          <w:numId w:val="54"/>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Please indicate whether you agree on th</w:t>
      </w:r>
      <w:r w:rsidRPr="005F60B6">
        <w:rPr>
          <w:rFonts w:eastAsiaTheme="minorEastAsia"/>
          <w:b/>
          <w:bCs/>
          <w:highlight w:val="yellow"/>
          <w:lang w:eastAsia="zh-CN"/>
        </w:rPr>
        <w:t xml:space="preserve">e </w:t>
      </w:r>
      <w:r w:rsidRPr="005F60B6">
        <w:rPr>
          <w:rFonts w:eastAsiaTheme="minorEastAsia"/>
          <w:b/>
          <w:bCs/>
          <w:highlight w:val="yellow"/>
          <w:lang w:eastAsia="zh-CN"/>
        </w:rPr>
        <w:fldChar w:fldCharType="begin"/>
      </w:r>
      <w:r w:rsidRPr="005F60B6">
        <w:rPr>
          <w:rFonts w:eastAsiaTheme="minorEastAsia"/>
          <w:b/>
          <w:bCs/>
          <w:highlight w:val="yellow"/>
          <w:lang w:eastAsia="zh-CN"/>
        </w:rPr>
        <w:instrText xml:space="preserve"> REF _Ref72340739 \h </w:instrText>
      </w:r>
      <w:r>
        <w:rPr>
          <w:rFonts w:eastAsiaTheme="minorEastAsia"/>
          <w:b/>
          <w:bCs/>
          <w:highlight w:val="yellow"/>
          <w:lang w:eastAsia="zh-CN"/>
        </w:rPr>
        <w:instrText xml:space="preserve"> \* MERGEFORMAT </w:instrText>
      </w:r>
      <w:r w:rsidRPr="005F60B6">
        <w:rPr>
          <w:rFonts w:eastAsiaTheme="minorEastAsia"/>
          <w:b/>
          <w:bCs/>
          <w:highlight w:val="yellow"/>
          <w:lang w:eastAsia="zh-CN"/>
        </w:rPr>
      </w:r>
      <w:r w:rsidRPr="005F60B6">
        <w:rPr>
          <w:rFonts w:eastAsiaTheme="minorEastAsia"/>
          <w:b/>
          <w:bCs/>
          <w:highlight w:val="yellow"/>
          <w:lang w:eastAsia="zh-CN"/>
        </w:rPr>
        <w:fldChar w:fldCharType="separate"/>
      </w:r>
      <w:r w:rsidRPr="00EF4E27">
        <w:rPr>
          <w:b/>
          <w:highlight w:val="yellow"/>
        </w:rPr>
        <w:t xml:space="preserve">FL Proposal </w:t>
      </w:r>
      <w:r w:rsidRPr="00EF4E27">
        <w:rPr>
          <w:b/>
          <w:noProof/>
          <w:highlight w:val="yellow"/>
        </w:rPr>
        <w:t>2</w:t>
      </w:r>
      <w:r w:rsidRPr="005F60B6">
        <w:rPr>
          <w:rFonts w:eastAsiaTheme="minorEastAsia"/>
          <w:b/>
          <w:bCs/>
          <w:highlight w:val="yellow"/>
          <w:lang w:eastAsia="zh-CN"/>
        </w:rPr>
        <w:fldChar w:fldCharType="end"/>
      </w:r>
      <w:r w:rsidRPr="005F60B6">
        <w:rPr>
          <w:rFonts w:eastAsiaTheme="minorEastAsia"/>
          <w:b/>
          <w:bCs/>
          <w:highlight w:val="yellow"/>
          <w:lang w:eastAsia="zh-CN"/>
        </w:rPr>
        <w:t xml:space="preserve"> </w:t>
      </w:r>
      <w:r>
        <w:rPr>
          <w:rFonts w:eastAsiaTheme="minorEastAsia"/>
          <w:b/>
          <w:bCs/>
          <w:highlight w:val="yellow"/>
          <w:lang w:eastAsia="zh-CN"/>
        </w:rPr>
        <w:t xml:space="preserve">and </w:t>
      </w:r>
      <w:r w:rsidRPr="004A2AEA">
        <w:rPr>
          <w:rFonts w:eastAsiaTheme="minorEastAsia"/>
          <w:b/>
          <w:bCs/>
          <w:highlight w:val="yellow"/>
          <w:lang w:eastAsia="zh-CN"/>
        </w:rPr>
        <w:t xml:space="preserve">share your comment </w:t>
      </w:r>
      <w:r>
        <w:rPr>
          <w:rFonts w:eastAsiaTheme="minorEastAsia"/>
          <w:b/>
          <w:bCs/>
          <w:highlight w:val="yellow"/>
          <w:lang w:eastAsia="zh-CN"/>
        </w:rPr>
        <w:t>if any in NWM.</w:t>
      </w:r>
    </w:p>
    <w:tbl>
      <w:tblPr>
        <w:tblStyle w:val="aff"/>
        <w:tblW w:w="5000" w:type="pct"/>
        <w:tblLook w:val="04A0" w:firstRow="1" w:lastRow="0" w:firstColumn="1" w:lastColumn="0" w:noHBand="0" w:noVBand="1"/>
      </w:tblPr>
      <w:tblGrid>
        <w:gridCol w:w="1385"/>
        <w:gridCol w:w="9072"/>
      </w:tblGrid>
      <w:tr w:rsidR="00A659E2" w14:paraId="3682695C" w14:textId="77777777" w:rsidTr="000C4604">
        <w:tc>
          <w:tcPr>
            <w:tcW w:w="662" w:type="pct"/>
            <w:shd w:val="clear" w:color="auto" w:fill="D9D9D9" w:themeFill="background1" w:themeFillShade="D9"/>
          </w:tcPr>
          <w:p w14:paraId="604EB60F" w14:textId="77777777" w:rsidR="00A659E2" w:rsidRDefault="00A659E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6AB5902" w14:textId="77777777" w:rsidR="00A659E2" w:rsidRDefault="00A659E2" w:rsidP="000C4604">
            <w:pPr>
              <w:pStyle w:val="affb"/>
              <w:ind w:left="0"/>
              <w:rPr>
                <w:rFonts w:eastAsiaTheme="minorEastAsia"/>
                <w:b/>
                <w:lang w:eastAsia="zh-CN"/>
              </w:rPr>
            </w:pPr>
            <w:r>
              <w:rPr>
                <w:rFonts w:eastAsiaTheme="minorEastAsia"/>
                <w:b/>
                <w:lang w:eastAsia="zh-CN"/>
              </w:rPr>
              <w:t>Comment</w:t>
            </w:r>
          </w:p>
        </w:tc>
      </w:tr>
      <w:tr w:rsidR="00A659E2" w14:paraId="5A55CC29" w14:textId="77777777" w:rsidTr="000C4604">
        <w:tc>
          <w:tcPr>
            <w:tcW w:w="662" w:type="pct"/>
          </w:tcPr>
          <w:p w14:paraId="4410BAC6" w14:textId="77777777" w:rsidR="00A659E2" w:rsidRDefault="00A659E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50DA1B4A" w14:textId="3297B1D2" w:rsidR="00A659E2" w:rsidRDefault="00A659E2" w:rsidP="000C4604">
            <w:pPr>
              <w:pStyle w:val="affb"/>
              <w:ind w:left="0"/>
              <w:rPr>
                <w:rFonts w:eastAsiaTheme="minorEastAsia"/>
                <w:lang w:eastAsia="zh-CN"/>
              </w:rPr>
            </w:pPr>
            <w:r>
              <w:rPr>
                <w:rFonts w:eastAsiaTheme="minorEastAsia" w:hint="eastAsia"/>
                <w:lang w:eastAsia="zh-CN"/>
              </w:rPr>
              <w:t>W</w:t>
            </w:r>
            <w:r>
              <w:rPr>
                <w:rFonts w:eastAsiaTheme="minorEastAsia"/>
                <w:lang w:eastAsia="zh-CN"/>
              </w:rPr>
              <w:t>e are fine with FL’s proposal</w:t>
            </w:r>
          </w:p>
        </w:tc>
      </w:tr>
      <w:tr w:rsidR="00A659E2" w14:paraId="6C9983DF" w14:textId="77777777" w:rsidTr="000C4604">
        <w:tc>
          <w:tcPr>
            <w:tcW w:w="662" w:type="pct"/>
          </w:tcPr>
          <w:p w14:paraId="2886186A" w14:textId="77777777" w:rsidR="00A659E2" w:rsidRDefault="00A659E2" w:rsidP="000C4604">
            <w:pPr>
              <w:pStyle w:val="affb"/>
              <w:ind w:left="0"/>
              <w:rPr>
                <w:rFonts w:eastAsia="宋体"/>
                <w:lang w:val="en-US" w:eastAsia="zh-CN"/>
              </w:rPr>
            </w:pPr>
          </w:p>
        </w:tc>
        <w:tc>
          <w:tcPr>
            <w:tcW w:w="4338" w:type="pct"/>
          </w:tcPr>
          <w:p w14:paraId="3B6353FA" w14:textId="77777777" w:rsidR="00A659E2" w:rsidRDefault="00A659E2" w:rsidP="000C4604">
            <w:pPr>
              <w:pStyle w:val="affb"/>
              <w:ind w:left="0"/>
              <w:rPr>
                <w:rFonts w:eastAsia="宋体"/>
                <w:lang w:val="en-US" w:eastAsia="zh-CN"/>
              </w:rPr>
            </w:pPr>
          </w:p>
        </w:tc>
      </w:tr>
    </w:tbl>
    <w:p w14:paraId="3F087FAC" w14:textId="77777777" w:rsidR="00EF63C4" w:rsidRPr="00A659E2" w:rsidRDefault="00EF63C4" w:rsidP="00EF63C4">
      <w:pPr>
        <w:rPr>
          <w:rFonts w:eastAsia="宋体"/>
          <w:lang w:eastAsia="zh-CN"/>
        </w:rPr>
      </w:pPr>
    </w:p>
    <w:p w14:paraId="54A330E4" w14:textId="77777777" w:rsidR="00EF63C4" w:rsidRPr="00B52237" w:rsidRDefault="00EF63C4" w:rsidP="00EF63C4">
      <w:pPr>
        <w:pStyle w:val="2"/>
        <w:rPr>
          <w:lang w:eastAsia="zh-CN"/>
        </w:rPr>
      </w:pPr>
      <w:r>
        <w:rPr>
          <w:lang w:eastAsia="zh-CN"/>
        </w:rPr>
        <w:t>Mobility evaluation</w:t>
      </w:r>
    </w:p>
    <w:p w14:paraId="1397811C" w14:textId="77777777" w:rsidR="00EF63C4" w:rsidRPr="004A2AEA" w:rsidRDefault="00EF63C4" w:rsidP="00EF63C4">
      <w:pPr>
        <w:rPr>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696"/>
        <w:gridCol w:w="8761"/>
      </w:tblGrid>
      <w:tr w:rsidR="00EF63C4" w14:paraId="3140CA5E" w14:textId="77777777" w:rsidTr="000C4604">
        <w:tc>
          <w:tcPr>
            <w:tcW w:w="1696" w:type="dxa"/>
          </w:tcPr>
          <w:p w14:paraId="3640C053" w14:textId="77777777" w:rsidR="00EF63C4" w:rsidRDefault="00EF63C4" w:rsidP="000C4604">
            <w:pPr>
              <w:rPr>
                <w:rFonts w:eastAsia="宋体"/>
                <w:lang w:eastAsia="zh-CN"/>
              </w:rPr>
            </w:pPr>
            <w:proofErr w:type="gramStart"/>
            <w:r>
              <w:rPr>
                <w:rFonts w:eastAsia="宋体" w:hint="eastAsia"/>
                <w:lang w:eastAsia="zh-CN"/>
              </w:rPr>
              <w:t>E</w:t>
            </w:r>
            <w:r>
              <w:rPr>
                <w:rFonts w:eastAsia="宋体"/>
                <w:lang w:eastAsia="zh-CN"/>
              </w:rPr>
              <w:t>ricsson</w:t>
            </w:r>
            <w:r>
              <w:rPr>
                <w:rFonts w:eastAsiaTheme="minorEastAsia"/>
                <w:lang w:eastAsia="zh-CN"/>
              </w:rPr>
              <w:t>[</w:t>
            </w:r>
            <w:proofErr w:type="gramEnd"/>
            <w:r>
              <w:rPr>
                <w:rFonts w:eastAsiaTheme="minorEastAsia"/>
                <w:lang w:eastAsia="zh-CN"/>
              </w:rPr>
              <w:t>17]</w:t>
            </w:r>
          </w:p>
        </w:tc>
        <w:tc>
          <w:tcPr>
            <w:tcW w:w="8761" w:type="dxa"/>
          </w:tcPr>
          <w:p w14:paraId="6D1F0FFC" w14:textId="77777777" w:rsidR="00EF63C4" w:rsidRPr="00A715E7" w:rsidRDefault="00EF63C4" w:rsidP="000C4604">
            <w:pPr>
              <w:tabs>
                <w:tab w:val="right" w:leader="dot" w:pos="9629"/>
              </w:tabs>
              <w:spacing w:after="120"/>
              <w:ind w:left="1701" w:hanging="1701"/>
              <w:rPr>
                <w:rFonts w:ascii="Calibri" w:hAnsi="Calibri" w:cs="Arial"/>
                <w:b/>
                <w:noProof/>
                <w:lang w:val="en-US" w:eastAsia="sv-SE"/>
              </w:rPr>
            </w:pPr>
            <w:r>
              <w:rPr>
                <w:rFonts w:ascii="Arial" w:hAnsi="Arial" w:cs="Arial"/>
                <w:b/>
                <w:noProof/>
              </w:rPr>
              <w:t>In the XR e</w:t>
            </w:r>
            <w:r w:rsidRPr="00A715E7">
              <w:rPr>
                <w:rFonts w:ascii="Arial" w:hAnsi="Arial" w:cs="Arial"/>
                <w:b/>
                <w:noProof/>
              </w:rPr>
              <w:t>valuation SI, RAN1 should treat cloud gaming with first priority, AR use cases with second priority, and VR use cases with third priority.</w:t>
            </w:r>
          </w:p>
          <w:p w14:paraId="5BB51C99" w14:textId="77777777" w:rsidR="00EF63C4" w:rsidRDefault="00EF63C4" w:rsidP="000C4604">
            <w:pPr>
              <w:tabs>
                <w:tab w:val="right" w:leader="dot" w:pos="9629"/>
              </w:tabs>
              <w:spacing w:after="120"/>
              <w:ind w:left="1701" w:hanging="1701"/>
              <w:rPr>
                <w:rFonts w:ascii="Calibri" w:hAnsi="Calibri" w:cs="Arial"/>
                <w:b/>
                <w:noProof/>
                <w:lang w:eastAsia="sv-SE"/>
              </w:rPr>
            </w:pPr>
            <w:r w:rsidRPr="00A715E7">
              <w:rPr>
                <w:rFonts w:ascii="Arial" w:hAnsi="Arial" w:cs="Arial"/>
                <w:b/>
                <w:noProof/>
              </w:rPr>
              <w:t>Proposal 2</w:t>
            </w:r>
            <w:r w:rsidRPr="00A715E7">
              <w:rPr>
                <w:rFonts w:ascii="Calibri" w:hAnsi="Calibri" w:cs="Arial"/>
                <w:b/>
                <w:noProof/>
                <w:lang w:eastAsia="sv-SE"/>
              </w:rPr>
              <w:tab/>
            </w:r>
            <w:r w:rsidRPr="00A715E7">
              <w:rPr>
                <w:rFonts w:ascii="Arial" w:hAnsi="Arial" w:cs="Arial"/>
                <w:b/>
                <w:noProof/>
              </w:rPr>
              <w:t>Inter-cell mobility is evaluated analytically by describing the currently specified mobility procedures from an XR service point of view, relying on the agreed traffic models and user satisfaction criteria.</w:t>
            </w:r>
          </w:p>
          <w:p w14:paraId="4E1702B5" w14:textId="77777777" w:rsidR="00EF63C4" w:rsidRDefault="00EF63C4" w:rsidP="000C4604">
            <w:pPr>
              <w:tabs>
                <w:tab w:val="right" w:leader="dot" w:pos="9629"/>
              </w:tabs>
              <w:spacing w:after="120"/>
              <w:ind w:left="1701" w:hanging="1701"/>
              <w:rPr>
                <w:rFonts w:ascii="Calibri" w:hAnsi="Calibri" w:cs="Arial"/>
                <w:b/>
                <w:noProof/>
                <w:lang w:eastAsia="sv-SE"/>
              </w:rPr>
            </w:pPr>
            <w:r>
              <w:rPr>
                <w:rFonts w:ascii="Arial" w:hAnsi="Arial" w:cs="Arial"/>
                <w:b/>
                <w:noProof/>
              </w:rPr>
              <w:t>Proposal 3</w:t>
            </w:r>
            <w:r>
              <w:rPr>
                <w:rFonts w:ascii="Calibri" w:hAnsi="Calibri" w:cs="Arial"/>
                <w:b/>
                <w:noProof/>
                <w:lang w:eastAsia="sv-SE"/>
              </w:rPr>
              <w:tab/>
            </w:r>
            <w:r>
              <w:rPr>
                <w:rFonts w:ascii="Arial" w:hAnsi="Arial" w:cs="Arial"/>
                <w:b/>
                <w:noProof/>
              </w:rPr>
              <w:t>Further consider if some restricted simulation setup could complement the analytical evaluation.</w:t>
            </w:r>
          </w:p>
          <w:p w14:paraId="63CFAD86" w14:textId="77777777" w:rsidR="00EF63C4" w:rsidRPr="00494BFB" w:rsidRDefault="00EF63C4" w:rsidP="000C4604">
            <w:pPr>
              <w:pStyle w:val="Proposal"/>
              <w:widowControl w:val="0"/>
              <w:numPr>
                <w:ilvl w:val="0"/>
                <w:numId w:val="0"/>
              </w:numPr>
              <w:tabs>
                <w:tab w:val="clear" w:pos="7258"/>
              </w:tabs>
              <w:overflowPunct/>
              <w:autoSpaceDE/>
              <w:autoSpaceDN/>
              <w:adjustRightInd/>
              <w:spacing w:line="240" w:lineRule="auto"/>
              <w:ind w:left="1701" w:hanging="1701"/>
              <w:textAlignment w:val="auto"/>
              <w:rPr>
                <w:rFonts w:eastAsia="宋体"/>
                <w:lang w:eastAsia="zh-CN"/>
              </w:rPr>
            </w:pPr>
          </w:p>
        </w:tc>
      </w:tr>
      <w:tr w:rsidR="00EF63C4" w14:paraId="0D7DAD4E" w14:textId="77777777" w:rsidTr="000C4604">
        <w:tc>
          <w:tcPr>
            <w:tcW w:w="1696" w:type="dxa"/>
          </w:tcPr>
          <w:p w14:paraId="1DA04614" w14:textId="77777777" w:rsidR="00EF63C4" w:rsidRDefault="00EF63C4" w:rsidP="000C4604">
            <w:pPr>
              <w:rPr>
                <w:rFonts w:eastAsia="宋体"/>
                <w:lang w:eastAsia="zh-CN"/>
              </w:rPr>
            </w:pPr>
            <w:proofErr w:type="gramStart"/>
            <w:r>
              <w:rPr>
                <w:rFonts w:eastAsia="宋体" w:hint="eastAsia"/>
                <w:lang w:eastAsia="zh-CN"/>
              </w:rPr>
              <w:t>I</w:t>
            </w:r>
            <w:r>
              <w:rPr>
                <w:rFonts w:eastAsia="宋体"/>
                <w:lang w:eastAsia="zh-CN"/>
              </w:rPr>
              <w:t>DC</w:t>
            </w:r>
            <w:r>
              <w:rPr>
                <w:rFonts w:eastAsiaTheme="minorEastAsia"/>
                <w:lang w:eastAsia="zh-CN"/>
              </w:rPr>
              <w:t>[</w:t>
            </w:r>
            <w:proofErr w:type="gramEnd"/>
            <w:r>
              <w:rPr>
                <w:rFonts w:eastAsiaTheme="minorEastAsia"/>
                <w:lang w:eastAsia="zh-CN"/>
              </w:rPr>
              <w:t>13]</w:t>
            </w:r>
          </w:p>
        </w:tc>
        <w:tc>
          <w:tcPr>
            <w:tcW w:w="8761" w:type="dxa"/>
          </w:tcPr>
          <w:p w14:paraId="28AD1D26" w14:textId="77777777" w:rsidR="00EF63C4" w:rsidRDefault="00EF63C4" w:rsidP="000C4604">
            <w:pPr>
              <w:tabs>
                <w:tab w:val="left" w:pos="1350"/>
              </w:tabs>
              <w:overflowPunct w:val="0"/>
              <w:autoSpaceDE w:val="0"/>
              <w:autoSpaceDN w:val="0"/>
              <w:adjustRightInd w:val="0"/>
              <w:spacing w:after="120"/>
              <w:ind w:left="1354" w:hanging="1354"/>
              <w:textAlignment w:val="baseline"/>
              <w:rPr>
                <w:rFonts w:ascii="Arial" w:eastAsia="Times New Roman" w:hAnsi="Arial"/>
                <w:b/>
                <w:bCs/>
                <w:lang w:eastAsia="zh-CN"/>
              </w:rPr>
            </w:pPr>
            <w:r>
              <w:rPr>
                <w:rFonts w:ascii="Arial" w:eastAsia="Times New Roman" w:hAnsi="Arial"/>
                <w:b/>
                <w:bCs/>
              </w:rPr>
              <w:t xml:space="preserve">Proposal 4: </w:t>
            </w:r>
            <w:r>
              <w:rPr>
                <w:rFonts w:ascii="Arial" w:eastAsia="Times New Roman" w:hAnsi="Arial"/>
                <w:b/>
                <w:bCs/>
              </w:rPr>
              <w:tab/>
            </w:r>
            <w:r>
              <w:rPr>
                <w:rFonts w:ascii="Arial" w:eastAsia="Times New Roman" w:hAnsi="Arial"/>
              </w:rPr>
              <w:t>As a start prioritize low mobility scenarios with pedestrian walking speed, i.e., maximum of 3 km/h – 5 km/h.</w:t>
            </w:r>
          </w:p>
          <w:p w14:paraId="1443F0E8" w14:textId="77777777" w:rsidR="00EF63C4" w:rsidRPr="00EB730D" w:rsidRDefault="00EF63C4" w:rsidP="000C4604">
            <w:pPr>
              <w:rPr>
                <w:rFonts w:eastAsia="宋体"/>
                <w:lang w:eastAsia="zh-CN"/>
              </w:rPr>
            </w:pPr>
          </w:p>
        </w:tc>
      </w:tr>
      <w:tr w:rsidR="00EF63C4" w14:paraId="618BCAA1" w14:textId="77777777" w:rsidTr="000C4604">
        <w:tc>
          <w:tcPr>
            <w:tcW w:w="1696" w:type="dxa"/>
          </w:tcPr>
          <w:p w14:paraId="296E4594" w14:textId="77777777" w:rsidR="00EF63C4" w:rsidRDefault="00EF63C4" w:rsidP="000C4604">
            <w:pPr>
              <w:rPr>
                <w:rFonts w:eastAsia="宋体"/>
                <w:lang w:eastAsia="zh-CN"/>
              </w:rPr>
            </w:pPr>
            <w:proofErr w:type="gramStart"/>
            <w:r>
              <w:rPr>
                <w:rFonts w:eastAsia="宋体" w:hint="eastAsia"/>
                <w:lang w:eastAsia="zh-CN"/>
              </w:rPr>
              <w:t>I</w:t>
            </w:r>
            <w:r>
              <w:rPr>
                <w:rFonts w:eastAsia="宋体"/>
                <w:lang w:eastAsia="zh-CN"/>
              </w:rPr>
              <w:t>ntel</w:t>
            </w:r>
            <w:r>
              <w:rPr>
                <w:rFonts w:eastAsiaTheme="minorEastAsia"/>
                <w:lang w:eastAsia="zh-CN"/>
              </w:rPr>
              <w:t>[</w:t>
            </w:r>
            <w:proofErr w:type="gramEnd"/>
            <w:r>
              <w:rPr>
                <w:rFonts w:eastAsiaTheme="minorEastAsia"/>
                <w:lang w:eastAsia="zh-CN"/>
              </w:rPr>
              <w:t>8]</w:t>
            </w:r>
          </w:p>
        </w:tc>
        <w:tc>
          <w:tcPr>
            <w:tcW w:w="8761" w:type="dxa"/>
          </w:tcPr>
          <w:p w14:paraId="06701A1B" w14:textId="77777777" w:rsidR="00EF63C4" w:rsidRDefault="00EF63C4" w:rsidP="00146D33">
            <w:pPr>
              <w:numPr>
                <w:ilvl w:val="0"/>
                <w:numId w:val="60"/>
              </w:numPr>
              <w:spacing w:after="200" w:line="276" w:lineRule="auto"/>
              <w:ind w:left="720"/>
              <w:contextualSpacing/>
              <w:jc w:val="both"/>
              <w:rPr>
                <w:rFonts w:eastAsia="Calibri"/>
                <w:b/>
                <w:bCs/>
                <w:i/>
                <w:iCs/>
              </w:rPr>
            </w:pPr>
            <w:r>
              <w:rPr>
                <w:rFonts w:eastAsia="Calibri"/>
                <w:b/>
                <w:bCs/>
                <w:i/>
                <w:iCs/>
              </w:rPr>
              <w:t>Proposal-1: For impact of mobility events on XR performance, the L1-mobility EVM from Release-17 MIMO can be adopted as a baseline.</w:t>
            </w:r>
          </w:p>
          <w:p w14:paraId="15A64166" w14:textId="77777777" w:rsidR="00EF63C4" w:rsidRDefault="00EF63C4" w:rsidP="00146D33">
            <w:pPr>
              <w:numPr>
                <w:ilvl w:val="0"/>
                <w:numId w:val="60"/>
              </w:numPr>
              <w:spacing w:after="200" w:line="276" w:lineRule="auto"/>
              <w:ind w:left="720"/>
              <w:contextualSpacing/>
              <w:jc w:val="both"/>
              <w:rPr>
                <w:rFonts w:eastAsia="Calibri"/>
                <w:b/>
                <w:bCs/>
                <w:i/>
                <w:iCs/>
              </w:rPr>
            </w:pPr>
            <w:r>
              <w:rPr>
                <w:rFonts w:eastAsia="Calibri"/>
                <w:b/>
                <w:bCs/>
                <w:i/>
                <w:iCs/>
              </w:rPr>
              <w:t>Proposal-2: Consider defining the following KPIs for mobility evaluations:</w:t>
            </w:r>
          </w:p>
          <w:p w14:paraId="26279363" w14:textId="77777777" w:rsidR="00EF63C4" w:rsidRDefault="00EF63C4" w:rsidP="00146D33">
            <w:pPr>
              <w:numPr>
                <w:ilvl w:val="1"/>
                <w:numId w:val="60"/>
              </w:numPr>
              <w:spacing w:after="200" w:line="276" w:lineRule="auto"/>
              <w:contextualSpacing/>
              <w:jc w:val="both"/>
              <w:rPr>
                <w:rFonts w:eastAsia="Calibri"/>
                <w:b/>
                <w:bCs/>
                <w:i/>
                <w:iCs/>
              </w:rPr>
            </w:pPr>
            <w:r>
              <w:rPr>
                <w:rFonts w:eastAsia="Calibri"/>
                <w:b/>
                <w:bCs/>
                <w:i/>
                <w:iCs/>
              </w:rPr>
              <w:t xml:space="preserve">KPIs for capacity evaluation </w:t>
            </w:r>
          </w:p>
          <w:p w14:paraId="574E12AF" w14:textId="77777777" w:rsidR="00EF63C4" w:rsidRDefault="00EF63C4" w:rsidP="00146D33">
            <w:pPr>
              <w:numPr>
                <w:ilvl w:val="1"/>
                <w:numId w:val="60"/>
              </w:numPr>
              <w:spacing w:after="200" w:line="276" w:lineRule="auto"/>
              <w:contextualSpacing/>
              <w:jc w:val="both"/>
              <w:rPr>
                <w:rFonts w:eastAsia="Calibri"/>
                <w:b/>
                <w:bCs/>
                <w:i/>
                <w:iCs/>
              </w:rPr>
            </w:pPr>
            <w:r>
              <w:rPr>
                <w:rFonts w:eastAsia="Calibri"/>
                <w:b/>
                <w:bCs/>
                <w:i/>
                <w:iCs/>
              </w:rPr>
              <w:t>RSRP Distribution</w:t>
            </w:r>
          </w:p>
          <w:p w14:paraId="692F959E" w14:textId="77777777" w:rsidR="00EF63C4" w:rsidRPr="00021B3B" w:rsidRDefault="00EF63C4" w:rsidP="00146D33">
            <w:pPr>
              <w:numPr>
                <w:ilvl w:val="1"/>
                <w:numId w:val="60"/>
              </w:numPr>
              <w:spacing w:after="200" w:line="276" w:lineRule="auto"/>
              <w:contextualSpacing/>
              <w:jc w:val="both"/>
              <w:rPr>
                <w:rFonts w:eastAsia="Calibri"/>
                <w:b/>
                <w:bCs/>
                <w:i/>
                <w:iCs/>
              </w:rPr>
            </w:pPr>
            <w:r>
              <w:rPr>
                <w:rFonts w:eastAsia="Calibri"/>
                <w:b/>
                <w:bCs/>
                <w:i/>
                <w:iCs/>
              </w:rPr>
              <w:t>Beam Switching latency (FR2)</w:t>
            </w:r>
          </w:p>
        </w:tc>
      </w:tr>
      <w:tr w:rsidR="00EF63C4" w14:paraId="4C1093A8" w14:textId="77777777" w:rsidTr="000C4604">
        <w:tc>
          <w:tcPr>
            <w:tcW w:w="1696" w:type="dxa"/>
          </w:tcPr>
          <w:p w14:paraId="4AE96279" w14:textId="77777777" w:rsidR="00EF63C4" w:rsidRDefault="00EF63C4" w:rsidP="000C4604">
            <w:pPr>
              <w:rPr>
                <w:rFonts w:eastAsia="宋体"/>
                <w:lang w:eastAsia="zh-CN"/>
              </w:rPr>
            </w:pPr>
            <w:proofErr w:type="gramStart"/>
            <w:r>
              <w:rPr>
                <w:rFonts w:eastAsia="宋体" w:hint="eastAsia"/>
                <w:lang w:eastAsia="zh-CN"/>
              </w:rPr>
              <w:t>D</w:t>
            </w:r>
            <w:r>
              <w:rPr>
                <w:rFonts w:eastAsia="宋体"/>
                <w:lang w:eastAsia="zh-CN"/>
              </w:rPr>
              <w:t>CM</w:t>
            </w:r>
            <w:r>
              <w:rPr>
                <w:rFonts w:eastAsiaTheme="minorEastAsia"/>
                <w:lang w:eastAsia="zh-CN"/>
              </w:rPr>
              <w:t>[</w:t>
            </w:r>
            <w:proofErr w:type="gramEnd"/>
            <w:r>
              <w:rPr>
                <w:rFonts w:eastAsiaTheme="minorEastAsia"/>
                <w:lang w:eastAsia="zh-CN"/>
              </w:rPr>
              <w:t>16]</w:t>
            </w:r>
          </w:p>
        </w:tc>
        <w:tc>
          <w:tcPr>
            <w:tcW w:w="8761" w:type="dxa"/>
          </w:tcPr>
          <w:p w14:paraId="76738994"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1:</w:t>
            </w:r>
          </w:p>
          <w:p w14:paraId="4971F9DC" w14:textId="77777777" w:rsidR="00EF63C4" w:rsidRDefault="00EF63C4" w:rsidP="000C4604">
            <w:pPr>
              <w:spacing w:afterLines="50" w:after="136"/>
              <w:rPr>
                <w:rFonts w:eastAsia="MS Mincho"/>
                <w:sz w:val="22"/>
                <w:lang w:eastAsia="ja-JP"/>
              </w:rPr>
            </w:pPr>
            <w:r>
              <w:rPr>
                <w:rFonts w:eastAsia="MS Mincho"/>
                <w:i/>
                <w:sz w:val="22"/>
                <w:lang w:eastAsia="ja-JP"/>
              </w:rPr>
              <w:t>It is suggested that mobility evaluation is conducted in this study item to see the performance and whether any enhancement on mobility is needed for XR services.</w:t>
            </w:r>
          </w:p>
          <w:p w14:paraId="348B59F2"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lastRenderedPageBreak/>
              <w:t>Proposal 2:</w:t>
            </w:r>
          </w:p>
          <w:p w14:paraId="61065767" w14:textId="77777777" w:rsidR="00EF63C4" w:rsidRDefault="00EF63C4" w:rsidP="00146D33">
            <w:pPr>
              <w:numPr>
                <w:ilvl w:val="0"/>
                <w:numId w:val="61"/>
              </w:numPr>
              <w:spacing w:afterLines="50" w:after="136" w:line="240" w:lineRule="auto"/>
              <w:rPr>
                <w:rFonts w:eastAsia="MS Mincho"/>
                <w:i/>
                <w:sz w:val="22"/>
                <w:lang w:val="en-US" w:eastAsia="ja-JP"/>
              </w:rPr>
            </w:pPr>
            <w:r>
              <w:rPr>
                <w:rFonts w:eastAsia="MS Mincho"/>
                <w:i/>
                <w:sz w:val="22"/>
                <w:lang w:eastAsia="ja-JP"/>
              </w:rPr>
              <w:t>The following mobility speed can be considered for XR mobility evaluations:</w:t>
            </w:r>
          </w:p>
          <w:p w14:paraId="4B53F6FD" w14:textId="77777777" w:rsidR="00EF63C4" w:rsidRDefault="00EF63C4" w:rsidP="00146D33">
            <w:pPr>
              <w:numPr>
                <w:ilvl w:val="1"/>
                <w:numId w:val="61"/>
              </w:numPr>
              <w:spacing w:afterLines="50" w:after="136" w:line="240" w:lineRule="auto"/>
              <w:rPr>
                <w:rFonts w:eastAsia="MS Mincho"/>
                <w:i/>
                <w:sz w:val="22"/>
                <w:lang w:eastAsia="ja-JP"/>
              </w:rPr>
            </w:pPr>
            <w:r>
              <w:rPr>
                <w:rFonts w:eastAsia="MS Mincho"/>
                <w:i/>
                <w:sz w:val="22"/>
                <w:lang w:eastAsia="ja-JP"/>
              </w:rPr>
              <w:t>Pedestrian (e.g. 3 km/h), vehicular (e.g. 60 km/h), and HST (e.g. 300 km/h or 500 km/h)</w:t>
            </w:r>
          </w:p>
          <w:p w14:paraId="6F372950" w14:textId="77777777" w:rsidR="00EF63C4" w:rsidRDefault="00EF63C4" w:rsidP="000C4604">
            <w:pPr>
              <w:spacing w:afterLines="50" w:after="136"/>
              <w:rPr>
                <w:rFonts w:eastAsia="MS Mincho"/>
                <w:b/>
                <w:sz w:val="22"/>
                <w:u w:val="single"/>
                <w:lang w:eastAsia="ja-JP"/>
              </w:rPr>
            </w:pPr>
            <w:r>
              <w:rPr>
                <w:rFonts w:eastAsia="MS Mincho"/>
                <w:b/>
                <w:sz w:val="22"/>
                <w:u w:val="single"/>
                <w:lang w:eastAsia="ja-JP"/>
              </w:rPr>
              <w:t>Proposal 3:</w:t>
            </w:r>
          </w:p>
          <w:p w14:paraId="3238E75C" w14:textId="77777777" w:rsidR="00EF63C4" w:rsidRPr="00021B3B" w:rsidRDefault="00EF63C4" w:rsidP="00146D33">
            <w:pPr>
              <w:numPr>
                <w:ilvl w:val="0"/>
                <w:numId w:val="61"/>
              </w:numPr>
              <w:spacing w:afterLines="50" w:after="136" w:line="240" w:lineRule="auto"/>
              <w:rPr>
                <w:rFonts w:eastAsia="MS Mincho"/>
                <w:i/>
                <w:sz w:val="22"/>
                <w:lang w:val="en-US" w:eastAsia="ja-JP"/>
              </w:rPr>
            </w:pPr>
            <w:r>
              <w:rPr>
                <w:rFonts w:eastAsia="MS Mincho"/>
                <w:i/>
                <w:sz w:val="22"/>
                <w:lang w:eastAsia="ja-JP"/>
              </w:rPr>
              <w:t>Further discuss whether analytical evaluation or system level evaluation based on Rel-17 MIMO mobility study is used for XR mobility evaluation.</w:t>
            </w:r>
          </w:p>
        </w:tc>
      </w:tr>
      <w:tr w:rsidR="00EF63C4" w14:paraId="7231FAF6" w14:textId="77777777" w:rsidTr="000C4604">
        <w:tc>
          <w:tcPr>
            <w:tcW w:w="1696" w:type="dxa"/>
          </w:tcPr>
          <w:p w14:paraId="32FD68B4" w14:textId="77777777" w:rsidR="00EF63C4" w:rsidRDefault="00EF63C4" w:rsidP="000C4604">
            <w:pPr>
              <w:rPr>
                <w:rFonts w:eastAsia="宋体"/>
                <w:lang w:eastAsia="zh-CN"/>
              </w:rPr>
            </w:pPr>
            <w:r>
              <w:rPr>
                <w:rFonts w:eastAsia="宋体"/>
                <w:lang w:eastAsia="zh-CN"/>
              </w:rPr>
              <w:t xml:space="preserve">vivo </w:t>
            </w:r>
            <w:r>
              <w:rPr>
                <w:rFonts w:eastAsiaTheme="minorEastAsia"/>
                <w:lang w:eastAsia="zh-CN"/>
              </w:rPr>
              <w:t>[3]</w:t>
            </w:r>
          </w:p>
        </w:tc>
        <w:tc>
          <w:tcPr>
            <w:tcW w:w="8761" w:type="dxa"/>
          </w:tcPr>
          <w:p w14:paraId="3EA67E9C" w14:textId="77777777" w:rsidR="00EF63C4" w:rsidRDefault="00EF63C4" w:rsidP="000C4604">
            <w:pPr>
              <w:overflowPunct w:val="0"/>
              <w:autoSpaceDE w:val="0"/>
              <w:autoSpaceDN w:val="0"/>
              <w:adjustRightInd w:val="0"/>
              <w:spacing w:before="120" w:after="120"/>
              <w:textAlignment w:val="baseline"/>
              <w:rPr>
                <w:rFonts w:eastAsia="宋体"/>
                <w:b/>
                <w:i/>
                <w:lang w:eastAsia="zh-CN"/>
              </w:rPr>
            </w:pPr>
            <w:r>
              <w:rPr>
                <w:rFonts w:eastAsia="Times New Roman"/>
                <w:b/>
                <w:i/>
              </w:rPr>
              <w:t xml:space="preserve">Proposal </w:t>
            </w:r>
            <w:r>
              <w:rPr>
                <w:rFonts w:eastAsia="Times New Roman"/>
                <w:b/>
                <w:i/>
                <w:noProof/>
              </w:rPr>
              <w:t>8</w:t>
            </w:r>
            <w:r>
              <w:rPr>
                <w:rFonts w:eastAsia="Times New Roman"/>
                <w:b/>
                <w:bCs/>
                <w:i/>
                <w:iCs/>
              </w:rPr>
              <w:t>: For XR/Cloud Gaming mobility evaluation, capacity performance changes or impacts due to handover procedures can be considered firstly.</w:t>
            </w:r>
          </w:p>
          <w:p w14:paraId="1453E983" w14:textId="77777777" w:rsidR="00EF63C4" w:rsidRPr="00021B3B" w:rsidRDefault="00EF63C4" w:rsidP="000C4604">
            <w:pPr>
              <w:overflowPunct w:val="0"/>
              <w:autoSpaceDE w:val="0"/>
              <w:autoSpaceDN w:val="0"/>
              <w:adjustRightInd w:val="0"/>
              <w:spacing w:before="120" w:after="120"/>
              <w:textAlignment w:val="baseline"/>
              <w:rPr>
                <w:rFonts w:eastAsia="宋体"/>
                <w:b/>
                <w:bCs/>
                <w:i/>
                <w:iCs/>
              </w:rPr>
            </w:pPr>
            <w:r>
              <w:rPr>
                <w:rFonts w:eastAsia="Times New Roman"/>
                <w:b/>
                <w:i/>
              </w:rPr>
              <w:t xml:space="preserve">Proposal </w:t>
            </w:r>
            <w:r>
              <w:rPr>
                <w:rFonts w:eastAsia="Times New Roman"/>
                <w:b/>
                <w:i/>
                <w:noProof/>
              </w:rPr>
              <w:t>9</w:t>
            </w:r>
            <w:r>
              <w:rPr>
                <w:rFonts w:eastAsia="Times New Roman"/>
                <w:b/>
                <w:bCs/>
                <w:i/>
                <w:iCs/>
              </w:rPr>
              <w:t xml:space="preserve">: For XR/Cloud Gaming </w:t>
            </w:r>
            <w:r>
              <w:rPr>
                <w:rFonts w:eastAsia="宋体"/>
                <w:b/>
                <w:bCs/>
                <w:i/>
                <w:iCs/>
              </w:rPr>
              <w:t>mobility</w:t>
            </w:r>
            <w:r>
              <w:rPr>
                <w:rFonts w:eastAsia="Times New Roman"/>
                <w:b/>
                <w:bCs/>
                <w:i/>
                <w:iCs/>
              </w:rPr>
              <w:t xml:space="preserve"> evaluation, study the method for evaluating capacity performance loss due to handovers</w:t>
            </w:r>
            <w:r>
              <w:rPr>
                <w:rFonts w:eastAsia="宋体"/>
                <w:b/>
                <w:bCs/>
                <w:i/>
                <w:iCs/>
              </w:rPr>
              <w:t>.</w:t>
            </w:r>
          </w:p>
        </w:tc>
      </w:tr>
      <w:tr w:rsidR="00EF63C4" w14:paraId="2C20E81C" w14:textId="77777777" w:rsidTr="000C4604">
        <w:tc>
          <w:tcPr>
            <w:tcW w:w="1696" w:type="dxa"/>
          </w:tcPr>
          <w:p w14:paraId="0275AE4D" w14:textId="77777777" w:rsidR="00EF63C4" w:rsidRDefault="00EF63C4" w:rsidP="000C4604">
            <w:pPr>
              <w:rPr>
                <w:rFonts w:eastAsia="宋体"/>
                <w:lang w:eastAsia="zh-CN"/>
              </w:rPr>
            </w:pPr>
            <w:proofErr w:type="gramStart"/>
            <w:r>
              <w:rPr>
                <w:rFonts w:eastAsia="宋体" w:hint="eastAsia"/>
                <w:lang w:eastAsia="zh-CN"/>
              </w:rPr>
              <w:t>C</w:t>
            </w:r>
            <w:r>
              <w:rPr>
                <w:rFonts w:eastAsia="宋体"/>
                <w:lang w:eastAsia="zh-CN"/>
              </w:rPr>
              <w:t>ATT</w:t>
            </w:r>
            <w:r>
              <w:rPr>
                <w:rFonts w:eastAsiaTheme="minorEastAsia"/>
                <w:lang w:eastAsia="zh-CN"/>
              </w:rPr>
              <w:t>[</w:t>
            </w:r>
            <w:proofErr w:type="gramEnd"/>
            <w:r>
              <w:rPr>
                <w:rFonts w:eastAsiaTheme="minorEastAsia"/>
                <w:lang w:eastAsia="zh-CN"/>
              </w:rPr>
              <w:t>4]</w:t>
            </w:r>
          </w:p>
        </w:tc>
        <w:tc>
          <w:tcPr>
            <w:tcW w:w="8761" w:type="dxa"/>
          </w:tcPr>
          <w:p w14:paraId="77AC680E" w14:textId="77777777" w:rsidR="00EF63C4" w:rsidRPr="00021B3B" w:rsidRDefault="00EF63C4" w:rsidP="000C4604">
            <w:pPr>
              <w:spacing w:line="256" w:lineRule="auto"/>
              <w:rPr>
                <w:rFonts w:eastAsia="宋体"/>
                <w:b/>
                <w:bCs/>
                <w:i/>
                <w:iCs/>
                <w:lang w:val="en-US" w:eastAsia="zh-CN"/>
              </w:rPr>
            </w:pPr>
            <w:r>
              <w:rPr>
                <w:rFonts w:eastAsia="Times New Roman"/>
                <w:b/>
                <w:bCs/>
                <w:i/>
                <w:iCs/>
              </w:rPr>
              <w:t xml:space="preserve">Proposal </w:t>
            </w:r>
            <w:r>
              <w:rPr>
                <w:rFonts w:eastAsia="宋体"/>
                <w:b/>
                <w:bCs/>
                <w:i/>
                <w:iCs/>
              </w:rPr>
              <w:t>2</w:t>
            </w:r>
            <w:r>
              <w:rPr>
                <w:rFonts w:eastAsia="Times New Roman"/>
                <w:b/>
                <w:bCs/>
                <w:i/>
                <w:iCs/>
              </w:rPr>
              <w:t>:</w:t>
            </w:r>
            <w:r>
              <w:rPr>
                <w:rFonts w:eastAsia="宋体"/>
                <w:b/>
                <w:bCs/>
                <w:i/>
                <w:iCs/>
              </w:rPr>
              <w:t xml:space="preserve"> RAN1 focus on capacity and power consumption evaluation for XR first and de-prioritize mobility and coverage.</w:t>
            </w:r>
          </w:p>
        </w:tc>
      </w:tr>
      <w:tr w:rsidR="00EF63C4" w14:paraId="730E0F24" w14:textId="77777777" w:rsidTr="000C4604">
        <w:tc>
          <w:tcPr>
            <w:tcW w:w="1696" w:type="dxa"/>
          </w:tcPr>
          <w:p w14:paraId="057550DE" w14:textId="77777777" w:rsidR="00EF63C4" w:rsidRDefault="00EF63C4" w:rsidP="000C4604">
            <w:pPr>
              <w:rPr>
                <w:rFonts w:eastAsia="宋体"/>
                <w:lang w:eastAsia="zh-CN"/>
              </w:rPr>
            </w:pPr>
            <w:r>
              <w:rPr>
                <w:rFonts w:eastAsia="宋体" w:hint="eastAsia"/>
                <w:lang w:eastAsia="zh-CN"/>
              </w:rPr>
              <w:t>S</w:t>
            </w:r>
            <w:r>
              <w:rPr>
                <w:rFonts w:eastAsia="宋体"/>
                <w:lang w:eastAsia="zh-CN"/>
              </w:rPr>
              <w:t xml:space="preserve">amsung </w:t>
            </w:r>
            <w:r>
              <w:rPr>
                <w:rFonts w:eastAsiaTheme="minorEastAsia"/>
                <w:lang w:eastAsia="zh-CN"/>
              </w:rPr>
              <w:t>[10]</w:t>
            </w:r>
          </w:p>
        </w:tc>
        <w:tc>
          <w:tcPr>
            <w:tcW w:w="8761" w:type="dxa"/>
          </w:tcPr>
          <w:p w14:paraId="00AC0E33" w14:textId="77777777" w:rsidR="00EF63C4" w:rsidRDefault="00EF63C4" w:rsidP="000C4604">
            <w:pPr>
              <w:rPr>
                <w:rFonts w:eastAsia="MS Mincho"/>
                <w:b/>
                <w:bCs/>
                <w:lang w:val="en-US"/>
              </w:rPr>
            </w:pPr>
            <w:r>
              <w:rPr>
                <w:rFonts w:eastAsia="MS Mincho"/>
                <w:b/>
                <w:bCs/>
              </w:rPr>
              <w:t>Proposal 1</w:t>
            </w:r>
          </w:p>
          <w:p w14:paraId="63A95AD2" w14:textId="77777777" w:rsidR="00EF63C4" w:rsidRPr="00021B3B" w:rsidRDefault="00EF63C4" w:rsidP="000C4604">
            <w:pPr>
              <w:rPr>
                <w:rFonts w:eastAsia="MS Mincho"/>
                <w:i/>
                <w:iCs/>
              </w:rPr>
            </w:pPr>
            <w:r>
              <w:rPr>
                <w:rFonts w:eastAsia="MS Mincho"/>
                <w:i/>
                <w:iCs/>
              </w:rPr>
              <w:t>System-level evaluation of mobility for XR devices is de-prioritized and captured analytically in TR 38.838.</w:t>
            </w:r>
          </w:p>
        </w:tc>
      </w:tr>
      <w:tr w:rsidR="00EF63C4" w14:paraId="48CD2F24" w14:textId="77777777" w:rsidTr="000C4604">
        <w:tc>
          <w:tcPr>
            <w:tcW w:w="1696" w:type="dxa"/>
          </w:tcPr>
          <w:p w14:paraId="7D67D01C" w14:textId="77777777" w:rsidR="00EF63C4" w:rsidRDefault="00EF63C4" w:rsidP="000C4604">
            <w:pPr>
              <w:rPr>
                <w:rFonts w:eastAsia="宋体"/>
                <w:lang w:eastAsia="zh-CN"/>
              </w:rPr>
            </w:pPr>
            <w:r>
              <w:rPr>
                <w:rFonts w:eastAsia="宋体" w:hint="eastAsia"/>
                <w:lang w:eastAsia="zh-CN"/>
              </w:rPr>
              <w:t>X</w:t>
            </w:r>
            <w:r>
              <w:rPr>
                <w:rFonts w:eastAsia="宋体"/>
                <w:lang w:eastAsia="zh-CN"/>
              </w:rPr>
              <w:t xml:space="preserve">iaomi </w:t>
            </w:r>
            <w:r>
              <w:rPr>
                <w:rFonts w:eastAsiaTheme="minorEastAsia"/>
                <w:lang w:eastAsia="zh-CN"/>
              </w:rPr>
              <w:t>[14]</w:t>
            </w:r>
          </w:p>
        </w:tc>
        <w:tc>
          <w:tcPr>
            <w:tcW w:w="8761" w:type="dxa"/>
          </w:tcPr>
          <w:p w14:paraId="12A7C214" w14:textId="77777777" w:rsidR="00EF63C4" w:rsidRPr="00021B3B" w:rsidRDefault="00EF63C4" w:rsidP="000C4604">
            <w:pPr>
              <w:spacing w:beforeLines="50" w:before="136"/>
              <w:rPr>
                <w:rFonts w:eastAsia="宋体"/>
                <w:b/>
                <w:color w:val="000000"/>
                <w:lang w:val="en-US" w:eastAsia="zh-CN"/>
              </w:rPr>
            </w:pPr>
            <w:r>
              <w:rPr>
                <w:rFonts w:eastAsia="宋体"/>
                <w:b/>
                <w:color w:val="000000"/>
              </w:rPr>
              <w:t>Proposal 5: Mobility events, e.g. handover and RLF, should be considered for the evaluation of XR services.</w:t>
            </w:r>
          </w:p>
        </w:tc>
      </w:tr>
      <w:tr w:rsidR="00EF63C4" w14:paraId="2788BE35" w14:textId="77777777" w:rsidTr="000C4604">
        <w:tc>
          <w:tcPr>
            <w:tcW w:w="1696" w:type="dxa"/>
          </w:tcPr>
          <w:p w14:paraId="02964290" w14:textId="77777777" w:rsidR="00EF63C4" w:rsidRDefault="00EF63C4" w:rsidP="000C4604">
            <w:pPr>
              <w:rPr>
                <w:rFonts w:eastAsia="宋体"/>
                <w:lang w:eastAsia="zh-CN"/>
              </w:rPr>
            </w:pPr>
            <w:r>
              <w:rPr>
                <w:rFonts w:eastAsia="宋体" w:hint="eastAsia"/>
                <w:lang w:eastAsia="zh-CN"/>
              </w:rPr>
              <w:t>N</w:t>
            </w:r>
            <w:r>
              <w:rPr>
                <w:rFonts w:eastAsia="宋体"/>
                <w:lang w:eastAsia="zh-CN"/>
              </w:rPr>
              <w:t xml:space="preserve">okia </w:t>
            </w:r>
            <w:r>
              <w:rPr>
                <w:rFonts w:eastAsiaTheme="minorEastAsia"/>
                <w:lang w:eastAsia="zh-CN"/>
              </w:rPr>
              <w:t>[5]</w:t>
            </w:r>
          </w:p>
        </w:tc>
        <w:tc>
          <w:tcPr>
            <w:tcW w:w="8761" w:type="dxa"/>
          </w:tcPr>
          <w:p w14:paraId="5984308E" w14:textId="77777777" w:rsidR="00EF63C4" w:rsidRDefault="00EF63C4" w:rsidP="000C4604">
            <w:pPr>
              <w:overflowPunct w:val="0"/>
              <w:autoSpaceDE w:val="0"/>
              <w:autoSpaceDN w:val="0"/>
              <w:adjustRightInd w:val="0"/>
              <w:spacing w:after="160" w:line="256" w:lineRule="auto"/>
              <w:textAlignment w:val="baseline"/>
              <w:rPr>
                <w:rFonts w:eastAsia="宋体"/>
                <w:lang w:val="en-US"/>
              </w:rPr>
            </w:pPr>
            <w:r>
              <w:rPr>
                <w:rFonts w:eastAsia="宋体"/>
                <w:b/>
                <w:bCs/>
              </w:rPr>
              <w:t>Proposal 1:</w:t>
            </w:r>
            <w:r>
              <w:rPr>
                <w:rFonts w:eastAsia="宋体"/>
              </w:rPr>
              <w:t xml:space="preserve"> </w:t>
            </w:r>
            <w:r>
              <w:rPr>
                <w:rFonts w:eastAsia="宋体"/>
                <w:i/>
                <w:iCs/>
              </w:rPr>
              <w:t>There no need for RAN1 to conduct advanced dynamic system-level simulations to assess the XR handover performance at this point of time. Note also that it is typically RAN2 and RAN4 conducting detailed handover system-level performance analysis.</w:t>
            </w:r>
          </w:p>
          <w:p w14:paraId="3F4791CD" w14:textId="77777777" w:rsidR="00EF63C4"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2:</w:t>
            </w:r>
            <w:r>
              <w:rPr>
                <w:rFonts w:eastAsia="宋体"/>
              </w:rPr>
              <w:t xml:space="preserve"> </w:t>
            </w:r>
            <w:r>
              <w:rPr>
                <w:rFonts w:eastAsia="宋体"/>
                <w:i/>
                <w:iCs/>
              </w:rPr>
              <w:t>Conduct simple analytical analysis of the number effected XR frames for the different agreed XR traffics, adopting the requirements for the interruption time from 3GPP TS 38.133, considering traditional HO, CHO, and DAPS (FR1 only). Based on that, simple conclusions can be drawn on how this will impact the XR QoS/</w:t>
            </w:r>
            <w:proofErr w:type="spellStart"/>
            <w:r>
              <w:rPr>
                <w:rFonts w:eastAsia="宋体"/>
                <w:i/>
                <w:iCs/>
              </w:rPr>
              <w:t>QoE</w:t>
            </w:r>
            <w:proofErr w:type="spellEnd"/>
            <w:r>
              <w:rPr>
                <w:rFonts w:eastAsia="宋体"/>
                <w:i/>
                <w:iCs/>
              </w:rPr>
              <w:t>, including potential pointers for possible enhancements.</w:t>
            </w:r>
          </w:p>
          <w:p w14:paraId="37B14AA0" w14:textId="77777777" w:rsidR="00EF63C4" w:rsidRPr="00021B3B" w:rsidRDefault="00EF63C4" w:rsidP="000C4604">
            <w:pPr>
              <w:overflowPunct w:val="0"/>
              <w:autoSpaceDE w:val="0"/>
              <w:autoSpaceDN w:val="0"/>
              <w:adjustRightInd w:val="0"/>
              <w:spacing w:after="160" w:line="256" w:lineRule="auto"/>
              <w:textAlignment w:val="baseline"/>
              <w:rPr>
                <w:rFonts w:eastAsia="宋体"/>
              </w:rPr>
            </w:pPr>
            <w:r>
              <w:rPr>
                <w:rFonts w:eastAsia="宋体"/>
                <w:b/>
                <w:bCs/>
              </w:rPr>
              <w:t>Proposal 3:</w:t>
            </w:r>
            <w:r>
              <w:rPr>
                <w:rFonts w:eastAsia="宋体"/>
              </w:rPr>
              <w:t xml:space="preserve"> </w:t>
            </w:r>
            <w:r>
              <w:rPr>
                <w:rFonts w:eastAsia="宋体"/>
                <w:i/>
                <w:iCs/>
              </w:rPr>
              <w:t xml:space="preserve">When later concluding on the recommended CDRX setting to best leverage the </w:t>
            </w:r>
            <w:proofErr w:type="spellStart"/>
            <w:r>
              <w:rPr>
                <w:rFonts w:eastAsia="宋体"/>
                <w:i/>
                <w:iCs/>
              </w:rPr>
              <w:t>tradeoffs</w:t>
            </w:r>
            <w:proofErr w:type="spellEnd"/>
            <w:r>
              <w:rPr>
                <w:rFonts w:eastAsia="宋体"/>
                <w:i/>
                <w:iCs/>
              </w:rPr>
              <w:t xml:space="preserve"> between XR service </w:t>
            </w:r>
            <w:proofErr w:type="spellStart"/>
            <w:r>
              <w:rPr>
                <w:rFonts w:eastAsia="宋体"/>
                <w:i/>
                <w:iCs/>
              </w:rPr>
              <w:t>QoE</w:t>
            </w:r>
            <w:proofErr w:type="spellEnd"/>
            <w:r>
              <w:rPr>
                <w:rFonts w:eastAsia="宋体"/>
                <w:i/>
                <w:iCs/>
              </w:rPr>
              <w:t xml:space="preserve"> (or XR system capacity) and UE power consumption, it shall be checked by means of simple analytical calculation how this influence on the timing of the HO.</w:t>
            </w:r>
          </w:p>
        </w:tc>
      </w:tr>
    </w:tbl>
    <w:p w14:paraId="43F5C82D" w14:textId="77777777" w:rsidR="00EF63C4" w:rsidRDefault="00EF63C4" w:rsidP="00EF63C4">
      <w:pPr>
        <w:rPr>
          <w:rFonts w:eastAsia="宋体"/>
          <w:lang w:eastAsia="zh-CN"/>
        </w:rPr>
      </w:pPr>
    </w:p>
    <w:p w14:paraId="470D46C8" w14:textId="60B33EE0" w:rsidR="00EF63C4" w:rsidRDefault="00EF63C4" w:rsidP="00EF63C4">
      <w:pPr>
        <w:rPr>
          <w:rFonts w:eastAsiaTheme="minorEastAsia"/>
        </w:rPr>
      </w:pPr>
      <w:r w:rsidRPr="00AC1103">
        <w:rPr>
          <w:rFonts w:eastAsia="宋体"/>
          <w:lang w:eastAsia="zh-CN"/>
        </w:rPr>
        <w:t>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_Ref72139289 \r \h </w:instrText>
      </w:r>
      <w:r>
        <w:rPr>
          <w:rFonts w:eastAsiaTheme="minorEastAsia"/>
          <w:lang w:eastAsia="zh-CN"/>
        </w:rPr>
      </w:r>
      <w:r>
        <w:rPr>
          <w:rFonts w:eastAsiaTheme="minorEastAsia"/>
          <w:lang w:eastAsia="zh-CN"/>
        </w:rPr>
        <w:fldChar w:fldCharType="separate"/>
      </w:r>
      <w:r w:rsidR="00EF4E27">
        <w:rPr>
          <w:rFonts w:eastAsiaTheme="minorEastAsia"/>
          <w:lang w:eastAsia="zh-CN"/>
        </w:rPr>
        <w:t>[4]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_Ref72139826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[13]</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[14]</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sidRPr="00AC1103">
        <w:rPr>
          <w:rFonts w:eastAsia="宋体"/>
          <w:lang w:eastAsia="zh-CN"/>
        </w:rPr>
        <w:t xml:space="preserve">, mobility for XR is discussed. </w:t>
      </w:r>
      <w:r>
        <w:rPr>
          <w:rFonts w:eastAsia="宋体"/>
          <w:lang w:eastAsia="zh-CN"/>
        </w:rPr>
        <w:t xml:space="preserve">As mobility is one of the potential KPI identified in the SID, it is helpful to evaluate the mobility performance for XR. In </w:t>
      </w:r>
      <w:r>
        <w:rPr>
          <w:rFonts w:eastAsiaTheme="minorEastAsia"/>
          <w:lang w:eastAsia="zh-CN"/>
        </w:rPr>
        <w:fldChar w:fldCharType="begin"/>
      </w:r>
      <w:r>
        <w:rPr>
          <w:rFonts w:eastAsiaTheme="minorEastAsia"/>
          <w:lang w:eastAsia="zh-CN"/>
        </w:rPr>
        <w:instrText xml:space="preserve"> REF _Ref72140270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[8]</w:t>
      </w:r>
      <w:r>
        <w:rPr>
          <w:rFonts w:eastAsiaTheme="minorEastAsia"/>
          <w:lang w:eastAsia="zh-CN"/>
        </w:rPr>
        <w:fldChar w:fldCharType="end"/>
      </w:r>
      <w:r>
        <w:rPr>
          <w:rFonts w:eastAsia="宋体"/>
          <w:lang w:eastAsia="zh-CN"/>
        </w:rPr>
        <w:t xml:space="preserve">, it is proposed to </w:t>
      </w:r>
      <w:r w:rsidRPr="000A48F7">
        <w:rPr>
          <w:rFonts w:eastAsia="宋体"/>
          <w:lang w:eastAsia="zh-CN"/>
        </w:rPr>
        <w:t xml:space="preserve">study the mobility for XR by </w:t>
      </w:r>
      <w:r w:rsidRPr="000A48F7">
        <w:rPr>
          <w:rFonts w:eastAsia="宋体" w:hint="eastAsia"/>
          <w:lang w:eastAsia="zh-CN"/>
        </w:rPr>
        <w:t>S</w:t>
      </w:r>
      <w:r w:rsidRPr="000A48F7">
        <w:rPr>
          <w:rFonts w:eastAsia="宋体"/>
          <w:lang w:eastAsia="zh-CN"/>
        </w:rPr>
        <w:t>ystem level mobility evaluations using Rel-17 MIMO mobility study as the starting point</w:t>
      </w:r>
      <w:r>
        <w:rPr>
          <w:rFonts w:eastAsia="宋体" w:hint="eastAsia"/>
          <w:lang w:eastAsia="zh-CN"/>
        </w:rPr>
        <w:t>.</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_Ref72139965 \r \h </w:instrText>
      </w:r>
      <w:r>
        <w:rPr>
          <w:rFonts w:eastAsiaTheme="minorEastAsia"/>
          <w:lang w:eastAsia="zh-CN"/>
        </w:rPr>
      </w:r>
      <w:r>
        <w:rPr>
          <w:rFonts w:eastAsiaTheme="minorEastAsia"/>
          <w:lang w:eastAsia="zh-CN"/>
        </w:rPr>
        <w:fldChar w:fldCharType="separate"/>
      </w:r>
      <w:r w:rsidR="00EF4E27">
        <w:rPr>
          <w:rFonts w:eastAsiaTheme="minorEastAsia"/>
          <w:lang w:eastAsia="zh-CN"/>
        </w:rPr>
        <w:t>[5]</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_Ref72139977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[10]</w:t>
      </w:r>
      <w:r>
        <w:rPr>
          <w:rFonts w:eastAsiaTheme="minorEastAsia"/>
          <w:lang w:eastAsia="zh-CN"/>
        </w:rPr>
        <w:fldChar w:fldCharType="end"/>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_Ref72140283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[17]</w:t>
      </w:r>
      <w:r>
        <w:rPr>
          <w:rFonts w:eastAsiaTheme="minorEastAsia"/>
          <w:lang w:eastAsia="zh-CN"/>
        </w:rPr>
        <w:fldChar w:fldCharType="end"/>
      </w:r>
      <w:r>
        <w:rPr>
          <w:rFonts w:eastAsia="宋体"/>
          <w:lang w:eastAsia="zh-CN"/>
        </w:rPr>
        <w:t>, it is proposed that a</w:t>
      </w:r>
      <w:r w:rsidRPr="000A48F7">
        <w:rPr>
          <w:rFonts w:eastAsia="宋体"/>
          <w:lang w:eastAsia="zh-CN"/>
        </w:rPr>
        <w:t>nalytical evaluation based on the mobility procedures and from XR service’s perspective</w:t>
      </w:r>
      <w:r>
        <w:rPr>
          <w:rFonts w:eastAsia="宋体"/>
          <w:lang w:eastAsia="zh-CN"/>
        </w:rPr>
        <w:t xml:space="preserve"> is used for mobility evaluation for XR. For example, c</w:t>
      </w:r>
      <w:r w:rsidRPr="004656B2">
        <w:rPr>
          <w:rFonts w:eastAsia="宋体"/>
          <w:lang w:eastAsia="zh-CN"/>
        </w:rPr>
        <w:t>onduct simple analytical analysis of the number effected XR frames for the different agreed XR traffics, adopting the requirements for the interruption time from 3GPP TS 38.133, considering traditional HO, CHO, and DAPS (FR1 only)</w:t>
      </w:r>
      <w:r>
        <w:rPr>
          <w:rFonts w:eastAsia="宋体"/>
          <w:lang w:eastAsia="zh-CN"/>
        </w:rPr>
        <w:t xml:space="preserve">. </w:t>
      </w:r>
      <w:r>
        <w:rPr>
          <w:rFonts w:eastAsia="宋体" w:hint="eastAsia"/>
          <w:lang w:eastAsia="zh-CN"/>
        </w:rPr>
        <w:t>I</w:t>
      </w:r>
      <w:r>
        <w:rPr>
          <w:rFonts w:eastAsia="宋体"/>
          <w:lang w:eastAsia="zh-CN"/>
        </w:rPr>
        <w:t xml:space="preserve">n </w:t>
      </w:r>
      <w:r>
        <w:rPr>
          <w:rFonts w:eastAsiaTheme="minorEastAsia"/>
          <w:lang w:eastAsia="zh-CN"/>
        </w:rPr>
        <w:fldChar w:fldCharType="begin"/>
      </w:r>
      <w:r>
        <w:rPr>
          <w:rFonts w:eastAsiaTheme="minorEastAsia"/>
          <w:lang w:eastAsia="zh-CN"/>
        </w:rPr>
        <w:instrText xml:space="preserve"> REF _Ref72139271 \r \h </w:instrText>
      </w:r>
      <w:r>
        <w:rPr>
          <w:rFonts w:eastAsiaTheme="minorEastAsia"/>
          <w:lang w:eastAsia="zh-CN"/>
        </w:rPr>
      </w:r>
      <w:r>
        <w:rPr>
          <w:rFonts w:eastAsiaTheme="minorEastAsia"/>
          <w:lang w:eastAsia="zh-CN"/>
        </w:rPr>
        <w:fldChar w:fldCharType="separate"/>
      </w:r>
      <w:r w:rsidR="00EF4E27">
        <w:rPr>
          <w:rFonts w:eastAsiaTheme="minorEastAsia"/>
          <w:lang w:eastAsia="zh-CN"/>
        </w:rPr>
        <w:t>[3]</w:t>
      </w:r>
      <w:r>
        <w:rPr>
          <w:rFonts w:eastAsiaTheme="minorEastAsia"/>
          <w:lang w:eastAsia="zh-CN"/>
        </w:rPr>
        <w:fldChar w:fldCharType="end"/>
      </w:r>
      <w:r>
        <w:rPr>
          <w:rFonts w:eastAsia="宋体"/>
          <w:lang w:eastAsia="zh-CN"/>
        </w:rPr>
        <w:t>, a simplified evaluation method with 2 steps is proposed for XR mobility evaluati</w:t>
      </w:r>
      <w:r w:rsidRPr="004656B2">
        <w:rPr>
          <w:rFonts w:eastAsia="宋体"/>
          <w:lang w:eastAsia="zh-CN"/>
        </w:rPr>
        <w:t xml:space="preserve">on, </w:t>
      </w:r>
      <w:r w:rsidRPr="004656B2">
        <w:rPr>
          <w:color w:val="000000" w:themeColor="text1"/>
          <w:kern w:val="24"/>
        </w:rPr>
        <w:t xml:space="preserve">Step 1: Collect critical statistics based on system-level simulation(s) and </w:t>
      </w:r>
      <w:r w:rsidRPr="004656B2">
        <w:rPr>
          <w:rFonts w:eastAsiaTheme="minorEastAsia"/>
        </w:rPr>
        <w:t xml:space="preserve">Step 2: </w:t>
      </w:r>
      <w:proofErr w:type="spellStart"/>
      <w:r w:rsidRPr="004656B2">
        <w:rPr>
          <w:rFonts w:eastAsiaTheme="minorEastAsia"/>
        </w:rPr>
        <w:t>Analyze</w:t>
      </w:r>
      <w:proofErr w:type="spellEnd"/>
      <w:r w:rsidRPr="00543191">
        <w:rPr>
          <w:rFonts w:eastAsiaTheme="minorEastAsia"/>
        </w:rPr>
        <w:t xml:space="preserve"> </w:t>
      </w:r>
      <w:r>
        <w:rPr>
          <w:rFonts w:eastAsiaTheme="minorEastAsia"/>
          <w:bCs/>
          <w:noProof/>
        </w:rPr>
        <w:t xml:space="preserve">capacity </w:t>
      </w:r>
      <w:r w:rsidRPr="00543191">
        <w:rPr>
          <w:rFonts w:eastAsiaTheme="minorEastAsia"/>
        </w:rPr>
        <w:t xml:space="preserve">performance loss due to </w:t>
      </w:r>
      <w:r>
        <w:rPr>
          <w:rFonts w:eastAsiaTheme="minorEastAsia"/>
          <w:bCs/>
          <w:noProof/>
        </w:rPr>
        <w:t>handovers</w:t>
      </w:r>
      <w:r w:rsidRPr="00543191">
        <w:rPr>
          <w:rFonts w:eastAsiaTheme="minorEastAsia"/>
        </w:rPr>
        <w:t xml:space="preserve"> based on critical statistics</w:t>
      </w:r>
      <w:r>
        <w:rPr>
          <w:rFonts w:eastAsiaTheme="minorEastAsia"/>
        </w:rPr>
        <w:t>.</w:t>
      </w:r>
    </w:p>
    <w:p w14:paraId="636137BA" w14:textId="77777777" w:rsidR="00EF63C4" w:rsidRPr="001835BD" w:rsidRDefault="00EF63C4" w:rsidP="00EF63C4">
      <w:pPr>
        <w:rPr>
          <w:rFonts w:eastAsiaTheme="minorEastAsia"/>
          <w:noProof/>
        </w:rPr>
      </w:pPr>
      <w:r>
        <w:t xml:space="preserve">From moderator's perspective, it seems the methodology and definition of KPI for mobility evaluation for XR need further discussions. </w:t>
      </w:r>
    </w:p>
    <w:p w14:paraId="21001061" w14:textId="41F21F1D" w:rsidR="00483556" w:rsidRPr="00EF4E27" w:rsidRDefault="00EF63C4" w:rsidP="00146D33">
      <w:pPr>
        <w:pStyle w:val="aa"/>
        <w:numPr>
          <w:ilvl w:val="0"/>
          <w:numId w:val="54"/>
        </w:numPr>
        <w:spacing w:after="120" w:line="240" w:lineRule="auto"/>
        <w:ind w:left="0" w:firstLine="0"/>
        <w:jc w:val="both"/>
        <w:rPr>
          <w:rFonts w:eastAsiaTheme="minorEastAsia"/>
          <w:b/>
          <w:bCs/>
          <w:highlight w:val="yellow"/>
          <w:lang w:eastAsia="zh-CN"/>
        </w:rPr>
      </w:pPr>
      <w:r w:rsidRPr="004C7C14">
        <w:rPr>
          <w:rFonts w:eastAsiaTheme="minorEastAsia"/>
          <w:b/>
          <w:bCs/>
          <w:highlight w:val="yellow"/>
          <w:lang w:eastAsia="zh-CN"/>
        </w:rPr>
        <w:lastRenderedPageBreak/>
        <w:t xml:space="preserve">Regarding the evaluation method for XR mobility, </w:t>
      </w:r>
      <w:r>
        <w:rPr>
          <w:rFonts w:eastAsiaTheme="minorEastAsia"/>
          <w:b/>
          <w:bCs/>
          <w:highlight w:val="yellow"/>
          <w:lang w:eastAsia="zh-CN"/>
        </w:rPr>
        <w:t xml:space="preserve">please share your views on the mobility evaluation based on </w:t>
      </w:r>
      <w:r w:rsidRPr="004C7C14">
        <w:rPr>
          <w:rFonts w:eastAsiaTheme="minorEastAsia"/>
          <w:b/>
          <w:bCs/>
          <w:highlight w:val="yellow"/>
          <w:lang w:eastAsia="zh-CN"/>
        </w:rPr>
        <w:t xml:space="preserve">the system level mobility evaluation </w:t>
      </w:r>
      <w:r>
        <w:rPr>
          <w:rFonts w:eastAsiaTheme="minorEastAsia"/>
          <w:b/>
          <w:bCs/>
          <w:highlight w:val="yellow"/>
          <w:lang w:eastAsia="zh-CN"/>
        </w:rPr>
        <w:t>or</w:t>
      </w:r>
      <w:r w:rsidRPr="004C7C14">
        <w:rPr>
          <w:rFonts w:eastAsiaTheme="minorEastAsia"/>
          <w:b/>
          <w:bCs/>
          <w:highlight w:val="yellow"/>
          <w:lang w:eastAsia="zh-CN"/>
        </w:rPr>
        <w:t xml:space="preserve"> the analytical evaluation</w:t>
      </w:r>
      <w:r>
        <w:rPr>
          <w:rFonts w:eastAsiaTheme="minorEastAsia"/>
          <w:b/>
          <w:bCs/>
          <w:highlight w:val="yellow"/>
          <w:lang w:eastAsia="zh-CN"/>
        </w:rPr>
        <w:t>. Also</w:t>
      </w:r>
      <w:r>
        <w:rPr>
          <w:rFonts w:eastAsiaTheme="minorEastAsia" w:hint="eastAsia"/>
          <w:b/>
          <w:bCs/>
          <w:highlight w:val="yellow"/>
          <w:lang w:eastAsia="zh-CN"/>
        </w:rPr>
        <w:t>,</w:t>
      </w:r>
      <w:r>
        <w:rPr>
          <w:rFonts w:eastAsiaTheme="minorEastAsia"/>
          <w:b/>
          <w:bCs/>
          <w:highlight w:val="yellow"/>
          <w:lang w:eastAsia="zh-CN"/>
        </w:rPr>
        <w:t xml:space="preserve"> please share your views on the performance metrics (KPI) for</w:t>
      </w:r>
      <w:r w:rsidRPr="004C7C14">
        <w:rPr>
          <w:rFonts w:eastAsiaTheme="minorEastAsia"/>
          <w:b/>
          <w:bCs/>
          <w:highlight w:val="yellow"/>
          <w:lang w:eastAsia="zh-CN"/>
        </w:rPr>
        <w:t xml:space="preserve"> XR mobility evaluation</w:t>
      </w:r>
      <w:r>
        <w:rPr>
          <w:rFonts w:eastAsiaTheme="minorEastAsia"/>
          <w:b/>
          <w:bCs/>
          <w:highlight w:val="yellow"/>
          <w:lang w:eastAsia="zh-CN"/>
        </w:rPr>
        <w:t>.</w:t>
      </w:r>
    </w:p>
    <w:tbl>
      <w:tblPr>
        <w:tblStyle w:val="aff"/>
        <w:tblW w:w="5000" w:type="pct"/>
        <w:tblLook w:val="04A0" w:firstRow="1" w:lastRow="0" w:firstColumn="1" w:lastColumn="0" w:noHBand="0" w:noVBand="1"/>
      </w:tblPr>
      <w:tblGrid>
        <w:gridCol w:w="1385"/>
        <w:gridCol w:w="9072"/>
      </w:tblGrid>
      <w:tr w:rsidR="00752B22" w14:paraId="75E56E55" w14:textId="77777777" w:rsidTr="000C4604">
        <w:tc>
          <w:tcPr>
            <w:tcW w:w="662" w:type="pct"/>
            <w:shd w:val="clear" w:color="auto" w:fill="D9D9D9" w:themeFill="background1" w:themeFillShade="D9"/>
          </w:tcPr>
          <w:p w14:paraId="32FA1C88" w14:textId="77777777" w:rsidR="00752B22" w:rsidRDefault="00752B22" w:rsidP="000C4604">
            <w:pPr>
              <w:pStyle w:val="affb"/>
              <w:ind w:left="0"/>
              <w:rPr>
                <w:rFonts w:eastAsiaTheme="minorEastAsia"/>
                <w:b/>
                <w:lang w:eastAsia="zh-CN"/>
              </w:rPr>
            </w:pPr>
            <w:r>
              <w:rPr>
                <w:rFonts w:eastAsiaTheme="minorEastAsia"/>
                <w:b/>
                <w:lang w:eastAsia="zh-CN"/>
              </w:rPr>
              <w:t>Company</w:t>
            </w:r>
          </w:p>
        </w:tc>
        <w:tc>
          <w:tcPr>
            <w:tcW w:w="4338" w:type="pct"/>
            <w:shd w:val="clear" w:color="auto" w:fill="D9D9D9" w:themeFill="background1" w:themeFillShade="D9"/>
          </w:tcPr>
          <w:p w14:paraId="402566CC" w14:textId="77777777" w:rsidR="00752B22" w:rsidRDefault="00752B22" w:rsidP="000C4604">
            <w:pPr>
              <w:pStyle w:val="affb"/>
              <w:ind w:left="0"/>
              <w:rPr>
                <w:rFonts w:eastAsiaTheme="minorEastAsia"/>
                <w:b/>
                <w:lang w:eastAsia="zh-CN"/>
              </w:rPr>
            </w:pPr>
            <w:r>
              <w:rPr>
                <w:rFonts w:eastAsiaTheme="minorEastAsia"/>
                <w:b/>
                <w:lang w:eastAsia="zh-CN"/>
              </w:rPr>
              <w:t>Comment</w:t>
            </w:r>
          </w:p>
        </w:tc>
      </w:tr>
      <w:tr w:rsidR="00752B22" w14:paraId="5305C5DD" w14:textId="77777777" w:rsidTr="000C4604">
        <w:tc>
          <w:tcPr>
            <w:tcW w:w="662" w:type="pct"/>
          </w:tcPr>
          <w:p w14:paraId="7DC6A4FE" w14:textId="77777777" w:rsidR="00752B22" w:rsidRDefault="00752B22" w:rsidP="000C4604">
            <w:pPr>
              <w:pStyle w:val="affb"/>
              <w:ind w:left="0"/>
              <w:rPr>
                <w:rFonts w:eastAsiaTheme="minorEastAsia"/>
                <w:lang w:eastAsia="zh-CN"/>
              </w:rPr>
            </w:pPr>
            <w:r>
              <w:rPr>
                <w:rFonts w:eastAsiaTheme="minorEastAsia" w:hint="eastAsia"/>
                <w:lang w:eastAsia="zh-CN"/>
              </w:rPr>
              <w:t>v</w:t>
            </w:r>
            <w:r>
              <w:rPr>
                <w:rFonts w:eastAsiaTheme="minorEastAsia"/>
                <w:lang w:eastAsia="zh-CN"/>
              </w:rPr>
              <w:t>ivo</w:t>
            </w:r>
          </w:p>
        </w:tc>
        <w:tc>
          <w:tcPr>
            <w:tcW w:w="4338" w:type="pct"/>
          </w:tcPr>
          <w:p w14:paraId="48B496B0" w14:textId="27F1A0B3" w:rsidR="00752B22" w:rsidRDefault="00752B22" w:rsidP="000C4604">
            <w:pPr>
              <w:pStyle w:val="affb"/>
              <w:ind w:left="0"/>
              <w:rPr>
                <w:rFonts w:eastAsiaTheme="minorEastAsia"/>
                <w:lang w:eastAsia="zh-CN"/>
              </w:rPr>
            </w:pPr>
            <w:r>
              <w:rPr>
                <w:rFonts w:eastAsiaTheme="minorEastAsia"/>
                <w:lang w:eastAsia="zh-CN"/>
              </w:rPr>
              <w:t>We think simple analysis on the mobility performance for XR is sufficient. Due to the limited time, it is difficult to discuss other SLS methodology for mobility evaluation for XR.</w:t>
            </w:r>
          </w:p>
        </w:tc>
      </w:tr>
      <w:tr w:rsidR="00752B22" w14:paraId="25ED309C" w14:textId="77777777" w:rsidTr="000C4604">
        <w:tc>
          <w:tcPr>
            <w:tcW w:w="662" w:type="pct"/>
          </w:tcPr>
          <w:p w14:paraId="1F8486A7" w14:textId="77777777" w:rsidR="00752B22" w:rsidRDefault="00752B22" w:rsidP="000C4604">
            <w:pPr>
              <w:pStyle w:val="affb"/>
              <w:ind w:left="0"/>
              <w:rPr>
                <w:rFonts w:eastAsia="宋体"/>
                <w:lang w:val="en-US" w:eastAsia="zh-CN"/>
              </w:rPr>
            </w:pPr>
          </w:p>
        </w:tc>
        <w:tc>
          <w:tcPr>
            <w:tcW w:w="4338" w:type="pct"/>
          </w:tcPr>
          <w:p w14:paraId="3A2E8691" w14:textId="77777777" w:rsidR="00752B22" w:rsidRDefault="00752B22" w:rsidP="000C4604">
            <w:pPr>
              <w:pStyle w:val="affb"/>
              <w:ind w:left="0"/>
              <w:rPr>
                <w:rFonts w:eastAsia="宋体"/>
                <w:lang w:val="en-US" w:eastAsia="zh-CN"/>
              </w:rPr>
            </w:pPr>
          </w:p>
        </w:tc>
      </w:tr>
    </w:tbl>
    <w:p w14:paraId="1E5D0536" w14:textId="77777777" w:rsidR="0050298A" w:rsidRPr="00752B22" w:rsidRDefault="0050298A" w:rsidP="001B5253">
      <w:pPr>
        <w:rPr>
          <w:rFonts w:eastAsia="宋体"/>
          <w:lang w:eastAsia="zh-CN"/>
        </w:rPr>
      </w:pPr>
    </w:p>
    <w:p w14:paraId="738238E2" w14:textId="77777777" w:rsidR="009E04AE" w:rsidRPr="00DB4312" w:rsidRDefault="009E04AE" w:rsidP="001B5253">
      <w:pPr>
        <w:rPr>
          <w:rFonts w:eastAsia="宋体"/>
          <w:lang w:eastAsia="zh-CN"/>
        </w:rPr>
      </w:pPr>
    </w:p>
    <w:p w14:paraId="70729CE6" w14:textId="251488F3" w:rsidR="0017738F" w:rsidRDefault="00085EC5" w:rsidP="0050298A">
      <w:pPr>
        <w:pStyle w:val="2"/>
        <w:rPr>
          <w:lang w:eastAsia="zh-CN"/>
        </w:rPr>
      </w:pPr>
      <w:r>
        <w:rPr>
          <w:lang w:eastAsia="zh-CN"/>
        </w:rPr>
        <w:t>Other</w:t>
      </w:r>
      <w:r w:rsidR="00EF4E27">
        <w:rPr>
          <w:lang w:eastAsia="zh-CN"/>
        </w:rPr>
        <w:t>s</w:t>
      </w:r>
      <w:r>
        <w:rPr>
          <w:lang w:eastAsia="zh-CN"/>
        </w:rPr>
        <w:t xml:space="preserve"> </w:t>
      </w:r>
    </w:p>
    <w:p w14:paraId="23A1ED5B" w14:textId="3BEA7E02" w:rsidR="00315C15" w:rsidRPr="005F60B6" w:rsidRDefault="00315C15" w:rsidP="00315C15">
      <w:pPr>
        <w:outlineLvl w:val="2"/>
        <w:rPr>
          <w:b/>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2</w:t>
      </w:r>
      <w:r w:rsidRPr="005F60B6">
        <w:rPr>
          <w:b/>
        </w:rPr>
        <w:fldChar w:fldCharType="end"/>
      </w:r>
      <w:r w:rsidRPr="005F60B6">
        <w:rPr>
          <w:b/>
        </w:rPr>
        <w:t>. How to determine the DL/UL capacity when DL and UL performance are evaluated independently</w:t>
      </w:r>
    </w:p>
    <w:tbl>
      <w:tblPr>
        <w:tblStyle w:val="aff"/>
        <w:tblW w:w="0" w:type="auto"/>
        <w:tblLook w:val="04A0" w:firstRow="1" w:lastRow="0" w:firstColumn="1" w:lastColumn="0" w:noHBand="0" w:noVBand="1"/>
      </w:tblPr>
      <w:tblGrid>
        <w:gridCol w:w="1696"/>
        <w:gridCol w:w="8761"/>
      </w:tblGrid>
      <w:tr w:rsidR="00315C15" w:rsidRPr="00571259" w14:paraId="11533E89" w14:textId="77777777" w:rsidTr="000C4604">
        <w:tc>
          <w:tcPr>
            <w:tcW w:w="1696" w:type="dxa"/>
          </w:tcPr>
          <w:p w14:paraId="161B8AE3" w14:textId="77777777" w:rsidR="00315C15" w:rsidRPr="00571259" w:rsidRDefault="00315C15" w:rsidP="000C4604">
            <w:pPr>
              <w:rPr>
                <w:rFonts w:eastAsia="宋体"/>
                <w:lang w:eastAsia="zh-CN"/>
              </w:rPr>
            </w:pPr>
            <w:r w:rsidRPr="00571259">
              <w:rPr>
                <w:rFonts w:ascii="Arial" w:hAnsi="Arial" w:cs="Arial"/>
                <w:sz w:val="16"/>
                <w:szCs w:val="16"/>
              </w:rPr>
              <w:t>FUTUREWEI</w:t>
            </w:r>
            <w:r>
              <w:rPr>
                <w:rFonts w:ascii="Arial" w:hAnsi="Arial" w:cs="Arial"/>
                <w:sz w:val="16"/>
                <w:szCs w:val="16"/>
              </w:rPr>
              <w:t xml:space="preserve"> [1]</w:t>
            </w:r>
          </w:p>
        </w:tc>
        <w:tc>
          <w:tcPr>
            <w:tcW w:w="8761" w:type="dxa"/>
          </w:tcPr>
          <w:p w14:paraId="39ABDD3D" w14:textId="77777777" w:rsidR="00315C15" w:rsidRPr="00571259" w:rsidRDefault="00315C15" w:rsidP="000C4604">
            <w:pPr>
              <w:rPr>
                <w:rFonts w:eastAsia="宋体"/>
                <w:b/>
                <w:bCs/>
                <w:i/>
                <w:iCs/>
                <w:sz w:val="22"/>
                <w:lang w:val="en-US" w:eastAsia="zh-CN"/>
              </w:rPr>
            </w:pPr>
            <w:r w:rsidRPr="00571259">
              <w:rPr>
                <w:rFonts w:eastAsia="宋体"/>
                <w:b/>
                <w:bCs/>
                <w:i/>
                <w:iCs/>
                <w:sz w:val="22"/>
              </w:rPr>
              <w:t xml:space="preserve">Proposal 1: For DL and UL performances, only separate capacities are reported. </w:t>
            </w:r>
          </w:p>
        </w:tc>
      </w:tr>
      <w:tr w:rsidR="00315C15" w:rsidRPr="00571259" w14:paraId="5C752793" w14:textId="77777777" w:rsidTr="000C4604">
        <w:tc>
          <w:tcPr>
            <w:tcW w:w="1696" w:type="dxa"/>
          </w:tcPr>
          <w:p w14:paraId="4192CB49" w14:textId="77777777" w:rsidR="00315C15" w:rsidRPr="00571259" w:rsidRDefault="00315C15" w:rsidP="000C4604">
            <w:pPr>
              <w:rPr>
                <w:rFonts w:ascii="Arial" w:eastAsiaTheme="minorEastAsia" w:hAnsi="Arial" w:cs="Arial"/>
                <w:sz w:val="16"/>
                <w:szCs w:val="16"/>
                <w:lang w:eastAsia="zh-CN"/>
              </w:rPr>
            </w:pPr>
            <w:r>
              <w:rPr>
                <w:rFonts w:ascii="Arial" w:eastAsiaTheme="minorEastAsia" w:hAnsi="Arial" w:cs="Arial"/>
                <w:sz w:val="16"/>
                <w:szCs w:val="16"/>
                <w:lang w:eastAsia="zh-CN"/>
              </w:rPr>
              <w:t>v</w:t>
            </w:r>
            <w:r w:rsidRPr="00571259">
              <w:rPr>
                <w:rFonts w:ascii="Arial" w:eastAsiaTheme="minorEastAsia" w:hAnsi="Arial" w:cs="Arial"/>
                <w:sz w:val="16"/>
                <w:szCs w:val="16"/>
                <w:lang w:eastAsia="zh-CN"/>
              </w:rPr>
              <w:t>ivo</w:t>
            </w:r>
            <w:r>
              <w:rPr>
                <w:rFonts w:ascii="Arial" w:eastAsiaTheme="minorEastAsia" w:hAnsi="Arial" w:cs="Arial"/>
                <w:sz w:val="16"/>
                <w:szCs w:val="16"/>
                <w:lang w:eastAsia="zh-CN"/>
              </w:rPr>
              <w:t xml:space="preserve"> [3]</w:t>
            </w:r>
          </w:p>
        </w:tc>
        <w:tc>
          <w:tcPr>
            <w:tcW w:w="8761" w:type="dxa"/>
          </w:tcPr>
          <w:p w14:paraId="378D8E3B" w14:textId="77777777" w:rsidR="00315C15" w:rsidRPr="00571259" w:rsidRDefault="00315C15" w:rsidP="000C4604">
            <w:pPr>
              <w:overflowPunct w:val="0"/>
              <w:autoSpaceDE w:val="0"/>
              <w:autoSpaceDN w:val="0"/>
              <w:adjustRightInd w:val="0"/>
              <w:spacing w:before="120" w:after="120"/>
              <w:textAlignment w:val="baseline"/>
              <w:rPr>
                <w:rFonts w:eastAsia="宋体"/>
                <w:b/>
                <w:i/>
                <w:lang w:eastAsia="zh-CN"/>
              </w:rPr>
            </w:pPr>
            <w:r w:rsidRPr="00571259">
              <w:rPr>
                <w:rFonts w:eastAsia="Times New Roman"/>
                <w:b/>
                <w:i/>
              </w:rPr>
              <w:t xml:space="preserve">Proposal </w:t>
            </w:r>
            <w:r>
              <w:rPr>
                <w:rFonts w:eastAsia="Times New Roman"/>
                <w:b/>
                <w:i/>
                <w:noProof/>
              </w:rPr>
              <w:t>2</w:t>
            </w:r>
            <w:r w:rsidRPr="00571259">
              <w:rPr>
                <w:rFonts w:eastAsia="宋体"/>
                <w:b/>
                <w:i/>
              </w:rPr>
              <w:t>: If a set of capacity evaluations will provide the baseline capacity performances for a corresponding set of power consumption evaluations, then these two sets of evaluations should adopt the same dependencies between DL and UL evaluations, i.e. evaluated independently or together.</w:t>
            </w:r>
          </w:p>
          <w:p w14:paraId="4C9637B0" w14:textId="77777777" w:rsidR="00315C15" w:rsidRPr="00571259" w:rsidRDefault="00315C15" w:rsidP="000C4604">
            <w:pPr>
              <w:overflowPunct w:val="0"/>
              <w:autoSpaceDE w:val="0"/>
              <w:autoSpaceDN w:val="0"/>
              <w:adjustRightInd w:val="0"/>
              <w:spacing w:before="120" w:after="120"/>
              <w:textAlignment w:val="baseline"/>
              <w:rPr>
                <w:rFonts w:eastAsia="宋体"/>
                <w:b/>
                <w:i/>
              </w:rPr>
            </w:pPr>
            <w:r w:rsidRPr="00571259">
              <w:rPr>
                <w:rFonts w:eastAsia="Times New Roman"/>
                <w:b/>
                <w:i/>
              </w:rPr>
              <w:t xml:space="preserve">Proposal </w:t>
            </w:r>
            <w:r>
              <w:rPr>
                <w:rFonts w:eastAsia="Times New Roman"/>
                <w:b/>
                <w:i/>
                <w:noProof/>
              </w:rPr>
              <w:t>3</w:t>
            </w:r>
            <w:r w:rsidRPr="00571259">
              <w:rPr>
                <w:rFonts w:eastAsia="宋体"/>
                <w:b/>
                <w:i/>
              </w:rPr>
              <w:t>: When DL and UL performances are evaluated independently, the joint capacity for DL and UL can be the minimum between the DL capacity and UL capacity corresponding to the same set of simulation parameter values.</w:t>
            </w:r>
          </w:p>
          <w:p w14:paraId="39E33501" w14:textId="77777777" w:rsidR="00315C15" w:rsidRPr="00571259" w:rsidRDefault="00315C15" w:rsidP="000C4604">
            <w:pPr>
              <w:overflowPunct w:val="0"/>
              <w:autoSpaceDE w:val="0"/>
              <w:autoSpaceDN w:val="0"/>
              <w:adjustRightInd w:val="0"/>
              <w:spacing w:before="120" w:after="120"/>
              <w:textAlignment w:val="baseline"/>
              <w:rPr>
                <w:rFonts w:eastAsia="宋体"/>
                <w:b/>
                <w:bCs/>
                <w:i/>
                <w:iCs/>
                <w:sz w:val="22"/>
              </w:rPr>
            </w:pPr>
            <w:r w:rsidRPr="00571259">
              <w:rPr>
                <w:rFonts w:eastAsia="Times New Roman"/>
                <w:b/>
                <w:i/>
              </w:rPr>
              <w:t xml:space="preserve">Proposal </w:t>
            </w:r>
            <w:r>
              <w:rPr>
                <w:rFonts w:eastAsia="Times New Roman"/>
                <w:b/>
                <w:i/>
                <w:noProof/>
              </w:rPr>
              <w:t>4</w:t>
            </w:r>
            <w:r w:rsidRPr="00571259">
              <w:rPr>
                <w:rFonts w:eastAsia="宋体"/>
                <w:b/>
                <w:i/>
              </w:rPr>
              <w:t>: When DL and UL performances are evaluated together, a UE is declared as a satisfied UE if the UE is regarded as satisfied for both DL and UL based on the corresponding metrics collected during a simulation.</w:t>
            </w:r>
          </w:p>
        </w:tc>
      </w:tr>
      <w:tr w:rsidR="00315C15" w:rsidRPr="00571259" w14:paraId="0550FC46" w14:textId="77777777" w:rsidTr="000C4604">
        <w:tc>
          <w:tcPr>
            <w:tcW w:w="1696" w:type="dxa"/>
          </w:tcPr>
          <w:p w14:paraId="157C25CB"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C</w:t>
            </w:r>
            <w:r w:rsidRPr="00571259">
              <w:rPr>
                <w:rFonts w:ascii="Arial" w:eastAsiaTheme="minorEastAsia" w:hAnsi="Arial" w:cs="Arial"/>
                <w:sz w:val="16"/>
                <w:szCs w:val="16"/>
                <w:lang w:eastAsia="zh-CN"/>
              </w:rPr>
              <w:t>ATT</w:t>
            </w:r>
            <w:r>
              <w:rPr>
                <w:rFonts w:ascii="Arial" w:eastAsiaTheme="minorEastAsia" w:hAnsi="Arial" w:cs="Arial"/>
                <w:sz w:val="16"/>
                <w:szCs w:val="16"/>
                <w:lang w:eastAsia="zh-CN"/>
              </w:rPr>
              <w:t xml:space="preserve"> [4]</w:t>
            </w:r>
          </w:p>
        </w:tc>
        <w:tc>
          <w:tcPr>
            <w:tcW w:w="8761" w:type="dxa"/>
          </w:tcPr>
          <w:p w14:paraId="56C2AC18" w14:textId="77777777" w:rsidR="00315C15" w:rsidRPr="00571259" w:rsidRDefault="00315C15" w:rsidP="000C4604">
            <w:pPr>
              <w:spacing w:line="256" w:lineRule="auto"/>
              <w:rPr>
                <w:rFonts w:eastAsia="Times New Roman"/>
                <w:b/>
                <w:i/>
              </w:rPr>
            </w:pPr>
            <w:r w:rsidRPr="00571259">
              <w:rPr>
                <w:rFonts w:eastAsia="Times New Roman"/>
                <w:b/>
                <w:bCs/>
                <w:i/>
                <w:iCs/>
              </w:rPr>
              <w:t>Proposal 1:</w:t>
            </w:r>
            <w:r w:rsidRPr="00571259">
              <w:rPr>
                <w:rFonts w:eastAsia="宋体"/>
              </w:rPr>
              <w:t xml:space="preserve"> </w:t>
            </w:r>
            <w:r w:rsidRPr="00571259">
              <w:rPr>
                <w:rFonts w:eastAsia="Times New Roman"/>
                <w:b/>
                <w:bCs/>
                <w:i/>
                <w:iCs/>
              </w:rPr>
              <w:t xml:space="preserve">Capturing the DL and UL capacity separately is sufficient for XR performance study, </w:t>
            </w:r>
            <w:r w:rsidRPr="00571259">
              <w:rPr>
                <w:rFonts w:eastAsia="宋体"/>
                <w:b/>
                <w:bCs/>
                <w:i/>
                <w:iCs/>
              </w:rPr>
              <w:t xml:space="preserve">and </w:t>
            </w:r>
            <w:r w:rsidRPr="00571259">
              <w:rPr>
                <w:rFonts w:eastAsia="Times New Roman"/>
                <w:b/>
                <w:bCs/>
                <w:i/>
                <w:iCs/>
              </w:rPr>
              <w:t xml:space="preserve">the joint capacity for DL and UL is misleading. </w:t>
            </w:r>
          </w:p>
        </w:tc>
      </w:tr>
      <w:tr w:rsidR="00315C15" w:rsidRPr="00571259" w14:paraId="5A8BF180" w14:textId="77777777" w:rsidTr="000C4604">
        <w:tc>
          <w:tcPr>
            <w:tcW w:w="1696" w:type="dxa"/>
          </w:tcPr>
          <w:p w14:paraId="0EEABDF5"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O</w:t>
            </w:r>
            <w:r w:rsidRPr="00571259">
              <w:rPr>
                <w:rFonts w:ascii="Arial" w:eastAsiaTheme="minorEastAsia" w:hAnsi="Arial" w:cs="Arial"/>
                <w:sz w:val="16"/>
                <w:szCs w:val="16"/>
                <w:lang w:eastAsia="zh-CN"/>
              </w:rPr>
              <w:t>PPO</w:t>
            </w:r>
            <w:r>
              <w:rPr>
                <w:rFonts w:ascii="Arial" w:eastAsiaTheme="minorEastAsia" w:hAnsi="Arial" w:cs="Arial"/>
                <w:sz w:val="16"/>
                <w:szCs w:val="16"/>
                <w:lang w:eastAsia="zh-CN"/>
              </w:rPr>
              <w:t xml:space="preserve"> [7]</w:t>
            </w:r>
          </w:p>
        </w:tc>
        <w:tc>
          <w:tcPr>
            <w:tcW w:w="8761" w:type="dxa"/>
          </w:tcPr>
          <w:p w14:paraId="5E862024" w14:textId="77777777" w:rsidR="00315C15" w:rsidRPr="00571259" w:rsidRDefault="00315C15" w:rsidP="000C4604">
            <w:pPr>
              <w:pStyle w:val="000proposal"/>
              <w:ind w:left="992" w:hanging="992"/>
              <w:rPr>
                <w:rFonts w:eastAsia="Times New Roman"/>
                <w:b w:val="0"/>
                <w:bCs w:val="0"/>
                <w:i w:val="0"/>
                <w:iCs w:val="0"/>
              </w:rPr>
            </w:pPr>
            <w:r w:rsidRPr="00571259">
              <w:t>Proposal 1: For XR/CG capacity evaluation, when DL and UL performances are evaluated independently, no need to introduce the joint capacity</w:t>
            </w:r>
          </w:p>
        </w:tc>
      </w:tr>
      <w:tr w:rsidR="00315C15" w:rsidRPr="00571259" w14:paraId="52AEE07A" w14:textId="77777777" w:rsidTr="000C4604">
        <w:tc>
          <w:tcPr>
            <w:tcW w:w="1696" w:type="dxa"/>
          </w:tcPr>
          <w:p w14:paraId="45BC8EF8"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A</w:t>
            </w:r>
            <w:r w:rsidRPr="00571259">
              <w:rPr>
                <w:rFonts w:ascii="Arial" w:eastAsiaTheme="minorEastAsia" w:hAnsi="Arial" w:cs="Arial"/>
                <w:sz w:val="16"/>
                <w:szCs w:val="16"/>
                <w:lang w:eastAsia="zh-CN"/>
              </w:rPr>
              <w:t>pple</w:t>
            </w:r>
            <w:r>
              <w:rPr>
                <w:rFonts w:ascii="Arial" w:eastAsiaTheme="minorEastAsia" w:hAnsi="Arial" w:cs="Arial"/>
                <w:sz w:val="16"/>
                <w:szCs w:val="16"/>
                <w:lang w:eastAsia="zh-CN"/>
              </w:rPr>
              <w:t xml:space="preserve"> [9]</w:t>
            </w:r>
          </w:p>
        </w:tc>
        <w:tc>
          <w:tcPr>
            <w:tcW w:w="8761" w:type="dxa"/>
          </w:tcPr>
          <w:p w14:paraId="6DC5A744" w14:textId="77777777" w:rsidR="00315C15" w:rsidRPr="00571259" w:rsidRDefault="00315C15" w:rsidP="000C4604">
            <w:r w:rsidRPr="00571259">
              <w:rPr>
                <w:rFonts w:eastAsia="Times New Roman"/>
                <w:b/>
                <w:bCs/>
              </w:rPr>
              <w:t xml:space="preserve">Proposal 2: </w:t>
            </w:r>
            <w:r w:rsidRPr="00571259">
              <w:rPr>
                <w:rFonts w:eastAsia="Times New Roman"/>
                <w:lang w:eastAsia="x-none"/>
              </w:rPr>
              <w:t xml:space="preserve">when DL and UL performances are evaluated independently, to determine the joint capacity for DL and UL, </w:t>
            </w:r>
            <w:r w:rsidRPr="00571259">
              <w:rPr>
                <w:rFonts w:eastAsia="Times New Roman"/>
              </w:rPr>
              <w:t>at least the UE dropping, pathloss, shadowing fading, and indoor status etc. for DL evaluation and UL evaluation should be consistent/identical.</w:t>
            </w:r>
          </w:p>
        </w:tc>
      </w:tr>
      <w:tr w:rsidR="00315C15" w14:paraId="78CBE37F" w14:textId="77777777" w:rsidTr="000C4604">
        <w:tc>
          <w:tcPr>
            <w:tcW w:w="1696" w:type="dxa"/>
          </w:tcPr>
          <w:p w14:paraId="19E67D11" w14:textId="77777777" w:rsidR="00315C15" w:rsidRPr="00571259" w:rsidRDefault="00315C15" w:rsidP="000C4604">
            <w:pPr>
              <w:rPr>
                <w:rFonts w:ascii="Arial" w:eastAsiaTheme="minorEastAsia" w:hAnsi="Arial" w:cs="Arial"/>
                <w:sz w:val="16"/>
                <w:szCs w:val="16"/>
                <w:lang w:eastAsia="zh-CN"/>
              </w:rPr>
            </w:pPr>
            <w:r w:rsidRPr="00571259">
              <w:rPr>
                <w:rFonts w:ascii="Arial" w:eastAsiaTheme="minorEastAsia" w:hAnsi="Arial" w:cs="Arial" w:hint="eastAsia"/>
                <w:sz w:val="16"/>
                <w:szCs w:val="16"/>
                <w:lang w:eastAsia="zh-CN"/>
              </w:rPr>
              <w:t>Z</w:t>
            </w:r>
            <w:r w:rsidRPr="00571259">
              <w:rPr>
                <w:rFonts w:ascii="Arial" w:eastAsiaTheme="minorEastAsia" w:hAnsi="Arial" w:cs="Arial"/>
                <w:sz w:val="16"/>
                <w:szCs w:val="16"/>
                <w:lang w:eastAsia="zh-CN"/>
              </w:rPr>
              <w:t>TE</w:t>
            </w:r>
            <w:r>
              <w:rPr>
                <w:rFonts w:ascii="Arial" w:eastAsiaTheme="minorEastAsia" w:hAnsi="Arial" w:cs="Arial"/>
                <w:sz w:val="16"/>
                <w:szCs w:val="16"/>
                <w:lang w:eastAsia="zh-CN"/>
              </w:rPr>
              <w:t xml:space="preserve"> [15]</w:t>
            </w:r>
          </w:p>
        </w:tc>
        <w:tc>
          <w:tcPr>
            <w:tcW w:w="8761" w:type="dxa"/>
          </w:tcPr>
          <w:p w14:paraId="3A58B95C" w14:textId="77777777" w:rsidR="00315C15" w:rsidRDefault="00315C15" w:rsidP="000C4604">
            <w:pPr>
              <w:pStyle w:val="TOC1"/>
              <w:tabs>
                <w:tab w:val="left" w:pos="1260"/>
              </w:tabs>
              <w:spacing w:after="120"/>
              <w:rPr>
                <w:rFonts w:eastAsia="Times New Roman"/>
                <w:b/>
                <w:bCs/>
              </w:rPr>
            </w:pPr>
            <w:r w:rsidRPr="00571259">
              <w:rPr>
                <w:noProof/>
              </w:rPr>
              <w:t>Proposal 1:</w:t>
            </w:r>
            <w:r w:rsidRPr="00571259">
              <w:rPr>
                <w:rFonts w:asciiTheme="minorHAnsi" w:eastAsiaTheme="minorEastAsia" w:hAnsiTheme="minorHAnsi" w:cstheme="minorBidi" w:hint="eastAsia"/>
                <w:noProof/>
                <w:szCs w:val="22"/>
              </w:rPr>
              <w:tab/>
            </w:r>
            <w:r w:rsidRPr="00571259">
              <w:rPr>
                <w:noProof/>
              </w:rPr>
              <w:t>When DL and UL performances are evaluated independently, joint capacity for DL and UL is obtained by min{C_DL,C_UL}.</w:t>
            </w:r>
          </w:p>
        </w:tc>
      </w:tr>
    </w:tbl>
    <w:p w14:paraId="40E3809D" w14:textId="77777777" w:rsidR="00315C15" w:rsidRDefault="00315C15" w:rsidP="00315C15">
      <w:pPr>
        <w:rPr>
          <w:rFonts w:eastAsia="宋体"/>
          <w:lang w:eastAsia="zh-CN"/>
        </w:rPr>
      </w:pPr>
    </w:p>
    <w:p w14:paraId="72C9DC13" w14:textId="77777777" w:rsidR="00315C15" w:rsidRDefault="00315C15" w:rsidP="00315C15">
      <w:pPr>
        <w:rPr>
          <w:rFonts w:eastAsia="宋体"/>
          <w:lang w:eastAsia="zh-CN"/>
        </w:rPr>
      </w:pPr>
      <w:r w:rsidRPr="0082542A">
        <w:rPr>
          <w:rFonts w:eastAsia="宋体"/>
          <w:lang w:eastAsia="zh-CN"/>
        </w:rPr>
        <w:t>[1][3][4][7][</w:t>
      </w:r>
      <w:proofErr w:type="gramStart"/>
      <w:r w:rsidRPr="0082542A">
        <w:rPr>
          <w:rFonts w:eastAsia="宋体"/>
          <w:lang w:eastAsia="zh-CN"/>
        </w:rPr>
        <w:t>9][</w:t>
      </w:r>
      <w:proofErr w:type="gramEnd"/>
      <w:r w:rsidRPr="0082542A">
        <w:rPr>
          <w:rFonts w:eastAsia="宋体"/>
          <w:lang w:eastAsia="zh-CN"/>
        </w:rPr>
        <w:t>15]</w:t>
      </w:r>
      <w:r>
        <w:rPr>
          <w:rFonts w:eastAsia="宋体"/>
          <w:lang w:eastAsia="zh-CN"/>
        </w:rPr>
        <w:t xml:space="preserve"> discussed the remaining issue on </w:t>
      </w:r>
      <w:r w:rsidRPr="002D5449">
        <w:rPr>
          <w:rFonts w:eastAsia="宋体"/>
          <w:lang w:eastAsia="zh-CN"/>
        </w:rPr>
        <w:t>DL and UL evaluation for capacity</w:t>
      </w:r>
      <w:r>
        <w:rPr>
          <w:rFonts w:eastAsia="宋体"/>
          <w:lang w:eastAsia="zh-CN"/>
        </w:rPr>
        <w:t>.</w:t>
      </w:r>
    </w:p>
    <w:p w14:paraId="450CCB53" w14:textId="77777777" w:rsidR="00315C15" w:rsidRDefault="00315C15" w:rsidP="00315C15">
      <w:pPr>
        <w:spacing w:after="0" w:line="240" w:lineRule="auto"/>
        <w:jc w:val="both"/>
        <w:rPr>
          <w:rFonts w:ascii="Times" w:eastAsia="Batang" w:hAnsi="Times"/>
          <w:lang w:eastAsia="zh-CN"/>
        </w:rPr>
      </w:pPr>
      <w:r>
        <w:rPr>
          <w:rFonts w:eastAsiaTheme="minorEastAsia"/>
          <w:bCs/>
          <w:lang w:eastAsia="zh-CN"/>
        </w:rPr>
        <w:t xml:space="preserve">It should be noted that in RAN1 #104-e meeting, it was agreed that </w:t>
      </w:r>
      <w:r>
        <w:rPr>
          <w:rFonts w:ascii="Times" w:eastAsia="Batang" w:hAnsi="Times"/>
          <w:lang w:eastAsia="zh-CN"/>
        </w:rPr>
        <w:t xml:space="preserve">at least for XR/CG capacity evaluation, for DL and UL </w:t>
      </w:r>
    </w:p>
    <w:p w14:paraId="16E103E6" w14:textId="77777777" w:rsidR="00315C15" w:rsidRDefault="00315C15" w:rsidP="00315C15">
      <w:pPr>
        <w:rPr>
          <w:rFonts w:eastAsia="宋体"/>
          <w:lang w:eastAsia="zh-CN"/>
        </w:rPr>
      </w:pPr>
      <w:r>
        <w:rPr>
          <w:rFonts w:eastAsia="宋体"/>
          <w:lang w:eastAsia="zh-CN"/>
        </w:rPr>
        <w:t xml:space="preserve">DL and UL performances are evaluated independently as baseline, while DL and UL performance are evaluated together optionally. </w:t>
      </w:r>
      <w:proofErr w:type="gramStart"/>
      <w:r>
        <w:rPr>
          <w:rFonts w:eastAsia="宋体"/>
          <w:lang w:eastAsia="zh-CN"/>
        </w:rPr>
        <w:t>So</w:t>
      </w:r>
      <w:proofErr w:type="gramEnd"/>
      <w:r>
        <w:rPr>
          <w:rFonts w:eastAsia="宋体"/>
          <w:lang w:eastAsia="zh-CN"/>
        </w:rPr>
        <w:t xml:space="preserve"> it is moderator’s understanding that no more discussion on whether to adopt joint DL and UL performances evaluation is needed.</w:t>
      </w:r>
    </w:p>
    <w:p w14:paraId="515F52BD" w14:textId="77777777" w:rsidR="00315C15" w:rsidRDefault="00315C15" w:rsidP="00315C15">
      <w:pPr>
        <w:rPr>
          <w:rFonts w:eastAsia="宋体"/>
          <w:lang w:eastAsia="zh-CN"/>
        </w:rPr>
      </w:pPr>
      <w:r>
        <w:rPr>
          <w:rFonts w:eastAsia="宋体"/>
          <w:lang w:eastAsia="zh-CN"/>
        </w:rPr>
        <w:lastRenderedPageBreak/>
        <w:t xml:space="preserve">For </w:t>
      </w:r>
      <w:r w:rsidRPr="002D5449">
        <w:rPr>
          <w:rFonts w:eastAsia="宋体"/>
          <w:lang w:eastAsia="zh-CN"/>
        </w:rPr>
        <w:t>DL and UL evaluation</w:t>
      </w:r>
      <w:r>
        <w:rPr>
          <w:rFonts w:eastAsia="宋体"/>
          <w:lang w:eastAsia="zh-CN"/>
        </w:rPr>
        <w:t xml:space="preserve"> independently, the remaining issue is how to obtain the joint capacity for DL and UL. In </w:t>
      </w:r>
      <w:r w:rsidRPr="0082542A">
        <w:rPr>
          <w:rFonts w:eastAsia="宋体"/>
          <w:lang w:eastAsia="zh-CN"/>
        </w:rPr>
        <w:t>[9]</w:t>
      </w:r>
      <w:r>
        <w:rPr>
          <w:rFonts w:eastAsia="宋体"/>
          <w:lang w:eastAsia="zh-CN"/>
        </w:rPr>
        <w:t xml:space="preserve">, it is proposed that </w:t>
      </w:r>
      <w:r>
        <w:rPr>
          <w:rFonts w:eastAsia="Times New Roman"/>
        </w:rPr>
        <w:t xml:space="preserve">at least the UE dropping, pathloss, shadowing fading, and indoor status etc. for DL evaluation and UL evaluation should be consistent/identical to evaluate the joint capacity. From moderator’s understanding, it is good to align the assumptions for DL and UL evaluation if possible. However, since it is related to simulation setup issue, the simulation details can be left to company. </w:t>
      </w:r>
      <w:r>
        <w:rPr>
          <w:rFonts w:eastAsia="宋体"/>
          <w:lang w:eastAsia="zh-CN"/>
        </w:rPr>
        <w:t xml:space="preserve">On the determination of DL and UL capacity, </w:t>
      </w:r>
      <w:r w:rsidRPr="0082542A">
        <w:rPr>
          <w:rFonts w:eastAsia="宋体"/>
          <w:lang w:eastAsia="zh-CN"/>
        </w:rPr>
        <w:t>[15]</w:t>
      </w:r>
      <w:r>
        <w:rPr>
          <w:rFonts w:eastAsia="宋体"/>
          <w:lang w:eastAsia="zh-CN"/>
        </w:rPr>
        <w:t xml:space="preserve"> proposed the </w:t>
      </w:r>
      <w:r>
        <w:rPr>
          <w:noProof/>
        </w:rPr>
        <w:t xml:space="preserve">joint capacity for DL and UL is obtained by min{C_DL,C_UL}, while </w:t>
      </w:r>
      <w:r w:rsidRPr="0082542A">
        <w:rPr>
          <w:rFonts w:eastAsia="宋体"/>
          <w:lang w:eastAsia="zh-CN"/>
        </w:rPr>
        <w:t>[1] [7]</w:t>
      </w:r>
      <w:r>
        <w:rPr>
          <w:noProof/>
        </w:rPr>
        <w:t xml:space="preserve"> think </w:t>
      </w:r>
      <w:r>
        <w:rPr>
          <w:rFonts w:eastAsia="宋体"/>
          <w:lang w:eastAsia="zh-CN"/>
        </w:rPr>
        <w:t>that no need to introduce joint capacity. From moderator’s understanding, whether and how to determine the joint capacity is related to the evaluation result output, i.e. how to draw observation based on the DL and UL performance evaluated independently. So, it is suggested to be discussed together with the evaluation results.</w:t>
      </w:r>
    </w:p>
    <w:p w14:paraId="50F601BD" w14:textId="1FD689A7" w:rsidR="00315C15" w:rsidRDefault="00315C15" w:rsidP="00315C15">
      <w:pPr>
        <w:rPr>
          <w:rFonts w:eastAsia="宋体"/>
          <w:i/>
          <w:lang w:eastAsia="zh-CN"/>
        </w:rPr>
      </w:pPr>
      <w:r w:rsidRPr="00EF4E27">
        <w:rPr>
          <w:rFonts w:eastAsia="宋体" w:hint="eastAsia"/>
          <w:b/>
          <w:i/>
          <w:highlight w:val="cyan"/>
          <w:lang w:eastAsia="zh-CN"/>
        </w:rPr>
        <w:t>M</w:t>
      </w:r>
      <w:r w:rsidRPr="00EF4E27">
        <w:rPr>
          <w:rFonts w:eastAsia="宋体"/>
          <w:b/>
          <w:i/>
          <w:highlight w:val="cyan"/>
          <w:lang w:eastAsia="zh-CN"/>
        </w:rPr>
        <w:t xml:space="preserve">oderator’s recommendation: </w:t>
      </w:r>
      <w:r w:rsidRPr="002A6E8A">
        <w:rPr>
          <w:rFonts w:eastAsiaTheme="minorEastAsia"/>
          <w:b/>
          <w:bCs/>
          <w:i/>
          <w:lang w:eastAsia="zh-CN"/>
        </w:rPr>
        <w:t>On the determination of DL and UL capacity when DL and UL performance are evaluated independently, it will be discussed together with the evaluation results</w:t>
      </w:r>
      <w:r w:rsidRPr="002A6E8A">
        <w:rPr>
          <w:rFonts w:eastAsia="宋体"/>
          <w:i/>
          <w:lang w:eastAsia="zh-CN"/>
        </w:rPr>
        <w:t>.</w:t>
      </w:r>
    </w:p>
    <w:p w14:paraId="046B9391" w14:textId="77777777" w:rsidR="00EF4E27" w:rsidRPr="00455003" w:rsidRDefault="00EF4E27" w:rsidP="00315C15">
      <w:pPr>
        <w:rPr>
          <w:rFonts w:eastAsia="宋体"/>
          <w:i/>
          <w:lang w:eastAsia="zh-CN"/>
        </w:rPr>
      </w:pPr>
    </w:p>
    <w:p w14:paraId="0BC1A508" w14:textId="367C27D2" w:rsidR="00457C99" w:rsidRPr="00AC1103" w:rsidRDefault="00021B3B" w:rsidP="00317253">
      <w:pPr>
        <w:pStyle w:val="affb"/>
        <w:ind w:left="0"/>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3</w:t>
      </w:r>
      <w:r w:rsidRPr="005F60B6">
        <w:rPr>
          <w:b/>
        </w:rPr>
        <w:fldChar w:fldCharType="end"/>
      </w:r>
      <w:r w:rsidRPr="005F60B6">
        <w:rPr>
          <w:b/>
        </w:rPr>
        <w:t xml:space="preserve">. </w:t>
      </w:r>
      <w:r w:rsidR="00457C99" w:rsidRPr="005F60B6">
        <w:rPr>
          <w:rFonts w:eastAsia="宋体" w:hint="eastAsia"/>
          <w:b/>
          <w:lang w:eastAsia="zh-CN"/>
        </w:rPr>
        <w:t>P</w:t>
      </w:r>
      <w:r w:rsidR="00457C99" w:rsidRPr="005F60B6">
        <w:rPr>
          <w:rFonts w:eastAsia="宋体"/>
          <w:b/>
          <w:lang w:eastAsia="zh-CN"/>
        </w:rPr>
        <w:t>rioritization of use cases/scenarios for XR capacity and power consumption evaluations</w:t>
      </w:r>
      <w:r w:rsidR="00457C99">
        <w:rPr>
          <w:rFonts w:eastAsia="宋体"/>
          <w:b/>
          <w:lang w:eastAsia="zh-CN"/>
        </w:rPr>
        <w:t xml:space="preserve"> </w:t>
      </w:r>
    </w:p>
    <w:p w14:paraId="1EE4EDD3" w14:textId="31D5FE94" w:rsidR="00457C99" w:rsidRDefault="00457C99" w:rsidP="00457C99">
      <w:pPr>
        <w:rPr>
          <w:lang w:eastAsia="zh-CN"/>
        </w:rPr>
      </w:pPr>
      <w:r>
        <w:rPr>
          <w:rFonts w:eastAsiaTheme="minorEastAsia"/>
          <w:lang w:eastAsia="zh-CN"/>
        </w:rPr>
        <w:t xml:space="preserve">5 companies discuss the prioritization of use cases for XR evaluation. </w:t>
      </w:r>
      <w:r>
        <w:rPr>
          <w:lang w:eastAsia="zh-CN"/>
        </w:rPr>
        <w:t>Companies’ views on prioritization for XR evaluation are summarized as follows.</w:t>
      </w:r>
    </w:p>
    <w:p w14:paraId="4F84858A" w14:textId="79943EF4" w:rsidR="00457C99" w:rsidRDefault="00457C99" w:rsidP="00457C99">
      <w:pPr>
        <w:spacing w:after="0"/>
        <w:rPr>
          <w:rFonts w:eastAsia="宋体"/>
          <w:lang w:eastAsia="zh-CN"/>
        </w:rPr>
      </w:pPr>
      <w:r>
        <w:rPr>
          <w:rFonts w:eastAsiaTheme="minorEastAsia"/>
          <w:lang w:eastAsia="zh-CN"/>
        </w:rPr>
        <w:t xml:space="preserve">We have discussed the potential prioritization of use cases for XR evaluation in RAN1 #104b-e. There is no consensus in RAN1 #104b-e. It can be seen that there are different preferences on the interested use cases among the companies. On the other hand, there also was comment by some companies that </w:t>
      </w:r>
      <w:r>
        <w:rPr>
          <w:rFonts w:eastAsia="宋体"/>
          <w:lang w:eastAsia="zh-CN"/>
        </w:rPr>
        <w:t xml:space="preserve">no prioritization is needed. From moderator’s understanding, companies can choose the use cases and scenarios from their own interest. </w:t>
      </w:r>
    </w:p>
    <w:p w14:paraId="47400E43" w14:textId="77777777" w:rsidR="00EF4E27" w:rsidRDefault="00EF4E27" w:rsidP="00457C99">
      <w:pPr>
        <w:spacing w:after="0"/>
        <w:rPr>
          <w:rFonts w:eastAsia="宋体"/>
          <w:lang w:eastAsia="zh-CN"/>
        </w:rPr>
      </w:pPr>
    </w:p>
    <w:p w14:paraId="7277D547" w14:textId="7F700D0F" w:rsidR="00457C99" w:rsidRDefault="00060BD0" w:rsidP="00457C99">
      <w:pPr>
        <w:rPr>
          <w:rStyle w:val="aff3"/>
          <w:b/>
          <w:bCs/>
        </w:rPr>
      </w:pPr>
      <w:r w:rsidRPr="00EF4E27">
        <w:rPr>
          <w:rStyle w:val="aff3"/>
          <w:b/>
          <w:bCs/>
          <w:highlight w:val="cyan"/>
        </w:rPr>
        <w:t xml:space="preserve">Moderator’s recommendation: </w:t>
      </w:r>
      <w:r w:rsidRPr="002A6E8A">
        <w:rPr>
          <w:rStyle w:val="aff3"/>
          <w:b/>
          <w:bCs/>
        </w:rPr>
        <w:t>No further discussion on the prioritization of use cases/scenarios for XR evaluation in RAN1. It is up to companies to choose and evaluate the interested use cases and deployment scenarios for XR/CG evaluation.</w:t>
      </w:r>
    </w:p>
    <w:p w14:paraId="08B1E7CC" w14:textId="77777777" w:rsidR="00EF4E27" w:rsidRPr="00EC46C7" w:rsidRDefault="00EF4E27" w:rsidP="00457C99">
      <w:pPr>
        <w:rPr>
          <w:rFonts w:eastAsiaTheme="minorEastAsia"/>
          <w:lang w:eastAsia="zh-CN"/>
        </w:rPr>
      </w:pPr>
    </w:p>
    <w:tbl>
      <w:tblPr>
        <w:tblStyle w:val="aff"/>
        <w:tblW w:w="0" w:type="auto"/>
        <w:tblLook w:val="04A0" w:firstRow="1" w:lastRow="0" w:firstColumn="1" w:lastColumn="0" w:noHBand="0" w:noVBand="1"/>
      </w:tblPr>
      <w:tblGrid>
        <w:gridCol w:w="1696"/>
        <w:gridCol w:w="8761"/>
      </w:tblGrid>
      <w:tr w:rsidR="00457C99" w14:paraId="5D85871F" w14:textId="77777777" w:rsidTr="0077442E">
        <w:tc>
          <w:tcPr>
            <w:tcW w:w="1696" w:type="dxa"/>
          </w:tcPr>
          <w:p w14:paraId="7A3DFAA7" w14:textId="77777777" w:rsidR="00457C99" w:rsidRPr="00021B3B" w:rsidRDefault="00457C99" w:rsidP="0077442E">
            <w:pPr>
              <w:rPr>
                <w:rFonts w:eastAsia="宋体"/>
                <w:lang w:eastAsia="zh-CN"/>
              </w:rPr>
            </w:pPr>
            <w:r w:rsidRPr="00021B3B">
              <w:rPr>
                <w:rFonts w:eastAsia="宋体" w:hint="eastAsia"/>
                <w:lang w:eastAsia="zh-CN"/>
              </w:rPr>
              <w:t>E</w:t>
            </w:r>
            <w:r w:rsidRPr="00021B3B">
              <w:rPr>
                <w:rFonts w:eastAsia="宋体"/>
                <w:lang w:eastAsia="zh-CN"/>
              </w:rPr>
              <w:t>ricsson</w:t>
            </w:r>
          </w:p>
        </w:tc>
        <w:tc>
          <w:tcPr>
            <w:tcW w:w="8761" w:type="dxa"/>
          </w:tcPr>
          <w:p w14:paraId="36C5CE3B" w14:textId="77777777" w:rsidR="00457C99" w:rsidRPr="00EC46C7" w:rsidRDefault="00457C99" w:rsidP="00146D33">
            <w:pPr>
              <w:widowControl w:val="0"/>
              <w:numPr>
                <w:ilvl w:val="0"/>
                <w:numId w:val="53"/>
              </w:numPr>
              <w:tabs>
                <w:tab w:val="num" w:pos="1304"/>
                <w:tab w:val="left" w:pos="1701"/>
              </w:tabs>
              <w:spacing w:after="120" w:line="240" w:lineRule="auto"/>
              <w:jc w:val="both"/>
              <w:rPr>
                <w:rFonts w:ascii="Arial" w:eastAsia="等线" w:hAnsi="Arial"/>
                <w:b/>
                <w:bCs/>
                <w:kern w:val="2"/>
                <w:sz w:val="21"/>
                <w:szCs w:val="22"/>
                <w:lang w:eastAsia="zh-CN"/>
              </w:rPr>
            </w:pPr>
            <w:bookmarkStart w:id="21" w:name="_Toc68631206"/>
            <w:r w:rsidRPr="00FD6646">
              <w:rPr>
                <w:rFonts w:ascii="Arial" w:eastAsia="等线" w:hAnsi="Arial"/>
                <w:b/>
                <w:bCs/>
                <w:kern w:val="2"/>
                <w:sz w:val="21"/>
                <w:szCs w:val="22"/>
                <w:lang w:eastAsia="zh-CN"/>
              </w:rPr>
              <w:t>In the XR evaluation SI, RAN1 should treat cloud gaming with first priority, AR use cases with second priority, and VR use cases with third priority.</w:t>
            </w:r>
            <w:bookmarkEnd w:id="21"/>
          </w:p>
        </w:tc>
      </w:tr>
      <w:tr w:rsidR="00457C99" w14:paraId="64FA9DC5" w14:textId="77777777" w:rsidTr="0077442E">
        <w:tc>
          <w:tcPr>
            <w:tcW w:w="1696" w:type="dxa"/>
          </w:tcPr>
          <w:p w14:paraId="669D9A5C" w14:textId="77777777" w:rsidR="00457C99" w:rsidRPr="00021B3B" w:rsidRDefault="00457C99" w:rsidP="0077442E">
            <w:pPr>
              <w:rPr>
                <w:rFonts w:eastAsia="宋体"/>
                <w:lang w:eastAsia="zh-CN"/>
              </w:rPr>
            </w:pPr>
            <w:r w:rsidRPr="00021B3B">
              <w:rPr>
                <w:rFonts w:eastAsia="宋体" w:hint="eastAsia"/>
                <w:lang w:eastAsia="zh-CN"/>
              </w:rPr>
              <w:t>X</w:t>
            </w:r>
            <w:r w:rsidRPr="00021B3B">
              <w:rPr>
                <w:rFonts w:eastAsia="宋体"/>
                <w:lang w:eastAsia="zh-CN"/>
              </w:rPr>
              <w:t>iaomi</w:t>
            </w:r>
          </w:p>
        </w:tc>
        <w:tc>
          <w:tcPr>
            <w:tcW w:w="8761" w:type="dxa"/>
          </w:tcPr>
          <w:p w14:paraId="47379D0E" w14:textId="77777777" w:rsidR="00457C99" w:rsidRDefault="00457C99" w:rsidP="0077442E">
            <w:pPr>
              <w:spacing w:beforeLines="50" w:before="136"/>
              <w:rPr>
                <w:rFonts w:eastAsia="宋体"/>
                <w:b/>
                <w:color w:val="000000"/>
                <w:lang w:val="en-US" w:eastAsia="zh-CN"/>
              </w:rPr>
            </w:pPr>
            <w:r>
              <w:rPr>
                <w:rFonts w:eastAsia="宋体"/>
                <w:b/>
                <w:color w:val="000000"/>
              </w:rPr>
              <w:t>Proposal 1: In-door deployment can be prioritized for the evaluation of VR</w:t>
            </w:r>
          </w:p>
          <w:p w14:paraId="3B90EF90" w14:textId="77777777" w:rsidR="00457C99" w:rsidRDefault="00457C99" w:rsidP="0077442E">
            <w:pPr>
              <w:spacing w:beforeLines="50" w:before="136"/>
              <w:rPr>
                <w:rFonts w:eastAsia="宋体"/>
                <w:b/>
                <w:color w:val="000000"/>
              </w:rPr>
            </w:pPr>
            <w:r>
              <w:rPr>
                <w:rFonts w:eastAsia="宋体"/>
                <w:b/>
                <w:color w:val="000000"/>
              </w:rPr>
              <w:t>Proposal 2: Both indoor and outdoor deployment scenarios should be considered for AR and cloud gaming services</w:t>
            </w:r>
          </w:p>
          <w:p w14:paraId="28191300" w14:textId="7B8AF681" w:rsidR="00457C99" w:rsidRPr="00021B3B" w:rsidRDefault="00457C99" w:rsidP="00021B3B">
            <w:pPr>
              <w:spacing w:beforeLines="50" w:before="136"/>
              <w:rPr>
                <w:rFonts w:eastAsia="宋体"/>
                <w:b/>
                <w:color w:val="000000"/>
              </w:rPr>
            </w:pPr>
            <w:r>
              <w:rPr>
                <w:rFonts w:eastAsia="宋体"/>
                <w:b/>
                <w:color w:val="000000"/>
              </w:rPr>
              <w:t>Proposal 3: Both AR and CG should be prioritized for power consumption evaluation</w:t>
            </w:r>
          </w:p>
        </w:tc>
      </w:tr>
      <w:tr w:rsidR="00457C99" w14:paraId="4A0E9529" w14:textId="77777777" w:rsidTr="0077442E">
        <w:tc>
          <w:tcPr>
            <w:tcW w:w="1696" w:type="dxa"/>
          </w:tcPr>
          <w:p w14:paraId="7D83864C" w14:textId="77777777" w:rsidR="00457C99" w:rsidRPr="00021B3B" w:rsidRDefault="00457C99" w:rsidP="0077442E">
            <w:pPr>
              <w:rPr>
                <w:rFonts w:eastAsia="宋体"/>
                <w:lang w:eastAsia="zh-CN"/>
              </w:rPr>
            </w:pPr>
            <w:r w:rsidRPr="00021B3B">
              <w:rPr>
                <w:rFonts w:eastAsia="宋体" w:hint="eastAsia"/>
                <w:lang w:eastAsia="zh-CN"/>
              </w:rPr>
              <w:t>I</w:t>
            </w:r>
            <w:r w:rsidRPr="00021B3B">
              <w:rPr>
                <w:rFonts w:eastAsia="宋体"/>
                <w:lang w:eastAsia="zh-CN"/>
              </w:rPr>
              <w:t>DC</w:t>
            </w:r>
          </w:p>
        </w:tc>
        <w:tc>
          <w:tcPr>
            <w:tcW w:w="8761" w:type="dxa"/>
          </w:tcPr>
          <w:p w14:paraId="39C41BDA" w14:textId="77777777" w:rsidR="00457C99" w:rsidRDefault="00457C99" w:rsidP="0077442E">
            <w:pPr>
              <w:tabs>
                <w:tab w:val="left" w:pos="1701"/>
              </w:tabs>
              <w:overflowPunct w:val="0"/>
              <w:autoSpaceDE w:val="0"/>
              <w:autoSpaceDN w:val="0"/>
              <w:adjustRightInd w:val="0"/>
              <w:spacing w:after="120"/>
              <w:ind w:left="1699" w:hanging="1699"/>
              <w:textAlignment w:val="baseline"/>
              <w:rPr>
                <w:rFonts w:ascii="Arial" w:eastAsia="Times New Roman" w:hAnsi="Arial"/>
                <w:b/>
                <w:bCs/>
                <w:lang w:eastAsia="zh-CN"/>
              </w:rPr>
            </w:pPr>
            <w:r>
              <w:rPr>
                <w:rFonts w:ascii="Arial" w:eastAsia="Times New Roman" w:hAnsi="Arial"/>
                <w:b/>
                <w:bCs/>
              </w:rPr>
              <w:t xml:space="preserve">Proposal 1:     </w:t>
            </w:r>
            <w:r>
              <w:rPr>
                <w:rFonts w:ascii="Arial" w:eastAsia="Times New Roman" w:hAnsi="Arial"/>
              </w:rPr>
              <w:t>Prioritize Indoor deployment scenario for VR evaluations</w:t>
            </w:r>
            <w:r>
              <w:rPr>
                <w:rFonts w:ascii="Arial" w:eastAsia="Times New Roman" w:hAnsi="Arial"/>
                <w:b/>
                <w:bCs/>
              </w:rPr>
              <w:t xml:space="preserve">   </w:t>
            </w:r>
          </w:p>
          <w:p w14:paraId="336D58FB" w14:textId="77777777" w:rsidR="00457C99" w:rsidRDefault="00457C99" w:rsidP="0077442E">
            <w:pPr>
              <w:tabs>
                <w:tab w:val="left" w:pos="1701"/>
              </w:tabs>
              <w:overflowPunct w:val="0"/>
              <w:autoSpaceDE w:val="0"/>
              <w:autoSpaceDN w:val="0"/>
              <w:adjustRightInd w:val="0"/>
              <w:spacing w:after="120"/>
              <w:textAlignment w:val="baseline"/>
              <w:rPr>
                <w:rFonts w:ascii="Arial" w:eastAsia="Times New Roman" w:hAnsi="Arial"/>
              </w:rPr>
            </w:pPr>
            <w:r>
              <w:rPr>
                <w:rFonts w:ascii="Arial" w:eastAsia="Times New Roman" w:hAnsi="Arial"/>
                <w:b/>
                <w:bCs/>
              </w:rPr>
              <w:t xml:space="preserve">Proposal 2:     </w:t>
            </w:r>
            <w:r>
              <w:rPr>
                <w:rFonts w:ascii="Arial" w:eastAsia="Times New Roman" w:hAnsi="Arial"/>
              </w:rPr>
              <w:t>Prioritize Dense urban deployment scenario for AR and CG evaluations</w:t>
            </w:r>
          </w:p>
          <w:p w14:paraId="3B9479B9" w14:textId="1A31976D" w:rsidR="00457C99" w:rsidRPr="00021B3B" w:rsidRDefault="00457C99" w:rsidP="00021B3B">
            <w:pPr>
              <w:tabs>
                <w:tab w:val="left" w:pos="1350"/>
              </w:tabs>
              <w:overflowPunct w:val="0"/>
              <w:autoSpaceDE w:val="0"/>
              <w:autoSpaceDN w:val="0"/>
              <w:adjustRightInd w:val="0"/>
              <w:spacing w:after="120"/>
              <w:ind w:left="1354" w:hanging="1354"/>
              <w:textAlignment w:val="baseline"/>
              <w:rPr>
                <w:rFonts w:ascii="Arial" w:eastAsia="Times New Roman" w:hAnsi="Arial"/>
              </w:rPr>
            </w:pPr>
            <w:r>
              <w:rPr>
                <w:rFonts w:ascii="Arial" w:eastAsia="Times New Roman" w:hAnsi="Arial"/>
                <w:b/>
                <w:bCs/>
              </w:rPr>
              <w:t xml:space="preserve">Proposal 3:     </w:t>
            </w:r>
            <w:r>
              <w:rPr>
                <w:rFonts w:ascii="Arial" w:eastAsia="Times New Roman" w:hAnsi="Arial"/>
              </w:rPr>
              <w:t xml:space="preserve">Prioritize FR1 in XR/CG evaluations and FR2 should be optional </w:t>
            </w:r>
          </w:p>
        </w:tc>
      </w:tr>
      <w:tr w:rsidR="00457C99" w14:paraId="3BABB131" w14:textId="77777777" w:rsidTr="0077442E">
        <w:tc>
          <w:tcPr>
            <w:tcW w:w="1696" w:type="dxa"/>
          </w:tcPr>
          <w:p w14:paraId="2C7D0F67" w14:textId="77777777" w:rsidR="00457C99" w:rsidRPr="00021B3B" w:rsidRDefault="00457C99" w:rsidP="0077442E">
            <w:pPr>
              <w:rPr>
                <w:rFonts w:eastAsia="宋体"/>
                <w:lang w:eastAsia="zh-CN"/>
              </w:rPr>
            </w:pPr>
            <w:r w:rsidRPr="00021B3B">
              <w:rPr>
                <w:rFonts w:eastAsia="宋体" w:hint="eastAsia"/>
                <w:lang w:eastAsia="zh-CN"/>
              </w:rPr>
              <w:t>L</w:t>
            </w:r>
            <w:r w:rsidRPr="00021B3B">
              <w:rPr>
                <w:rFonts w:eastAsia="宋体"/>
                <w:lang w:eastAsia="zh-CN"/>
              </w:rPr>
              <w:t>G</w:t>
            </w:r>
          </w:p>
        </w:tc>
        <w:tc>
          <w:tcPr>
            <w:tcW w:w="8761" w:type="dxa"/>
          </w:tcPr>
          <w:p w14:paraId="54C49D29" w14:textId="77777777" w:rsidR="00457C99" w:rsidRDefault="00457C99" w:rsidP="0077442E">
            <w:pPr>
              <w:spacing w:before="120" w:after="120"/>
              <w:ind w:firstLineChars="100" w:firstLine="216"/>
              <w:rPr>
                <w:rFonts w:eastAsia="Batang"/>
                <w:b/>
                <w:i/>
                <w:sz w:val="22"/>
                <w:lang w:eastAsia="zh-CN"/>
              </w:rPr>
            </w:pPr>
            <w:r>
              <w:rPr>
                <w:rFonts w:eastAsia="Batang"/>
                <w:b/>
                <w:i/>
                <w:sz w:val="22"/>
              </w:rPr>
              <w:t xml:space="preserve">Proposal 1: </w:t>
            </w:r>
          </w:p>
          <w:p w14:paraId="15CE1752"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VR1 and VR2 applications, Indoor hotspot is prioritized</w:t>
            </w:r>
          </w:p>
          <w:p w14:paraId="1E616E12"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AR1 and AR2, Dense urban and Urban macro are prioritized</w:t>
            </w:r>
          </w:p>
          <w:p w14:paraId="1AC874BE"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For CG, Dense urban [and Indoor hotspot] is[/are] prioritized</w:t>
            </w:r>
          </w:p>
          <w:p w14:paraId="17336C73" w14:textId="77777777" w:rsidR="00457C99" w:rsidRDefault="00457C99" w:rsidP="00146D33">
            <w:pPr>
              <w:pStyle w:val="affb"/>
              <w:numPr>
                <w:ilvl w:val="0"/>
                <w:numId w:val="57"/>
              </w:numPr>
              <w:spacing w:before="120" w:after="120" w:line="240" w:lineRule="auto"/>
              <w:contextualSpacing/>
              <w:jc w:val="both"/>
              <w:rPr>
                <w:rFonts w:eastAsia="Batang"/>
                <w:b/>
                <w:i/>
                <w:sz w:val="22"/>
              </w:rPr>
            </w:pPr>
            <w:r>
              <w:rPr>
                <w:rFonts w:eastAsia="Batang"/>
                <w:b/>
                <w:i/>
                <w:sz w:val="22"/>
              </w:rPr>
              <w:t>FR1 is prioritized for some of combinations of deployment scenarios and applications, e.g., AR1 and AR2</w:t>
            </w:r>
          </w:p>
          <w:p w14:paraId="2AD43FEF" w14:textId="77777777" w:rsidR="00457C99" w:rsidRDefault="00457C99" w:rsidP="0077442E">
            <w:pPr>
              <w:spacing w:before="120" w:after="120"/>
              <w:ind w:firstLineChars="100" w:firstLine="216"/>
              <w:rPr>
                <w:rFonts w:eastAsia="Batang"/>
                <w:b/>
                <w:i/>
                <w:sz w:val="22"/>
              </w:rPr>
            </w:pPr>
          </w:p>
          <w:p w14:paraId="2BA58A98" w14:textId="77777777" w:rsidR="00457C99" w:rsidRDefault="00457C99" w:rsidP="0077442E">
            <w:pPr>
              <w:spacing w:before="120" w:after="120"/>
              <w:ind w:firstLineChars="100" w:firstLine="216"/>
              <w:rPr>
                <w:rFonts w:eastAsia="Batang"/>
                <w:b/>
                <w:i/>
                <w:sz w:val="22"/>
              </w:rPr>
            </w:pPr>
            <w:r>
              <w:rPr>
                <w:rFonts w:eastAsia="Batang"/>
                <w:b/>
                <w:i/>
                <w:sz w:val="22"/>
              </w:rPr>
              <w:lastRenderedPageBreak/>
              <w:t>Proposal 2: Prioritize the following combinations of TDD configurations and XR/CG applications.</w:t>
            </w:r>
          </w:p>
          <w:p w14:paraId="08C2A9BC" w14:textId="77777777" w:rsidR="00457C99" w:rsidRDefault="00457C99" w:rsidP="00146D33">
            <w:pPr>
              <w:pStyle w:val="affb"/>
              <w:numPr>
                <w:ilvl w:val="0"/>
                <w:numId w:val="58"/>
              </w:numPr>
              <w:spacing w:before="120" w:after="120" w:line="240" w:lineRule="auto"/>
              <w:contextualSpacing/>
              <w:jc w:val="both"/>
              <w:rPr>
                <w:rFonts w:eastAsia="Batang"/>
                <w:b/>
                <w:i/>
                <w:sz w:val="22"/>
              </w:rPr>
            </w:pPr>
            <w:r>
              <w:rPr>
                <w:rFonts w:eastAsia="Batang"/>
                <w:b/>
                <w:i/>
                <w:sz w:val="22"/>
              </w:rPr>
              <w:t>DDDUU for AR applications for both FR1 and FR2</w:t>
            </w:r>
          </w:p>
          <w:p w14:paraId="2EF653D6" w14:textId="77777777" w:rsidR="00457C99" w:rsidRDefault="00457C99" w:rsidP="00146D33">
            <w:pPr>
              <w:pStyle w:val="affb"/>
              <w:numPr>
                <w:ilvl w:val="0"/>
                <w:numId w:val="58"/>
              </w:numPr>
              <w:spacing w:before="120" w:after="120" w:line="240" w:lineRule="auto"/>
              <w:contextualSpacing/>
              <w:jc w:val="both"/>
              <w:rPr>
                <w:rFonts w:eastAsia="Batang"/>
                <w:b/>
                <w:i/>
                <w:sz w:val="22"/>
              </w:rPr>
            </w:pPr>
            <w:r>
              <w:rPr>
                <w:rFonts w:eastAsia="Batang"/>
                <w:b/>
                <w:i/>
                <w:sz w:val="22"/>
              </w:rPr>
              <w:t>DDDSU for VR/CG applications for both FR1 and FR2</w:t>
            </w:r>
          </w:p>
          <w:p w14:paraId="3AFAF79C" w14:textId="77777777" w:rsidR="00457C99" w:rsidRDefault="00457C99" w:rsidP="0077442E">
            <w:pPr>
              <w:spacing w:before="120" w:after="120"/>
              <w:ind w:firstLineChars="100" w:firstLine="216"/>
              <w:rPr>
                <w:rFonts w:eastAsia="Batang"/>
                <w:b/>
                <w:i/>
                <w:sz w:val="22"/>
              </w:rPr>
            </w:pPr>
          </w:p>
          <w:p w14:paraId="34D43C39" w14:textId="1D1F9EC3" w:rsidR="00457C99" w:rsidRDefault="00457C99" w:rsidP="00021B3B">
            <w:pPr>
              <w:spacing w:before="120" w:after="120"/>
              <w:ind w:firstLineChars="100" w:firstLine="216"/>
              <w:rPr>
                <w:rFonts w:eastAsia="Batang"/>
                <w:b/>
                <w:i/>
                <w:sz w:val="22"/>
              </w:rPr>
            </w:pPr>
            <w:r>
              <w:rPr>
                <w:rFonts w:eastAsia="Batang"/>
                <w:b/>
                <w:i/>
                <w:sz w:val="22"/>
              </w:rPr>
              <w:t>Observation 1: XR power evaluation based on Option 1 (all UEs are considered) is more realistic while not requiring additional simulation work.</w:t>
            </w:r>
          </w:p>
          <w:p w14:paraId="4D173784" w14:textId="77777777" w:rsidR="00457C99" w:rsidRDefault="00457C99" w:rsidP="0077442E">
            <w:pPr>
              <w:spacing w:before="120" w:after="120"/>
              <w:ind w:firstLineChars="100" w:firstLine="216"/>
              <w:rPr>
                <w:rFonts w:eastAsia="Batang"/>
                <w:b/>
                <w:i/>
                <w:sz w:val="22"/>
              </w:rPr>
            </w:pPr>
            <w:r>
              <w:rPr>
                <w:rFonts w:eastAsia="Batang"/>
                <w:b/>
                <w:i/>
                <w:sz w:val="22"/>
              </w:rPr>
              <w:t>Proposal 3: For power consumption evaluation, prioritize AR in Dense urban and Urban macro deployment scenarios</w:t>
            </w:r>
          </w:p>
          <w:p w14:paraId="7FE97EA0" w14:textId="65F2478C" w:rsidR="00457C99" w:rsidRPr="00021B3B" w:rsidRDefault="00457C99" w:rsidP="00146D33">
            <w:pPr>
              <w:pStyle w:val="affb"/>
              <w:numPr>
                <w:ilvl w:val="0"/>
                <w:numId w:val="59"/>
              </w:numPr>
              <w:spacing w:before="120" w:after="120" w:line="240" w:lineRule="auto"/>
              <w:contextualSpacing/>
              <w:jc w:val="both"/>
              <w:rPr>
                <w:rFonts w:eastAsia="Batang"/>
                <w:b/>
                <w:i/>
                <w:sz w:val="22"/>
              </w:rPr>
            </w:pPr>
            <w:r>
              <w:rPr>
                <w:rFonts w:eastAsia="Batang"/>
                <w:b/>
                <w:i/>
                <w:sz w:val="22"/>
              </w:rPr>
              <w:t>FR1 is prioritized over FR2</w:t>
            </w:r>
          </w:p>
        </w:tc>
      </w:tr>
      <w:tr w:rsidR="00457C99" w14:paraId="7AA401C3" w14:textId="77777777" w:rsidTr="0077442E">
        <w:tc>
          <w:tcPr>
            <w:tcW w:w="1696" w:type="dxa"/>
          </w:tcPr>
          <w:p w14:paraId="44B98263" w14:textId="77777777" w:rsidR="00457C99" w:rsidRPr="00021B3B" w:rsidRDefault="00457C99" w:rsidP="0077442E">
            <w:pPr>
              <w:rPr>
                <w:rFonts w:eastAsia="宋体"/>
                <w:lang w:eastAsia="zh-CN"/>
              </w:rPr>
            </w:pPr>
            <w:r w:rsidRPr="00021B3B">
              <w:rPr>
                <w:rFonts w:eastAsia="宋体" w:hint="eastAsia"/>
                <w:lang w:eastAsia="zh-CN"/>
              </w:rPr>
              <w:t>O</w:t>
            </w:r>
            <w:r w:rsidRPr="00021B3B">
              <w:rPr>
                <w:rFonts w:eastAsia="宋体"/>
                <w:lang w:eastAsia="zh-CN"/>
              </w:rPr>
              <w:t>PPO</w:t>
            </w:r>
          </w:p>
        </w:tc>
        <w:tc>
          <w:tcPr>
            <w:tcW w:w="8761" w:type="dxa"/>
          </w:tcPr>
          <w:p w14:paraId="1BCBE4C9" w14:textId="77777777" w:rsidR="00457C99" w:rsidRDefault="00457C99" w:rsidP="0077442E">
            <w:pPr>
              <w:pStyle w:val="000proposal"/>
              <w:spacing w:after="240"/>
              <w:ind w:left="992" w:hanging="992"/>
            </w:pPr>
            <w:r>
              <w:t>Proposal 5: For XR/CG evaluation for NR</w:t>
            </w:r>
          </w:p>
          <w:p w14:paraId="7814BE2B" w14:textId="77777777" w:rsidR="00457C99" w:rsidRDefault="00457C99" w:rsidP="00146D33">
            <w:pPr>
              <w:pStyle w:val="000proposal"/>
              <w:numPr>
                <w:ilvl w:val="1"/>
                <w:numId w:val="56"/>
              </w:numPr>
              <w:spacing w:after="240"/>
              <w:rPr>
                <w:b w:val="0"/>
                <w:bCs w:val="0"/>
                <w:i w:val="0"/>
                <w:iCs w:val="0"/>
              </w:rPr>
            </w:pPr>
            <w:r>
              <w:t xml:space="preserve"> FR1:  </w:t>
            </w:r>
            <w:r>
              <w:rPr>
                <w:szCs w:val="20"/>
              </w:rPr>
              <w:t>Dense urban</w:t>
            </w:r>
            <w:r>
              <w:t xml:space="preserve"> and indoor hotspot are prioritized </w:t>
            </w:r>
          </w:p>
          <w:p w14:paraId="4ED07EF1" w14:textId="77777777" w:rsidR="00457C99" w:rsidRDefault="00457C99" w:rsidP="00146D33">
            <w:pPr>
              <w:pStyle w:val="000proposal"/>
              <w:numPr>
                <w:ilvl w:val="1"/>
                <w:numId w:val="56"/>
              </w:numPr>
              <w:spacing w:after="240"/>
              <w:rPr>
                <w:b w:val="0"/>
                <w:bCs w:val="0"/>
                <w:i w:val="0"/>
                <w:iCs w:val="0"/>
              </w:rPr>
            </w:pPr>
            <w:r>
              <w:t xml:space="preserve">FR2:  </w:t>
            </w:r>
            <w:r>
              <w:rPr>
                <w:szCs w:val="20"/>
              </w:rPr>
              <w:t>Dense urban</w:t>
            </w:r>
            <w:r>
              <w:t xml:space="preserve"> is prioritized</w:t>
            </w:r>
          </w:p>
          <w:p w14:paraId="2FA2BF30" w14:textId="77777777" w:rsidR="00457C99" w:rsidRDefault="00457C99" w:rsidP="0077442E">
            <w:pPr>
              <w:pStyle w:val="000proposal"/>
              <w:spacing w:after="240"/>
              <w:ind w:left="992" w:hanging="992"/>
            </w:pPr>
            <w:r>
              <w:t>Proposal 6: Prioritization of AR/VR/CG is not needed</w:t>
            </w:r>
          </w:p>
          <w:p w14:paraId="118D73E6" w14:textId="77777777" w:rsidR="00457C99" w:rsidRPr="00EC46C7" w:rsidRDefault="00457C99" w:rsidP="00146D33">
            <w:pPr>
              <w:pStyle w:val="000proposal"/>
              <w:numPr>
                <w:ilvl w:val="1"/>
                <w:numId w:val="56"/>
              </w:numPr>
              <w:spacing w:after="240"/>
            </w:pPr>
            <w:r>
              <w:t xml:space="preserve">If prioritization of AR/VR/CG is needed, AR/CG should be prioritized. </w:t>
            </w:r>
          </w:p>
        </w:tc>
      </w:tr>
    </w:tbl>
    <w:p w14:paraId="00E4936D" w14:textId="27A7F450" w:rsidR="00457C99" w:rsidRDefault="00457C99" w:rsidP="00457C99">
      <w:pPr>
        <w:rPr>
          <w:rFonts w:eastAsia="宋体"/>
          <w:lang w:eastAsia="zh-CN"/>
        </w:rPr>
      </w:pPr>
    </w:p>
    <w:p w14:paraId="4C8F348B" w14:textId="06B6ACBA" w:rsidR="00315C15" w:rsidRDefault="00315C15" w:rsidP="00315C15">
      <w:pPr>
        <w:outlineLvl w:val="2"/>
        <w:rPr>
          <w:rFonts w:eastAsia="宋体"/>
          <w:b/>
          <w:lang w:eastAsia="zh-CN"/>
        </w:rPr>
      </w:pPr>
      <w:r w:rsidRPr="005F60B6">
        <w:rPr>
          <w:b/>
        </w:rPr>
        <w:t xml:space="preserve">Issue </w:t>
      </w:r>
      <w:r w:rsidRPr="005F60B6">
        <w:rPr>
          <w:b/>
        </w:rPr>
        <w:fldChar w:fldCharType="begin"/>
      </w:r>
      <w:r w:rsidRPr="005F60B6">
        <w:rPr>
          <w:b/>
        </w:rPr>
        <w:instrText xml:space="preserve"> SEQ Issue \* ARABIC </w:instrText>
      </w:r>
      <w:r w:rsidRPr="005F60B6">
        <w:rPr>
          <w:b/>
        </w:rPr>
        <w:fldChar w:fldCharType="separate"/>
      </w:r>
      <w:r w:rsidR="00EF4E27">
        <w:rPr>
          <w:b/>
          <w:noProof/>
        </w:rPr>
        <w:t>4</w:t>
      </w:r>
      <w:r w:rsidRPr="005F60B6">
        <w:rPr>
          <w:b/>
        </w:rPr>
        <w:fldChar w:fldCharType="end"/>
      </w:r>
      <w:r w:rsidRPr="005F60B6">
        <w:rPr>
          <w:b/>
        </w:rPr>
        <w:t xml:space="preserve">. </w:t>
      </w:r>
      <w:r w:rsidRPr="005F60B6">
        <w:rPr>
          <w:rFonts w:eastAsia="宋体"/>
          <w:b/>
          <w:lang w:eastAsia="zh-CN"/>
        </w:rPr>
        <w:t>Other issues on power evaluation</w:t>
      </w:r>
    </w:p>
    <w:p w14:paraId="2CDF9E53" w14:textId="77777777" w:rsidR="00315C15" w:rsidRPr="00C1606A" w:rsidRDefault="00315C15" w:rsidP="00315C15">
      <w:pPr>
        <w:rPr>
          <w:rFonts w:eastAsiaTheme="minorEastAsia"/>
          <w:lang w:eastAsia="zh-CN"/>
        </w:rPr>
      </w:pPr>
      <w:r>
        <w:rPr>
          <w:rFonts w:eastAsiaTheme="minorEastAsia" w:hint="eastAsia"/>
          <w:lang w:eastAsia="zh-CN"/>
        </w:rPr>
        <w:t>T</w:t>
      </w:r>
      <w:r>
        <w:rPr>
          <w:rFonts w:eastAsiaTheme="minorEastAsia"/>
          <w:lang w:eastAsia="zh-CN"/>
        </w:rPr>
        <w:t xml:space="preserve">here are other aspects related to power evaluation discussed by a few companies in the following. </w:t>
      </w:r>
    </w:p>
    <w:p w14:paraId="19C9AA39" w14:textId="77777777" w:rsidR="00315C15" w:rsidRPr="00DB4312" w:rsidRDefault="00315C15" w:rsidP="00146D33">
      <w:pPr>
        <w:pStyle w:val="affb"/>
        <w:numPr>
          <w:ilvl w:val="0"/>
          <w:numId w:val="65"/>
        </w:numPr>
        <w:rPr>
          <w:rFonts w:eastAsiaTheme="minorEastAsia"/>
          <w:b/>
          <w:lang w:eastAsia="zh-CN"/>
        </w:rPr>
      </w:pPr>
      <w:r w:rsidRPr="00DB4312">
        <w:rPr>
          <w:rFonts w:eastAsiaTheme="minorEastAsia" w:hint="eastAsia"/>
          <w:b/>
          <w:lang w:eastAsia="zh-CN"/>
        </w:rPr>
        <w:t>D</w:t>
      </w:r>
      <w:r w:rsidRPr="00DB4312">
        <w:rPr>
          <w:rFonts w:eastAsiaTheme="minorEastAsia"/>
          <w:b/>
          <w:lang w:eastAsia="zh-CN"/>
        </w:rPr>
        <w:t xml:space="preserve">etails of Linear </w:t>
      </w:r>
      <w:proofErr w:type="gramStart"/>
      <w:r w:rsidRPr="00DB4312">
        <w:rPr>
          <w:rFonts w:eastAsiaTheme="minorEastAsia"/>
          <w:b/>
          <w:lang w:eastAsia="zh-CN"/>
        </w:rPr>
        <w:t>interpolation based</w:t>
      </w:r>
      <w:proofErr w:type="gramEnd"/>
      <w:r w:rsidRPr="00DB4312">
        <w:rPr>
          <w:rFonts w:eastAsiaTheme="minorEastAsia"/>
          <w:b/>
          <w:lang w:eastAsia="zh-CN"/>
        </w:rPr>
        <w:t xml:space="preserve"> power consumption estimate method for FR1</w:t>
      </w:r>
    </w:p>
    <w:tbl>
      <w:tblPr>
        <w:tblStyle w:val="aff"/>
        <w:tblW w:w="0" w:type="auto"/>
        <w:tblLook w:val="04A0" w:firstRow="1" w:lastRow="0" w:firstColumn="1" w:lastColumn="0" w:noHBand="0" w:noVBand="1"/>
      </w:tblPr>
      <w:tblGrid>
        <w:gridCol w:w="1696"/>
        <w:gridCol w:w="8761"/>
      </w:tblGrid>
      <w:tr w:rsidR="00315C15" w14:paraId="613BCC28" w14:textId="77777777" w:rsidTr="000C4604">
        <w:tc>
          <w:tcPr>
            <w:tcW w:w="1696" w:type="dxa"/>
          </w:tcPr>
          <w:p w14:paraId="68941EE7" w14:textId="72580FF0"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157267BA" w14:textId="1618E6CC" w:rsidR="00315C15" w:rsidRDefault="00315C15" w:rsidP="000C4604">
            <w:pPr>
              <w:rPr>
                <w:rFonts w:eastAsia="宋体"/>
                <w:lang w:val="en-US" w:eastAsia="zh-CN"/>
              </w:rPr>
            </w:pPr>
            <w:r>
              <w:rPr>
                <w:b/>
                <w:bCs/>
                <w:u w:val="single"/>
              </w:rPr>
              <w:t xml:space="preserve">Linear </w:t>
            </w:r>
            <w:proofErr w:type="gramStart"/>
            <w:r>
              <w:rPr>
                <w:b/>
                <w:bCs/>
                <w:u w:val="single"/>
              </w:rPr>
              <w:t>interpolation based</w:t>
            </w:r>
            <w:proofErr w:type="gramEnd"/>
            <w:r>
              <w:rPr>
                <w:b/>
                <w:bCs/>
                <w:u w:val="single"/>
              </w:rPr>
              <w:t xml:space="preserve"> power consumption estimate method for FR1</w:t>
            </w:r>
            <w:r>
              <w:t xml:space="preserve">: We have used following two points (1mW, A=250) and (200mW, B=700) defined in 38.840 as two end points and applied linear interpolation or extrapolation for </w:t>
            </w:r>
            <w:proofErr w:type="spellStart"/>
            <w:r>
              <w:t>tx</w:t>
            </w:r>
            <w:proofErr w:type="spellEnd"/>
            <w:r>
              <w:t xml:space="preserve"> power other than 1mW (0dBm) and 200mW (23dBm) in linear domain as shown in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(left). </w:t>
            </w:r>
            <w:r>
              <w:fldChar w:fldCharType="begin"/>
            </w:r>
            <w:r>
              <w:instrText xml:space="preserve"> REF _Ref71549571 \h </w:instrText>
            </w:r>
            <w:r>
              <w:fldChar w:fldCharType="separate"/>
            </w:r>
            <w:r w:rsidR="00EF4E27">
              <w:t xml:space="preserve">Figure </w:t>
            </w:r>
            <w:r w:rsidR="00EF4E27">
              <w:rPr>
                <w:noProof/>
              </w:rPr>
              <w:t>2</w:t>
            </w:r>
            <w:r>
              <w:fldChar w:fldCharType="end"/>
            </w:r>
            <w:r>
              <w:t xml:space="preserve"> (right) shows the representation of dBm domain.</w:t>
            </w:r>
          </w:p>
          <w:p w14:paraId="6101FBF2" w14:textId="77777777" w:rsidR="00315C15" w:rsidRDefault="00315C15" w:rsidP="000C4604">
            <w:pPr>
              <w:keepNext/>
              <w:jc w:val="center"/>
            </w:pPr>
            <w:r>
              <w:rPr>
                <w:noProof/>
              </w:rPr>
              <w:drawing>
                <wp:inline distT="0" distB="0" distL="0" distR="0" wp14:anchorId="570A501C" wp14:editId="41B01A36">
                  <wp:extent cx="2639695" cy="1574165"/>
                  <wp:effectExtent l="0" t="0" r="825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39695" cy="1574165"/>
                          </a:xfrm>
                          <a:prstGeom prst="rect">
                            <a:avLst/>
                          </a:prstGeom>
                          <a:noFill/>
                          <a:ln>
                            <a:noFill/>
                          </a:ln>
                        </pic:spPr>
                      </pic:pic>
                    </a:graphicData>
                  </a:graphic>
                </wp:inline>
              </w:drawing>
            </w:r>
            <w:r>
              <w:t xml:space="preserve"> </w:t>
            </w:r>
            <w:r>
              <w:rPr>
                <w:noProof/>
              </w:rPr>
              <w:drawing>
                <wp:inline distT="0" distB="0" distL="0" distR="0" wp14:anchorId="1BEA73DE" wp14:editId="0C6BD4DB">
                  <wp:extent cx="1844675" cy="1550670"/>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44675" cy="1550670"/>
                          </a:xfrm>
                          <a:prstGeom prst="rect">
                            <a:avLst/>
                          </a:prstGeom>
                          <a:noFill/>
                          <a:ln>
                            <a:noFill/>
                          </a:ln>
                        </pic:spPr>
                      </pic:pic>
                    </a:graphicData>
                  </a:graphic>
                </wp:inline>
              </w:drawing>
            </w:r>
          </w:p>
          <w:p w14:paraId="242B67A8" w14:textId="00BC1043" w:rsidR="00315C15" w:rsidRDefault="00315C15" w:rsidP="000C4604">
            <w:pPr>
              <w:pStyle w:val="a6"/>
              <w:jc w:val="center"/>
            </w:pPr>
            <w:bookmarkStart w:id="22" w:name="_Ref71549571"/>
            <w:r>
              <w:t xml:space="preserve">Figure </w:t>
            </w:r>
            <w:r>
              <w:fldChar w:fldCharType="begin"/>
            </w:r>
            <w:r>
              <w:instrText xml:space="preserve"> SEQ Figure \* ARABIC </w:instrText>
            </w:r>
            <w:r>
              <w:fldChar w:fldCharType="separate"/>
            </w:r>
            <w:r w:rsidR="00EF4E27">
              <w:rPr>
                <w:noProof/>
              </w:rPr>
              <w:t>2</w:t>
            </w:r>
            <w:r>
              <w:fldChar w:fldCharType="end"/>
            </w:r>
            <w:bookmarkEnd w:id="22"/>
            <w:r>
              <w:t xml:space="preserve"> Linear interpolation in linear domain (left) and representation in dBm domain (right)</w:t>
            </w:r>
          </w:p>
          <w:p w14:paraId="30344B5C" w14:textId="77777777" w:rsidR="00315C15" w:rsidRPr="00DB4312" w:rsidRDefault="00315C15" w:rsidP="000C4604">
            <w:pPr>
              <w:pStyle w:val="TOC1"/>
              <w:tabs>
                <w:tab w:val="left" w:pos="1260"/>
              </w:tabs>
              <w:spacing w:after="120"/>
              <w:rPr>
                <w:rFonts w:asciiTheme="minorHAnsi" w:eastAsiaTheme="minorEastAsia" w:hAnsiTheme="minorHAnsi" w:cstheme="minorBidi"/>
                <w:b/>
                <w:bCs/>
                <w:i/>
                <w:iCs/>
                <w:noProof/>
                <w:szCs w:val="22"/>
              </w:rPr>
            </w:pPr>
          </w:p>
        </w:tc>
      </w:tr>
    </w:tbl>
    <w:p w14:paraId="4E13FC2A" w14:textId="77777777" w:rsidR="00315C15" w:rsidRDefault="00315C15" w:rsidP="00315C15"/>
    <w:p w14:paraId="6FBDA4BB" w14:textId="77777777" w:rsidR="00315C15" w:rsidRPr="005D1C6D" w:rsidRDefault="00315C15" w:rsidP="00315C15"/>
    <w:p w14:paraId="59659317" w14:textId="77777777" w:rsidR="00315C15" w:rsidRPr="00BA7A19" w:rsidRDefault="00315C15" w:rsidP="00146D33">
      <w:pPr>
        <w:pStyle w:val="affb"/>
        <w:numPr>
          <w:ilvl w:val="0"/>
          <w:numId w:val="65"/>
        </w:numPr>
        <w:rPr>
          <w:rFonts w:eastAsiaTheme="minorEastAsia"/>
          <w:b/>
          <w:lang w:eastAsia="zh-CN"/>
        </w:rPr>
      </w:pPr>
      <w:r w:rsidRPr="00BA7A19">
        <w:rPr>
          <w:rFonts w:eastAsiaTheme="minorEastAsia"/>
          <w:b/>
          <w:lang w:eastAsia="zh-CN"/>
        </w:rPr>
        <w:lastRenderedPageBreak/>
        <w:t>Recommended number of UE per cell for XR UE power consumption evaluation in lightly load</w:t>
      </w:r>
    </w:p>
    <w:tbl>
      <w:tblPr>
        <w:tblStyle w:val="aff"/>
        <w:tblW w:w="0" w:type="auto"/>
        <w:tblLook w:val="04A0" w:firstRow="1" w:lastRow="0" w:firstColumn="1" w:lastColumn="0" w:noHBand="0" w:noVBand="1"/>
      </w:tblPr>
      <w:tblGrid>
        <w:gridCol w:w="1696"/>
        <w:gridCol w:w="8761"/>
      </w:tblGrid>
      <w:tr w:rsidR="00315C15" w14:paraId="5CAE8D1D" w14:textId="77777777" w:rsidTr="000C4604">
        <w:tc>
          <w:tcPr>
            <w:tcW w:w="1696" w:type="dxa"/>
          </w:tcPr>
          <w:p w14:paraId="28C8CE9F" w14:textId="3F004A4C" w:rsidR="00315C15" w:rsidRDefault="00315C15" w:rsidP="000C4604">
            <w:pPr>
              <w:rPr>
                <w:rFonts w:eastAsia="宋体"/>
                <w:lang w:eastAsia="zh-CN"/>
              </w:rPr>
            </w:pPr>
            <w:r>
              <w:rPr>
                <w:rFonts w:eastAsia="宋体"/>
                <w:lang w:eastAsia="zh-CN"/>
              </w:rPr>
              <w:t>QC</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_Ref72139256 \r \h </w:instrText>
            </w:r>
            <w:r>
              <w:rPr>
                <w:rFonts w:eastAsiaTheme="minorEastAsia"/>
                <w:lang w:eastAsia="zh-CN"/>
              </w:rPr>
            </w:r>
            <w:r>
              <w:rPr>
                <w:rFonts w:eastAsiaTheme="minorEastAsia"/>
                <w:lang w:eastAsia="zh-CN"/>
              </w:rPr>
              <w:fldChar w:fldCharType="separate"/>
            </w:r>
            <w:r w:rsidR="00EF4E27">
              <w:rPr>
                <w:rFonts w:eastAsiaTheme="minorEastAsia"/>
                <w:lang w:eastAsia="zh-CN"/>
              </w:rPr>
              <w:t>[6]</w:t>
            </w:r>
            <w:r>
              <w:rPr>
                <w:rFonts w:eastAsiaTheme="minorEastAsia"/>
                <w:lang w:eastAsia="zh-CN"/>
              </w:rPr>
              <w:fldChar w:fldCharType="end"/>
            </w:r>
          </w:p>
        </w:tc>
        <w:tc>
          <w:tcPr>
            <w:tcW w:w="8761" w:type="dxa"/>
          </w:tcPr>
          <w:p w14:paraId="3AAB6781" w14:textId="77777777" w:rsidR="00315C15" w:rsidRPr="00195A73" w:rsidRDefault="00315C15" w:rsidP="000C4604">
            <w:pPr>
              <w:tabs>
                <w:tab w:val="left" w:pos="6060"/>
              </w:tabs>
              <w:rPr>
                <w:rFonts w:eastAsia="Times New Roman"/>
                <w:b/>
                <w:bCs/>
                <w:i/>
                <w:iCs/>
              </w:rPr>
            </w:pPr>
            <w:r w:rsidRPr="006646F8">
              <w:rPr>
                <w:rFonts w:eastAsia="Times New Roman"/>
                <w:b/>
                <w:bCs/>
                <w:i/>
                <w:iCs/>
              </w:rPr>
              <w:t>Proposal 2</w:t>
            </w:r>
            <w:r w:rsidRPr="00195A73">
              <w:rPr>
                <w:rFonts w:eastAsia="Times New Roman"/>
                <w:b/>
                <w:bCs/>
                <w:i/>
                <w:iCs/>
              </w:rPr>
              <w:t>: Use the number of UEs/cell N=3 for lightly</w:t>
            </w:r>
            <w:r w:rsidRPr="006646F8">
              <w:rPr>
                <w:rFonts w:eastAsia="Times New Roman"/>
                <w:b/>
                <w:bCs/>
                <w:i/>
                <w:iCs/>
              </w:rPr>
              <w:t xml:space="preserve"> loaded case for power evaluation.</w:t>
            </w:r>
          </w:p>
        </w:tc>
      </w:tr>
    </w:tbl>
    <w:p w14:paraId="2F6875CA" w14:textId="77777777" w:rsidR="00315C15" w:rsidRPr="005D1C6D" w:rsidRDefault="00315C15" w:rsidP="00315C15">
      <w:pPr>
        <w:rPr>
          <w:rFonts w:eastAsiaTheme="minorEastAsia"/>
          <w:lang w:eastAsia="zh-CN"/>
        </w:rPr>
      </w:pPr>
    </w:p>
    <w:p w14:paraId="557BA192" w14:textId="77777777" w:rsidR="00315C15" w:rsidRPr="00DB4312" w:rsidRDefault="00315C15" w:rsidP="00146D33">
      <w:pPr>
        <w:pStyle w:val="affb"/>
        <w:numPr>
          <w:ilvl w:val="0"/>
          <w:numId w:val="65"/>
        </w:numPr>
        <w:rPr>
          <w:rFonts w:eastAsiaTheme="minorEastAsia"/>
          <w:b/>
          <w:lang w:eastAsia="zh-CN"/>
        </w:rPr>
      </w:pPr>
      <w:r w:rsidRPr="00DB4312">
        <w:rPr>
          <w:rFonts w:eastAsiaTheme="minorEastAsia"/>
          <w:b/>
          <w:lang w:eastAsia="zh-CN"/>
        </w:rPr>
        <w:t>UL power state</w:t>
      </w:r>
    </w:p>
    <w:tbl>
      <w:tblPr>
        <w:tblStyle w:val="aff"/>
        <w:tblW w:w="0" w:type="auto"/>
        <w:tblLook w:val="04A0" w:firstRow="1" w:lastRow="0" w:firstColumn="1" w:lastColumn="0" w:noHBand="0" w:noVBand="1"/>
      </w:tblPr>
      <w:tblGrid>
        <w:gridCol w:w="1696"/>
        <w:gridCol w:w="8761"/>
      </w:tblGrid>
      <w:tr w:rsidR="00315C15" w14:paraId="06977D08" w14:textId="77777777" w:rsidTr="000C4604">
        <w:tc>
          <w:tcPr>
            <w:tcW w:w="1696" w:type="dxa"/>
          </w:tcPr>
          <w:p w14:paraId="02F23A0E" w14:textId="77777777" w:rsidR="00315C15" w:rsidRDefault="00315C15" w:rsidP="000C4604">
            <w:pPr>
              <w:rPr>
                <w:rFonts w:eastAsia="宋体"/>
                <w:lang w:eastAsia="zh-CN"/>
              </w:rPr>
            </w:pPr>
            <w:r>
              <w:rPr>
                <w:rFonts w:eastAsia="宋体" w:hint="eastAsia"/>
                <w:lang w:eastAsia="zh-CN"/>
              </w:rPr>
              <w:t>Z</w:t>
            </w:r>
            <w:r>
              <w:rPr>
                <w:rFonts w:eastAsia="宋体"/>
                <w:lang w:eastAsia="zh-CN"/>
              </w:rPr>
              <w:t>TE</w:t>
            </w:r>
          </w:p>
        </w:tc>
        <w:tc>
          <w:tcPr>
            <w:tcW w:w="8761" w:type="dxa"/>
          </w:tcPr>
          <w:p w14:paraId="21A9E0A9" w14:textId="77777777" w:rsidR="00315C15" w:rsidRDefault="00315C15" w:rsidP="000C4604">
            <w:pPr>
              <w:pStyle w:val="TOC1"/>
              <w:tabs>
                <w:tab w:val="left" w:pos="1260"/>
              </w:tabs>
              <w:spacing w:after="120"/>
              <w:rPr>
                <w:rFonts w:asciiTheme="minorHAnsi" w:eastAsiaTheme="minorEastAsia" w:hAnsiTheme="minorHAnsi" w:cstheme="minorBidi"/>
                <w:b/>
                <w:bCs/>
                <w:i/>
                <w:iCs/>
                <w:noProof/>
                <w:szCs w:val="22"/>
                <w:lang w:val="en-US" w:eastAsia="zh-CN"/>
              </w:rPr>
            </w:pPr>
            <w:r>
              <w:rPr>
                <w:noProof/>
              </w:rPr>
              <w:t>Proposal 4:</w:t>
            </w:r>
            <w:r>
              <w:rPr>
                <w:rFonts w:asciiTheme="minorHAnsi" w:eastAsiaTheme="minorEastAsia" w:hAnsiTheme="minorHAnsi" w:cstheme="minorBidi" w:hint="eastAsia"/>
                <w:noProof/>
                <w:szCs w:val="22"/>
              </w:rPr>
              <w:tab/>
            </w:r>
            <w:r>
              <w:rPr>
                <w:noProof/>
              </w:rPr>
              <w:t>For XR evaluation, the following two alternatives for UL power states can be considered.</w:t>
            </w:r>
          </w:p>
          <w:p w14:paraId="0D1C885E"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1: Use the original power states and do not add more power states.</w:t>
            </w:r>
          </w:p>
          <w:p w14:paraId="1AA847E1" w14:textId="77777777" w:rsidR="00315C15" w:rsidRDefault="00315C15" w:rsidP="000C4604">
            <w:pPr>
              <w:pStyle w:val="TOC1"/>
              <w:spacing w:after="120"/>
              <w:rPr>
                <w:rFonts w:asciiTheme="minorHAnsi" w:eastAsiaTheme="minorEastAsia" w:hAnsiTheme="minorHAnsi" w:cstheme="minorBidi"/>
                <w:b/>
                <w:bCs/>
                <w:i/>
                <w:iCs/>
                <w:noProof/>
                <w:szCs w:val="22"/>
              </w:rPr>
            </w:pPr>
            <w:r>
              <w:rPr>
                <w:noProof/>
              </w:rPr>
              <w:t>Alt 2: Power of PUCCH or PUSCH with different number of symbols can be obtained by power of long PUCCH or PUSCH multiplied by a coefficient. The coefficient can be calculated by C = 0.3 + (N-1)/13*0.7, N is the number of symbols the UL power state occupied.</w:t>
            </w:r>
          </w:p>
          <w:p w14:paraId="44DA5263" w14:textId="77777777" w:rsidR="00315C15" w:rsidRPr="00D23C3A" w:rsidRDefault="00315C15" w:rsidP="000C4604">
            <w:pPr>
              <w:pStyle w:val="TOC1"/>
              <w:tabs>
                <w:tab w:val="left" w:pos="1260"/>
              </w:tabs>
              <w:spacing w:after="120"/>
              <w:rPr>
                <w:rFonts w:asciiTheme="minorHAnsi" w:eastAsiaTheme="minorEastAsia" w:hAnsiTheme="minorHAnsi" w:cstheme="minorBidi"/>
                <w:b/>
                <w:bCs/>
                <w:i/>
                <w:iCs/>
                <w:noProof/>
                <w:szCs w:val="22"/>
              </w:rPr>
            </w:pPr>
            <w:r>
              <w:rPr>
                <w:noProof/>
              </w:rPr>
              <w:t>Proposal 5:</w:t>
            </w:r>
            <w:r>
              <w:rPr>
                <w:rFonts w:asciiTheme="minorHAnsi" w:eastAsiaTheme="minorEastAsia" w:hAnsiTheme="minorHAnsi" w:cstheme="minorBidi" w:hint="eastAsia"/>
                <w:noProof/>
                <w:szCs w:val="22"/>
              </w:rPr>
              <w:tab/>
            </w:r>
            <w:r>
              <w:rPr>
                <w:noProof/>
              </w:rPr>
              <w:t>Power of “PDSCH+PUCCH” should be 450 at 23dBm, and power of “PDCCH+PDSCH+PUCCH” should be 470 at 23 dBm.</w:t>
            </w:r>
          </w:p>
        </w:tc>
      </w:tr>
    </w:tbl>
    <w:p w14:paraId="7CA43FF2" w14:textId="77777777" w:rsidR="00315C15" w:rsidRPr="00D23C3A" w:rsidRDefault="00315C15" w:rsidP="00315C15">
      <w:pPr>
        <w:rPr>
          <w:rFonts w:eastAsia="宋体"/>
          <w:lang w:eastAsia="zh-CN"/>
        </w:rPr>
      </w:pPr>
    </w:p>
    <w:p w14:paraId="44360EEA" w14:textId="77777777" w:rsidR="00315C15" w:rsidRPr="00DB4312" w:rsidRDefault="00315C15" w:rsidP="00146D33">
      <w:pPr>
        <w:pStyle w:val="affb"/>
        <w:numPr>
          <w:ilvl w:val="0"/>
          <w:numId w:val="65"/>
        </w:numPr>
        <w:rPr>
          <w:rFonts w:eastAsiaTheme="minorEastAsia"/>
          <w:b/>
          <w:lang w:eastAsia="zh-CN"/>
        </w:rPr>
      </w:pPr>
      <w:r>
        <w:rPr>
          <w:rFonts w:eastAsiaTheme="minorEastAsia"/>
          <w:b/>
          <w:lang w:eastAsia="zh-CN"/>
        </w:rPr>
        <w:t>Power modelling of S slot</w:t>
      </w:r>
    </w:p>
    <w:tbl>
      <w:tblPr>
        <w:tblStyle w:val="aff"/>
        <w:tblW w:w="0" w:type="auto"/>
        <w:tblLook w:val="04A0" w:firstRow="1" w:lastRow="0" w:firstColumn="1" w:lastColumn="0" w:noHBand="0" w:noVBand="1"/>
      </w:tblPr>
      <w:tblGrid>
        <w:gridCol w:w="1696"/>
        <w:gridCol w:w="8761"/>
      </w:tblGrid>
      <w:tr w:rsidR="00315C15" w14:paraId="763C3DB1" w14:textId="77777777" w:rsidTr="000C4604">
        <w:tc>
          <w:tcPr>
            <w:tcW w:w="1696" w:type="dxa"/>
          </w:tcPr>
          <w:p w14:paraId="68E70557" w14:textId="70158D9A" w:rsidR="00315C15" w:rsidRDefault="00315C15" w:rsidP="000C4604">
            <w:pPr>
              <w:rPr>
                <w:rFonts w:eastAsia="宋体"/>
                <w:lang w:eastAsia="zh-CN"/>
              </w:rPr>
            </w:pPr>
            <w:r>
              <w:rPr>
                <w:rFonts w:eastAsia="宋体" w:hint="eastAsia"/>
                <w:lang w:eastAsia="zh-CN"/>
              </w:rPr>
              <w:t>Z</w:t>
            </w:r>
            <w:r>
              <w:rPr>
                <w:rFonts w:eastAsia="宋体"/>
                <w:lang w:eastAsia="zh-CN"/>
              </w:rPr>
              <w:t>TE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_Ref72139320 \r \h </w:instrText>
            </w:r>
            <w:r>
              <w:rPr>
                <w:rFonts w:eastAsiaTheme="minorEastAsia"/>
                <w:lang w:eastAsia="zh-CN"/>
              </w:rPr>
            </w:r>
            <w:r>
              <w:rPr>
                <w:rFonts w:eastAsiaTheme="minorEastAsia"/>
                <w:lang w:eastAsia="zh-CN"/>
              </w:rPr>
              <w:fldChar w:fldCharType="separate"/>
            </w:r>
            <w:r w:rsidR="00EF4E27">
              <w:rPr>
                <w:rFonts w:eastAsiaTheme="minorEastAsia"/>
                <w:lang w:eastAsia="zh-CN"/>
              </w:rPr>
              <w:t>[15]</w:t>
            </w:r>
            <w:r>
              <w:rPr>
                <w:rFonts w:eastAsiaTheme="minorEastAsia"/>
                <w:lang w:eastAsia="zh-CN"/>
              </w:rPr>
              <w:fldChar w:fldCharType="end"/>
            </w:r>
          </w:p>
        </w:tc>
        <w:tc>
          <w:tcPr>
            <w:tcW w:w="8761" w:type="dxa"/>
          </w:tcPr>
          <w:p w14:paraId="01C4CEC0" w14:textId="77777777" w:rsidR="00315C15" w:rsidRPr="00195A73" w:rsidRDefault="00315C15" w:rsidP="000C4604">
            <w:pPr>
              <w:pStyle w:val="YJ-Proposal"/>
              <w:numPr>
                <w:ilvl w:val="0"/>
                <w:numId w:val="0"/>
              </w:numPr>
              <w:spacing w:before="136" w:after="136"/>
              <w:jc w:val="both"/>
              <w:rPr>
                <w:sz w:val="21"/>
                <w:szCs w:val="21"/>
              </w:rPr>
            </w:pPr>
            <w:bookmarkStart w:id="23" w:name="_Toc68687732"/>
            <w:r w:rsidRPr="00DB4312">
              <w:rPr>
                <w:sz w:val="21"/>
                <w:szCs w:val="21"/>
              </w:rPr>
              <w:t>Proposal 5:</w:t>
            </w:r>
            <w:r w:rsidRPr="00DB4312">
              <w:rPr>
                <w:sz w:val="21"/>
                <w:szCs w:val="21"/>
              </w:rPr>
              <w:tab/>
              <w:t>Power of “PDSCH+PUCCH” is 450 units at 23dBm, and power of “PDCCH+PDSCH+PUCCH” is 470 units at 23 dBm.</w:t>
            </w:r>
            <w:bookmarkEnd w:id="23"/>
          </w:p>
        </w:tc>
      </w:tr>
    </w:tbl>
    <w:p w14:paraId="00179403" w14:textId="77777777" w:rsidR="00315C15" w:rsidRDefault="00315C15" w:rsidP="00315C15">
      <w:pPr>
        <w:rPr>
          <w:rFonts w:eastAsia="宋体"/>
          <w:lang w:eastAsia="zh-CN"/>
        </w:rPr>
      </w:pPr>
    </w:p>
    <w:p w14:paraId="5BF85A31" w14:textId="77777777" w:rsidR="00457C99" w:rsidRPr="0053639F" w:rsidRDefault="00457C99" w:rsidP="00457C99">
      <w:pPr>
        <w:rPr>
          <w:rFonts w:eastAsia="宋体"/>
          <w:lang w:eastAsia="zh-CN"/>
        </w:rPr>
      </w:pPr>
    </w:p>
    <w:bookmarkEnd w:id="0"/>
    <w:bookmarkEnd w:id="1"/>
    <w:p w14:paraId="6EE20936" w14:textId="083F9548" w:rsidR="00DC617E" w:rsidRPr="00143791" w:rsidRDefault="00E02A4F">
      <w:pPr>
        <w:pStyle w:val="1"/>
        <w:rPr>
          <w:rFonts w:eastAsia="宋体"/>
          <w:lang w:eastAsia="zh-CN"/>
        </w:rPr>
      </w:pPr>
      <w:r w:rsidRPr="00143791">
        <w:rPr>
          <w:rFonts w:eastAsia="宋体"/>
          <w:lang w:eastAsia="zh-CN"/>
        </w:rPr>
        <w:t>List of contributions</w:t>
      </w:r>
      <w:r w:rsidR="0074202D" w:rsidRPr="00143791">
        <w:rPr>
          <w:rFonts w:eastAsia="宋体"/>
          <w:lang w:eastAsia="zh-CN"/>
        </w:rPr>
        <w:t xml:space="preserve"> in RAN1 #10</w:t>
      </w:r>
      <w:r w:rsidR="00792AD9">
        <w:rPr>
          <w:rFonts w:eastAsia="宋体"/>
          <w:lang w:eastAsia="zh-CN"/>
        </w:rPr>
        <w:t>5</w:t>
      </w:r>
      <w:r w:rsidR="0074202D" w:rsidRPr="00143791">
        <w:rPr>
          <w:rFonts w:eastAsia="宋体"/>
          <w:lang w:eastAsia="zh-CN"/>
        </w:rPr>
        <w:t>-e</w:t>
      </w:r>
    </w:p>
    <w:bookmarkStart w:id="24" w:name="_Ref72139280"/>
    <w:p w14:paraId="748D5042" w14:textId="05E63EC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Documents\\TSGR1_105\\Docs\\R1-2104208.zip" </w:instrText>
      </w:r>
      <w:r w:rsidRPr="00143791">
        <w:fldChar w:fldCharType="separate"/>
      </w:r>
      <w:r w:rsidRPr="00143791">
        <w:t>R1-2104208</w:t>
      </w:r>
      <w:r w:rsidRPr="00143791">
        <w:fldChar w:fldCharType="end"/>
      </w:r>
      <w:r w:rsidRPr="00143791">
        <w:tab/>
        <w:t>XR evaluation methodology</w:t>
      </w:r>
      <w:r w:rsidRPr="00143791">
        <w:tab/>
        <w:t>FUTUREWEI</w:t>
      </w:r>
      <w:bookmarkEnd w:id="24"/>
    </w:p>
    <w:bookmarkStart w:id="25" w:name="_Ref72139802"/>
    <w:p w14:paraId="6C4CEF4E" w14:textId="6D02956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Documents\\TSGR1_105\\Docs\\R1-2104239.zip" </w:instrText>
      </w:r>
      <w:r w:rsidRPr="00143791">
        <w:fldChar w:fldCharType="separate"/>
      </w:r>
      <w:r w:rsidRPr="00143791">
        <w:t>R1-2104239</w:t>
      </w:r>
      <w:r w:rsidRPr="00143791">
        <w:fldChar w:fldCharType="end"/>
      </w:r>
      <w:r w:rsidRPr="00143791">
        <w:tab/>
        <w:t>Evaluation methodology for XR and Cloud Gaming</w:t>
      </w:r>
      <w:r w:rsidRPr="00143791">
        <w:tab/>
        <w:t xml:space="preserve">Huawei, </w:t>
      </w:r>
      <w:proofErr w:type="spellStart"/>
      <w:r w:rsidRPr="00143791">
        <w:t>HiSilicon</w:t>
      </w:r>
      <w:bookmarkEnd w:id="25"/>
      <w:proofErr w:type="spellEnd"/>
    </w:p>
    <w:bookmarkStart w:id="26" w:name="_Ref72139271"/>
    <w:p w14:paraId="5E8582F0" w14:textId="0FA01CB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Documents\\TSGR1_105\\Docs\\R1-2104396.zip" </w:instrText>
      </w:r>
      <w:r w:rsidRPr="00143791">
        <w:fldChar w:fldCharType="separate"/>
      </w:r>
      <w:r w:rsidRPr="00143791">
        <w:t>R1-2104396</w:t>
      </w:r>
      <w:r w:rsidRPr="00143791">
        <w:fldChar w:fldCharType="end"/>
      </w:r>
      <w:r w:rsidRPr="00143791">
        <w:tab/>
        <w:t>Discussion on evaluation methodologies for XR</w:t>
      </w:r>
      <w:r w:rsidRPr="00143791">
        <w:tab/>
        <w:t>vivo</w:t>
      </w:r>
      <w:bookmarkEnd w:id="26"/>
    </w:p>
    <w:bookmarkStart w:id="27" w:name="_Ref72139289"/>
    <w:p w14:paraId="42FD17EA" w14:textId="005979A9"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Documents\\TSGR1_105\\Docs\\R1-2104499.zip" </w:instrText>
      </w:r>
      <w:r w:rsidRPr="00143791">
        <w:fldChar w:fldCharType="separate"/>
      </w:r>
      <w:r w:rsidRPr="00143791">
        <w:t>R1-2104499</w:t>
      </w:r>
      <w:r w:rsidRPr="00143791">
        <w:fldChar w:fldCharType="end"/>
      </w:r>
      <w:r w:rsidRPr="00143791">
        <w:tab/>
        <w:t>Evaluation methodology and performance index for XR</w:t>
      </w:r>
      <w:r w:rsidRPr="00143791">
        <w:tab/>
        <w:t>CATT</w:t>
      </w:r>
      <w:bookmarkEnd w:id="27"/>
    </w:p>
    <w:bookmarkStart w:id="28" w:name="_Ref72139965"/>
    <w:p w14:paraId="028B46FA" w14:textId="4508C06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Documents\\TSGR1_105\\Docs\\R1-2104556.zip" </w:instrText>
      </w:r>
      <w:r w:rsidRPr="00143791">
        <w:fldChar w:fldCharType="separate"/>
      </w:r>
      <w:r w:rsidRPr="00143791">
        <w:t>R1-2104556</w:t>
      </w:r>
      <w:r w:rsidRPr="00143791">
        <w:fldChar w:fldCharType="end"/>
      </w:r>
      <w:r w:rsidRPr="00143791">
        <w:tab/>
        <w:t>Development of the Evaluation Methodology for XR Study</w:t>
      </w:r>
      <w:r w:rsidRPr="00143791">
        <w:tab/>
        <w:t>Nokia, Nokia Shanghai Bell</w:t>
      </w:r>
      <w:bookmarkEnd w:id="28"/>
    </w:p>
    <w:bookmarkStart w:id="29" w:name="_Ref72139256"/>
    <w:p w14:paraId="342E8591" w14:textId="162E6D30"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Documents\\TSGR1_105\\Docs\\R1-2104702.zip" </w:instrText>
      </w:r>
      <w:r w:rsidRPr="00143791">
        <w:fldChar w:fldCharType="separate"/>
      </w:r>
      <w:r w:rsidRPr="00143791">
        <w:t>R1-2104702</w:t>
      </w:r>
      <w:r w:rsidRPr="00143791">
        <w:fldChar w:fldCharType="end"/>
      </w:r>
      <w:r w:rsidRPr="00143791">
        <w:tab/>
        <w:t>Remaining Issues on Evaluation Methodology for XR</w:t>
      </w:r>
      <w:r w:rsidRPr="00143791">
        <w:tab/>
        <w:t>Qualcomm Incorporated</w:t>
      </w:r>
      <w:bookmarkEnd w:id="29"/>
    </w:p>
    <w:bookmarkStart w:id="30" w:name="_Ref72139304"/>
    <w:p w14:paraId="77C6CD9D" w14:textId="31657E22"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Documents\\TSGR1_105\\Docs\\R1-2104746.zip" </w:instrText>
      </w:r>
      <w:r w:rsidRPr="00143791">
        <w:fldChar w:fldCharType="separate"/>
      </w:r>
      <w:r w:rsidRPr="00143791">
        <w:t>R1-2104746</w:t>
      </w:r>
      <w:r w:rsidRPr="00143791">
        <w:fldChar w:fldCharType="end"/>
      </w:r>
      <w:r w:rsidRPr="00143791">
        <w:tab/>
        <w:t>Discussion on the XR evaluation methodology</w:t>
      </w:r>
      <w:r w:rsidRPr="00143791">
        <w:tab/>
        <w:t>OPPO</w:t>
      </w:r>
      <w:bookmarkEnd w:id="30"/>
    </w:p>
    <w:bookmarkStart w:id="31" w:name="_Ref72140270"/>
    <w:p w14:paraId="20CAEAE3" w14:textId="257FD2B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Documents\\TSGR1_105\\Docs\\R1-2104935.zip" </w:instrText>
      </w:r>
      <w:r w:rsidRPr="00143791">
        <w:fldChar w:fldCharType="separate"/>
      </w:r>
      <w:r w:rsidRPr="00143791">
        <w:t>R1-2104935</w:t>
      </w:r>
      <w:r w:rsidRPr="00143791">
        <w:fldChar w:fldCharType="end"/>
      </w:r>
      <w:r w:rsidRPr="00143791">
        <w:tab/>
        <w:t>Evaluation Methodology for XR</w:t>
      </w:r>
      <w:r w:rsidRPr="00143791">
        <w:tab/>
        <w:t>Intel Corporation</w:t>
      </w:r>
      <w:bookmarkEnd w:id="31"/>
    </w:p>
    <w:bookmarkStart w:id="32" w:name="_Ref72139310"/>
    <w:p w14:paraId="67572BE1" w14:textId="1729A293"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Documents\\TSGR1_105\\Docs\\R1-2105135.zip" </w:instrText>
      </w:r>
      <w:r w:rsidRPr="00143791">
        <w:fldChar w:fldCharType="separate"/>
      </w:r>
      <w:r w:rsidRPr="00143791">
        <w:t>R1-2105135</w:t>
      </w:r>
      <w:r w:rsidRPr="00143791">
        <w:fldChar w:fldCharType="end"/>
      </w:r>
      <w:r w:rsidRPr="00143791">
        <w:tab/>
        <w:t>Remaining issues in XR evaluation methodology</w:t>
      </w:r>
      <w:r w:rsidRPr="00143791">
        <w:tab/>
        <w:t>Apple</w:t>
      </w:r>
      <w:bookmarkEnd w:id="32"/>
    </w:p>
    <w:bookmarkStart w:id="33" w:name="_Ref72139977"/>
    <w:p w14:paraId="163B3800" w14:textId="04C88BA6"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Documents\\TSGR1_105\\Docs\\R1-2105343.zip" </w:instrText>
      </w:r>
      <w:r w:rsidRPr="00143791">
        <w:fldChar w:fldCharType="separate"/>
      </w:r>
      <w:r w:rsidRPr="00143791">
        <w:t>R1-2105343</w:t>
      </w:r>
      <w:r w:rsidRPr="00143791">
        <w:fldChar w:fldCharType="end"/>
      </w:r>
      <w:r w:rsidRPr="00143791">
        <w:tab/>
        <w:t>Evaluation methodology and KPIs for XR</w:t>
      </w:r>
      <w:r w:rsidRPr="00143791">
        <w:tab/>
        <w:t>Samsung</w:t>
      </w:r>
      <w:bookmarkEnd w:id="33"/>
    </w:p>
    <w:bookmarkStart w:id="34" w:name="_Ref72139837"/>
    <w:p w14:paraId="78E002A2" w14:textId="334EB074"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Documents\\TSGR1_105\\Docs\\R1-2105377.zip" </w:instrText>
      </w:r>
      <w:r w:rsidRPr="00143791">
        <w:fldChar w:fldCharType="separate"/>
      </w:r>
      <w:r w:rsidRPr="00143791">
        <w:t>R1-2105377</w:t>
      </w:r>
      <w:r w:rsidRPr="00143791">
        <w:fldChar w:fldCharType="end"/>
      </w:r>
      <w:r w:rsidRPr="00143791">
        <w:tab/>
        <w:t>On Evaluation Methodology for XR and CG</w:t>
      </w:r>
      <w:r w:rsidRPr="00143791">
        <w:tab/>
        <w:t>MediaTek Inc.</w:t>
      </w:r>
      <w:bookmarkEnd w:id="34"/>
    </w:p>
    <w:bookmarkStart w:id="35" w:name="_Ref72140276"/>
    <w:p w14:paraId="44D1E841" w14:textId="6CD41DD1"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Documents\\TSGR1_105\\Docs\\R1-2105444.zip" </w:instrText>
      </w:r>
      <w:r w:rsidRPr="00143791">
        <w:fldChar w:fldCharType="separate"/>
      </w:r>
      <w:r w:rsidRPr="00143791">
        <w:t>R1-2105444</w:t>
      </w:r>
      <w:r w:rsidRPr="00143791">
        <w:fldChar w:fldCharType="end"/>
      </w:r>
      <w:r w:rsidRPr="00143791">
        <w:tab/>
        <w:t>Discussion on evaluation methodologies for XR</w:t>
      </w:r>
      <w:r w:rsidRPr="00143791">
        <w:tab/>
        <w:t>LG Electronics</w:t>
      </w:r>
      <w:bookmarkEnd w:id="35"/>
    </w:p>
    <w:bookmarkStart w:id="36" w:name="_Ref72139826"/>
    <w:p w14:paraId="43C7D291" w14:textId="5E8A4277"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Documents\\TSGR1_105\\Docs\\R1-2105500.zip" </w:instrText>
      </w:r>
      <w:r w:rsidRPr="00143791">
        <w:fldChar w:fldCharType="separate"/>
      </w:r>
      <w:r w:rsidRPr="00143791">
        <w:t>R1-2105500</w:t>
      </w:r>
      <w:r w:rsidRPr="00143791">
        <w:fldChar w:fldCharType="end"/>
      </w:r>
      <w:r w:rsidRPr="00143791">
        <w:tab/>
        <w:t>Discussion on additional issues on XR Evaluations Methodology and KPI</w:t>
      </w:r>
      <w:r w:rsidRPr="00143791">
        <w:tab/>
      </w:r>
      <w:proofErr w:type="spellStart"/>
      <w:r w:rsidRPr="00143791">
        <w:t>InterDigital</w:t>
      </w:r>
      <w:proofErr w:type="spellEnd"/>
      <w:r w:rsidRPr="00143791">
        <w:t>, Inc.</w:t>
      </w:r>
      <w:bookmarkEnd w:id="36"/>
    </w:p>
    <w:bookmarkStart w:id="37" w:name="_Ref72140280"/>
    <w:p w14:paraId="63E5CD0E" w14:textId="6A3CF76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Documents\\TSGR1_105\\Docs\\R1-2105548.zip" </w:instrText>
      </w:r>
      <w:r w:rsidRPr="00143791">
        <w:fldChar w:fldCharType="separate"/>
      </w:r>
      <w:r w:rsidRPr="00143791">
        <w:t>R1-2105548</w:t>
      </w:r>
      <w:r w:rsidRPr="00143791">
        <w:fldChar w:fldCharType="end"/>
      </w:r>
      <w:r w:rsidRPr="00143791">
        <w:tab/>
        <w:t>Discussion on remaining issues of evaluation methodology for XR services</w:t>
      </w:r>
      <w:r w:rsidRPr="00143791">
        <w:tab/>
        <w:t>Xiaomi</w:t>
      </w:r>
      <w:bookmarkEnd w:id="37"/>
    </w:p>
    <w:bookmarkStart w:id="38" w:name="_Ref72139320"/>
    <w:p w14:paraId="01F87DC3" w14:textId="1F6B8A2A"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Documents\\TSGR1_105\\Docs\\R1-2105604.zip" </w:instrText>
      </w:r>
      <w:r w:rsidRPr="00143791">
        <w:fldChar w:fldCharType="separate"/>
      </w:r>
      <w:r w:rsidRPr="00143791">
        <w:t>R1-2105604</w:t>
      </w:r>
      <w:r w:rsidRPr="00143791">
        <w:fldChar w:fldCharType="end"/>
      </w:r>
      <w:r w:rsidRPr="00143791">
        <w:tab/>
        <w:t>Further Discussion on XR Evaluation Methodology</w:t>
      </w:r>
      <w:r w:rsidRPr="00143791">
        <w:tab/>
        <w:t xml:space="preserve">ZTE, </w:t>
      </w:r>
      <w:proofErr w:type="spellStart"/>
      <w:r w:rsidRPr="00143791">
        <w:t>Sanechips</w:t>
      </w:r>
      <w:bookmarkEnd w:id="38"/>
      <w:proofErr w:type="spellEnd"/>
    </w:p>
    <w:bookmarkStart w:id="39" w:name="_Ref72140282"/>
    <w:p w14:paraId="34FD55FE" w14:textId="2088C64D"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Documents\\TSGR1_105\\Docs\\R1-2105727.zip" </w:instrText>
      </w:r>
      <w:r w:rsidRPr="00143791">
        <w:fldChar w:fldCharType="separate"/>
      </w:r>
      <w:r w:rsidRPr="00143791">
        <w:t>R1-2105727</w:t>
      </w:r>
      <w:r w:rsidRPr="00143791">
        <w:fldChar w:fldCharType="end"/>
      </w:r>
      <w:r w:rsidRPr="00143791">
        <w:tab/>
        <w:t>Discussion on evaluation methodology for XR</w:t>
      </w:r>
      <w:r w:rsidRPr="00143791">
        <w:tab/>
        <w:t>NTT DOCOMO, INC.</w:t>
      </w:r>
      <w:bookmarkEnd w:id="39"/>
    </w:p>
    <w:bookmarkStart w:id="40" w:name="_Ref72140283"/>
    <w:p w14:paraId="75D8B4EF" w14:textId="1066E88F" w:rsidR="00143791" w:rsidRPr="00143791" w:rsidRDefault="00143791" w:rsidP="008B3B22">
      <w:pPr>
        <w:pStyle w:val="affb"/>
        <w:numPr>
          <w:ilvl w:val="0"/>
          <w:numId w:val="14"/>
        </w:numPr>
        <w:spacing w:after="0" w:line="240" w:lineRule="auto"/>
      </w:pPr>
      <w:r w:rsidRPr="00143791">
        <w:fldChar w:fldCharType="begin"/>
      </w:r>
      <w:r w:rsidRPr="00143791">
        <w:instrText xml:space="preserve"> HYPERLINK "C:\\Users\\wanshic\\OneDrive - Qualcomm\\Documents\\Standards\\3GPP Standards\\Meeting Documents\\TSGR1_105\\Docs\\R1-2105830.zip" </w:instrText>
      </w:r>
      <w:r w:rsidRPr="00143791">
        <w:fldChar w:fldCharType="separate"/>
      </w:r>
      <w:r w:rsidRPr="00143791">
        <w:t>R1-2105830</w:t>
      </w:r>
      <w:r w:rsidRPr="00143791">
        <w:fldChar w:fldCharType="end"/>
      </w:r>
      <w:r w:rsidRPr="00143791">
        <w:tab/>
        <w:t>Evaluation methodology for XR</w:t>
      </w:r>
      <w:r w:rsidRPr="00143791">
        <w:tab/>
        <w:t>Ericsson</w:t>
      </w:r>
      <w:bookmarkEnd w:id="40"/>
    </w:p>
    <w:p w14:paraId="59A40425" w14:textId="467DA038" w:rsidR="00E02A4F" w:rsidRPr="00E02A4F" w:rsidRDefault="00E02A4F" w:rsidP="00E02A4F">
      <w:pPr>
        <w:pStyle w:val="1"/>
        <w:rPr>
          <w:rFonts w:eastAsia="宋体"/>
          <w:lang w:eastAsia="zh-CN"/>
        </w:rPr>
      </w:pPr>
      <w:r w:rsidRPr="00E02A4F">
        <w:rPr>
          <w:rFonts w:eastAsia="宋体"/>
          <w:lang w:eastAsia="zh-CN"/>
        </w:rPr>
        <w:lastRenderedPageBreak/>
        <w:t>Appendix (</w:t>
      </w:r>
      <w:r>
        <w:rPr>
          <w:rFonts w:eastAsia="宋体" w:hint="eastAsia"/>
          <w:lang w:eastAsia="zh-CN"/>
        </w:rPr>
        <w:t>pre</w:t>
      </w:r>
      <w:r>
        <w:rPr>
          <w:rFonts w:eastAsia="宋体"/>
          <w:lang w:eastAsia="zh-CN"/>
        </w:rPr>
        <w:t xml:space="preserve">vious </w:t>
      </w:r>
      <w:r w:rsidRPr="00E02A4F">
        <w:rPr>
          <w:rFonts w:eastAsia="宋体"/>
          <w:lang w:eastAsia="zh-CN"/>
        </w:rPr>
        <w:t>agreements)</w:t>
      </w:r>
    </w:p>
    <w:p w14:paraId="043FF3BC"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146D33">
      <w:pPr>
        <w:numPr>
          <w:ilvl w:val="0"/>
          <w:numId w:val="30"/>
        </w:numPr>
        <w:spacing w:after="0" w:line="240" w:lineRule="auto"/>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146D33">
      <w:pPr>
        <w:numPr>
          <w:ilvl w:val="0"/>
          <w:numId w:val="31"/>
        </w:numPr>
        <w:spacing w:after="0" w:line="240" w:lineRule="auto"/>
        <w:rPr>
          <w:lang w:eastAsia="zh-CN"/>
        </w:rPr>
      </w:pPr>
      <w:r w:rsidRPr="00F36272">
        <w:rPr>
          <w:lang w:eastAsia="zh-CN"/>
        </w:rPr>
        <w:t>Statistical model is preferred.</w:t>
      </w:r>
    </w:p>
    <w:p w14:paraId="41F1532D" w14:textId="77777777" w:rsidR="00E02A4F" w:rsidRPr="00F36272" w:rsidRDefault="00E02A4F" w:rsidP="00146D33">
      <w:pPr>
        <w:numPr>
          <w:ilvl w:val="0"/>
          <w:numId w:val="31"/>
        </w:numPr>
        <w:spacing w:after="0" w:line="240" w:lineRule="auto"/>
        <w:rPr>
          <w:lang w:eastAsia="zh-CN"/>
        </w:rPr>
      </w:pPr>
      <w:r w:rsidRPr="00F36272">
        <w:rPr>
          <w:lang w:eastAsia="zh-CN"/>
        </w:rPr>
        <w:t xml:space="preserve">It is preferred traffic model for both UL and DL have a certain degree of variability so </w:t>
      </w:r>
      <w:proofErr w:type="spellStart"/>
      <w:r w:rsidRPr="00F36272">
        <w:rPr>
          <w:lang w:eastAsia="zh-CN"/>
        </w:rPr>
        <w:t>that</w:t>
      </w:r>
      <w:r w:rsidRPr="00F36272">
        <w:rPr>
          <w:strike/>
          <w:color w:val="FF0000"/>
          <w:lang w:eastAsia="zh-CN"/>
        </w:rPr>
        <w:t>and</w:t>
      </w:r>
      <w:proofErr w:type="spellEnd"/>
      <w:r w:rsidRPr="00F36272">
        <w:rPr>
          <w:rStyle w:val="xapple-converted-space"/>
          <w:color w:val="FF0000"/>
          <w:lang w:eastAsia="zh-CN"/>
        </w:rPr>
        <w:t> </w:t>
      </w:r>
      <w:r w:rsidRPr="00F36272">
        <w:rPr>
          <w:lang w:eastAsia="zh-CN"/>
        </w:rPr>
        <w:t>the total number of traffic models can be reduced.</w:t>
      </w:r>
      <w:r w:rsidRPr="00F36272">
        <w:rPr>
          <w:rFonts w:eastAsia="宋体"/>
          <w:lang w:eastAsia="zh-CN"/>
        </w:rPr>
        <w:t> </w:t>
      </w:r>
    </w:p>
    <w:p w14:paraId="6210BA9D" w14:textId="77777777" w:rsidR="00E02A4F" w:rsidRPr="00F36272" w:rsidRDefault="00E02A4F" w:rsidP="00146D33">
      <w:pPr>
        <w:numPr>
          <w:ilvl w:val="0"/>
          <w:numId w:val="31"/>
        </w:numPr>
        <w:spacing w:after="0" w:line="240" w:lineRule="auto"/>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146D33">
      <w:pPr>
        <w:numPr>
          <w:ilvl w:val="0"/>
          <w:numId w:val="27"/>
        </w:numPr>
        <w:spacing w:after="0" w:line="240" w:lineRule="auto"/>
        <w:rPr>
          <w:lang w:eastAsia="zh-CN"/>
        </w:rPr>
      </w:pPr>
      <w:r w:rsidRPr="00F36272">
        <w:rPr>
          <w:lang w:eastAsia="zh-CN"/>
        </w:rPr>
        <w:t>Indoor hotspot: FR1 and FR2</w:t>
      </w:r>
    </w:p>
    <w:p w14:paraId="55865189" w14:textId="77777777" w:rsidR="00E02A4F" w:rsidRPr="00F36272" w:rsidRDefault="00E02A4F" w:rsidP="00146D33">
      <w:pPr>
        <w:numPr>
          <w:ilvl w:val="1"/>
          <w:numId w:val="27"/>
        </w:numPr>
        <w:spacing w:after="0" w:line="240" w:lineRule="auto"/>
        <w:rPr>
          <w:lang w:eastAsia="zh-CN"/>
        </w:rPr>
      </w:pPr>
      <w:r w:rsidRPr="00F36272">
        <w:rPr>
          <w:lang w:eastAsia="zh-CN"/>
        </w:rPr>
        <w:t>Detailed definition of Indoor hotspot refers to TR 38.913.</w:t>
      </w:r>
    </w:p>
    <w:p w14:paraId="1CF2D1AF" w14:textId="77777777" w:rsidR="00E02A4F" w:rsidRPr="00F36272" w:rsidRDefault="00E02A4F" w:rsidP="00146D33">
      <w:pPr>
        <w:numPr>
          <w:ilvl w:val="1"/>
          <w:numId w:val="27"/>
        </w:numPr>
        <w:spacing w:after="0" w:line="240" w:lineRule="auto"/>
        <w:rPr>
          <w:lang w:eastAsia="zh-CN"/>
        </w:rPr>
      </w:pPr>
      <w:r w:rsidRPr="00F36272">
        <w:rPr>
          <w:lang w:eastAsia="zh-CN"/>
        </w:rPr>
        <w:t xml:space="preserve">Channel model: </w:t>
      </w:r>
      <w:proofErr w:type="spellStart"/>
      <w:r w:rsidRPr="00F36272">
        <w:rPr>
          <w:lang w:eastAsia="zh-CN"/>
        </w:rPr>
        <w:t>InH</w:t>
      </w:r>
      <w:proofErr w:type="spellEnd"/>
      <w:r w:rsidRPr="00F36272">
        <w:rPr>
          <w:lang w:eastAsia="zh-CN"/>
        </w:rPr>
        <w:t xml:space="preserve">. Detailed definition of </w:t>
      </w:r>
      <w:proofErr w:type="spellStart"/>
      <w:r w:rsidRPr="00F36272">
        <w:rPr>
          <w:lang w:eastAsia="zh-CN"/>
        </w:rPr>
        <w:t>InH</w:t>
      </w:r>
      <w:proofErr w:type="spellEnd"/>
      <w:r w:rsidRPr="00F36272">
        <w:rPr>
          <w:lang w:eastAsia="zh-CN"/>
        </w:rPr>
        <w:t xml:space="preserve"> refers to TR 38.901.</w:t>
      </w:r>
    </w:p>
    <w:p w14:paraId="2A62E30B" w14:textId="77777777" w:rsidR="00E02A4F" w:rsidRPr="00F36272" w:rsidRDefault="00E02A4F" w:rsidP="00146D33">
      <w:pPr>
        <w:numPr>
          <w:ilvl w:val="0"/>
          <w:numId w:val="27"/>
        </w:numPr>
        <w:spacing w:after="0" w:line="240" w:lineRule="auto"/>
        <w:rPr>
          <w:lang w:eastAsia="zh-CN"/>
        </w:rPr>
      </w:pPr>
      <w:r w:rsidRPr="00F36272">
        <w:rPr>
          <w:lang w:eastAsia="zh-CN"/>
        </w:rPr>
        <w:t>Dense urban: FR1 and FR2</w:t>
      </w:r>
    </w:p>
    <w:p w14:paraId="2EACE6E0" w14:textId="77777777" w:rsidR="00E02A4F" w:rsidRPr="00F36272" w:rsidRDefault="00E02A4F" w:rsidP="00146D33">
      <w:pPr>
        <w:numPr>
          <w:ilvl w:val="1"/>
          <w:numId w:val="27"/>
        </w:numPr>
        <w:spacing w:after="0" w:line="240" w:lineRule="auto"/>
        <w:rPr>
          <w:lang w:eastAsia="zh-CN"/>
        </w:rPr>
      </w:pPr>
      <w:r w:rsidRPr="00F36272">
        <w:rPr>
          <w:lang w:eastAsia="zh-CN"/>
        </w:rPr>
        <w:t>Detailed deployment refers to TR 38.913, where single layer with Marco layer is assumed.</w:t>
      </w:r>
    </w:p>
    <w:p w14:paraId="3A21FCF6" w14:textId="77777777" w:rsidR="00E02A4F" w:rsidRPr="00F36272" w:rsidRDefault="00E02A4F" w:rsidP="00146D33">
      <w:pPr>
        <w:numPr>
          <w:ilvl w:val="1"/>
          <w:numId w:val="27"/>
        </w:numPr>
        <w:spacing w:after="0" w:line="240" w:lineRule="auto"/>
        <w:rPr>
          <w:lang w:eastAsia="zh-CN"/>
        </w:rPr>
      </w:pPr>
      <w:r w:rsidRPr="00F36272">
        <w:rPr>
          <w:lang w:eastAsia="zh-CN"/>
        </w:rPr>
        <w:t xml:space="preserve">Channel model: </w:t>
      </w:r>
      <w:proofErr w:type="spellStart"/>
      <w:r w:rsidRPr="00F36272">
        <w:rPr>
          <w:lang w:eastAsia="zh-CN"/>
        </w:rPr>
        <w:t>UMi</w:t>
      </w:r>
      <w:proofErr w:type="spellEnd"/>
      <w:r w:rsidRPr="00F36272">
        <w:rPr>
          <w:lang w:eastAsia="zh-CN"/>
        </w:rPr>
        <w:t xml:space="preserve">. Detailed definition of </w:t>
      </w:r>
      <w:proofErr w:type="spellStart"/>
      <w:r w:rsidRPr="00F36272">
        <w:rPr>
          <w:lang w:eastAsia="zh-CN"/>
        </w:rPr>
        <w:t>UMi</w:t>
      </w:r>
      <w:proofErr w:type="spellEnd"/>
      <w:r w:rsidRPr="00F36272">
        <w:rPr>
          <w:lang w:eastAsia="zh-CN"/>
        </w:rPr>
        <w:t xml:space="preserve">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146D33">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FFS: whether Uma is optional or not</w:t>
      </w:r>
    </w:p>
    <w:p w14:paraId="36F2C9E8" w14:textId="77777777" w:rsidR="00E02A4F" w:rsidRPr="00F36272" w:rsidRDefault="00E02A4F" w:rsidP="00146D33">
      <w:pPr>
        <w:pStyle w:val="affb"/>
        <w:numPr>
          <w:ilvl w:val="0"/>
          <w:numId w:val="35"/>
        </w:numPr>
        <w:overflowPunct w:val="0"/>
        <w:autoSpaceDE w:val="0"/>
        <w:autoSpaceDN w:val="0"/>
        <w:adjustRightInd w:val="0"/>
        <w:spacing w:line="240" w:lineRule="auto"/>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宋体" w:hAnsi="Arial" w:cs="Arial"/>
                <w:b/>
                <w:bCs/>
                <w:sz w:val="16"/>
                <w:szCs w:val="16"/>
              </w:rPr>
              <w:t>Paramete</w:t>
            </w:r>
            <w:r w:rsidRPr="00F36272">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21cells with wraparound</w:t>
            </w:r>
            <w:r w:rsidRPr="00F36272">
              <w:rPr>
                <w:rFonts w:ascii="Arial" w:eastAsia="宋体"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146D33">
      <w:pPr>
        <w:numPr>
          <w:ilvl w:val="0"/>
          <w:numId w:val="32"/>
        </w:numPr>
        <w:spacing w:after="0" w:line="240" w:lineRule="auto"/>
        <w:rPr>
          <w:color w:val="FF0000"/>
          <w:lang w:eastAsia="zh-CN"/>
        </w:rPr>
      </w:pPr>
      <w:r w:rsidRPr="00F36272">
        <w:rPr>
          <w:color w:val="FF0000"/>
          <w:lang w:eastAsia="zh-CN"/>
        </w:rPr>
        <w:t>X=90 (baseline) or 95 (optional)</w:t>
      </w:r>
    </w:p>
    <w:p w14:paraId="0E7CE2AA" w14:textId="77777777" w:rsidR="00E02A4F" w:rsidRPr="00F36272" w:rsidRDefault="00E02A4F" w:rsidP="00146D33">
      <w:pPr>
        <w:numPr>
          <w:ilvl w:val="0"/>
          <w:numId w:val="32"/>
        </w:numPr>
        <w:spacing w:after="0" w:line="240" w:lineRule="auto"/>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146D33">
      <w:pPr>
        <w:pStyle w:val="affb"/>
        <w:numPr>
          <w:ilvl w:val="0"/>
          <w:numId w:val="36"/>
        </w:numPr>
        <w:overflowPunct w:val="0"/>
        <w:autoSpaceDE w:val="0"/>
        <w:autoSpaceDN w:val="0"/>
        <w:adjustRightInd w:val="0"/>
        <w:spacing w:line="240" w:lineRule="auto"/>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Paramete</w:t>
            </w:r>
            <w:r w:rsidRPr="00FE1C87">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120m x 50m</w:t>
            </w:r>
            <w:r w:rsidRPr="00FE1C87">
              <w:rPr>
                <w:rFonts w:ascii="Arial" w:eastAsia="宋体" w:hAnsi="Arial" w:cs="Arial"/>
                <w:sz w:val="16"/>
                <w:szCs w:val="16"/>
              </w:rPr>
              <w:br/>
              <w:t>ISD: 20m</w:t>
            </w:r>
            <w:r w:rsidRPr="00FE1C87">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21cells with wraparound</w:t>
            </w:r>
            <w:r w:rsidRPr="00FE1C87">
              <w:rPr>
                <w:rFonts w:ascii="Arial" w:eastAsia="宋体"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sz w:val="16"/>
                <w:szCs w:val="16"/>
              </w:rPr>
              <w:t>hUT</w:t>
            </w:r>
            <w:proofErr w:type="spellEnd"/>
            <w:r w:rsidRPr="00FE1C87">
              <w:rPr>
                <w:rFonts w:ascii="Arial" w:eastAsia="宋体" w:hAnsi="Arial" w:cs="Arial"/>
                <w:sz w:val="16"/>
                <w:szCs w:val="16"/>
              </w:rPr>
              <w: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color w:val="C00000"/>
                <w:sz w:val="16"/>
                <w:szCs w:val="16"/>
              </w:rPr>
              <w:t>FFS:Ideal</w:t>
            </w:r>
            <w:proofErr w:type="spellEnd"/>
            <w:r w:rsidRPr="00FE1C87">
              <w:rPr>
                <w:rFonts w:ascii="Arial" w:eastAsia="宋体" w:hAnsi="Arial" w:cs="Arial"/>
                <w:color w:val="C00000"/>
                <w:sz w:val="16"/>
                <w:szCs w:val="16"/>
              </w:rPr>
              <w:t>(optional)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Ceiling-mount antenna radiation pattern, 5 </w:t>
            </w:r>
            <w:proofErr w:type="spellStart"/>
            <w:r w:rsidRPr="00FE1C87">
              <w:rPr>
                <w:rFonts w:ascii="Arial" w:eastAsia="宋体"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3-sector antenna radiation pattern, 8 </w:t>
            </w:r>
            <w:proofErr w:type="spellStart"/>
            <w:r w:rsidRPr="00FE1C87">
              <w:rPr>
                <w:rFonts w:ascii="Arial" w:eastAsia="宋体" w:hAnsi="Arial" w:cs="Arial"/>
                <w:sz w:val="16"/>
                <w:szCs w:val="16"/>
              </w:rPr>
              <w:t>dBi</w:t>
            </w:r>
            <w:proofErr w:type="spellEnd"/>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FR1: Omni-directional, 0 </w:t>
            </w:r>
            <w:proofErr w:type="spellStart"/>
            <w:r w:rsidRPr="00FE1C87">
              <w:rPr>
                <w:rFonts w:ascii="Arial" w:eastAsia="宋体" w:hAnsi="Arial" w:cs="Arial"/>
                <w:sz w:val="16"/>
                <w:szCs w:val="16"/>
              </w:rPr>
              <w:t>dBi</w:t>
            </w:r>
            <w:proofErr w:type="spellEnd"/>
            <w:r w:rsidRPr="00FE1C87">
              <w:rPr>
                <w:rFonts w:ascii="Arial" w:eastAsia="宋体" w:hAnsi="Arial" w:cs="Arial"/>
                <w:sz w:val="16"/>
                <w:szCs w:val="16"/>
              </w:rPr>
              <w:t>,</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146D33">
      <w:pPr>
        <w:numPr>
          <w:ilvl w:val="0"/>
          <w:numId w:val="37"/>
        </w:numPr>
        <w:spacing w:after="0" w:line="240" w:lineRule="auto"/>
        <w:rPr>
          <w:lang w:eastAsia="zh-CN"/>
        </w:rPr>
      </w:pPr>
      <w:r w:rsidRPr="00F36272">
        <w:rPr>
          <w:lang w:eastAsia="zh-CN"/>
        </w:rPr>
        <w:t>For outdoor scenario:</w:t>
      </w:r>
    </w:p>
    <w:p w14:paraId="6264EF3C" w14:textId="77777777" w:rsidR="00E02A4F" w:rsidRPr="00F36272" w:rsidRDefault="00E02A4F" w:rsidP="00146D33">
      <w:pPr>
        <w:numPr>
          <w:ilvl w:val="1"/>
          <w:numId w:val="37"/>
        </w:numPr>
        <w:spacing w:after="0" w:line="240" w:lineRule="auto"/>
        <w:rPr>
          <w:lang w:eastAsia="zh-CN"/>
        </w:rPr>
      </w:pPr>
      <w:r w:rsidRPr="00F36272">
        <w:rPr>
          <w:lang w:eastAsia="zh-CN"/>
        </w:rPr>
        <w:t>FR1: 80% indoor, 20% outdoor</w:t>
      </w:r>
    </w:p>
    <w:p w14:paraId="553AB786" w14:textId="77777777" w:rsidR="00E02A4F" w:rsidRPr="00F36272" w:rsidRDefault="00E02A4F" w:rsidP="00146D33">
      <w:pPr>
        <w:numPr>
          <w:ilvl w:val="1"/>
          <w:numId w:val="37"/>
        </w:numPr>
        <w:spacing w:after="0" w:line="240" w:lineRule="auto"/>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146D33">
      <w:pPr>
        <w:numPr>
          <w:ilvl w:val="0"/>
          <w:numId w:val="26"/>
        </w:numPr>
        <w:spacing w:after="0" w:line="240" w:lineRule="auto"/>
        <w:rPr>
          <w:lang w:eastAsia="zh-CN"/>
        </w:rPr>
      </w:pPr>
      <w:r w:rsidRPr="00F36272">
        <w:rPr>
          <w:lang w:eastAsia="zh-CN"/>
        </w:rPr>
        <w:t>FR1:</w:t>
      </w:r>
    </w:p>
    <w:p w14:paraId="65D23CBA" w14:textId="77777777" w:rsidR="00E02A4F" w:rsidRPr="00F36272" w:rsidRDefault="00E02A4F" w:rsidP="00146D33">
      <w:pPr>
        <w:numPr>
          <w:ilvl w:val="1"/>
          <w:numId w:val="26"/>
        </w:numPr>
        <w:spacing w:after="0" w:line="240" w:lineRule="auto"/>
        <w:rPr>
          <w:lang w:eastAsia="zh-CN"/>
        </w:rPr>
      </w:pPr>
      <w:r w:rsidRPr="00F36272">
        <w:rPr>
          <w:lang w:eastAsia="zh-CN"/>
        </w:rPr>
        <w:t>Option 1: DDDSU</w:t>
      </w:r>
    </w:p>
    <w:p w14:paraId="4D70A88D" w14:textId="77777777" w:rsidR="00E02A4F" w:rsidRPr="00F36272" w:rsidRDefault="00E02A4F" w:rsidP="00146D33">
      <w:pPr>
        <w:numPr>
          <w:ilvl w:val="1"/>
          <w:numId w:val="26"/>
        </w:numPr>
        <w:spacing w:after="0" w:line="240" w:lineRule="auto"/>
        <w:rPr>
          <w:color w:val="FF0000"/>
          <w:lang w:eastAsia="zh-CN"/>
        </w:rPr>
      </w:pPr>
      <w:r w:rsidRPr="00F36272">
        <w:rPr>
          <w:color w:val="FF0000"/>
          <w:lang w:eastAsia="zh-CN"/>
        </w:rPr>
        <w:t>Option 2: DDDUU</w:t>
      </w:r>
    </w:p>
    <w:p w14:paraId="75FF0229" w14:textId="77777777" w:rsidR="00E02A4F" w:rsidRPr="00F36272" w:rsidRDefault="00E02A4F" w:rsidP="00146D33">
      <w:pPr>
        <w:numPr>
          <w:ilvl w:val="0"/>
          <w:numId w:val="26"/>
        </w:numPr>
        <w:spacing w:after="0" w:line="240" w:lineRule="auto"/>
        <w:rPr>
          <w:lang w:eastAsia="zh-CN"/>
        </w:rPr>
      </w:pPr>
      <w:r w:rsidRPr="00F36272">
        <w:rPr>
          <w:lang w:eastAsia="zh-CN"/>
        </w:rPr>
        <w:t>FR2:</w:t>
      </w:r>
    </w:p>
    <w:p w14:paraId="5302D009" w14:textId="77777777" w:rsidR="00E02A4F" w:rsidRPr="00F36272" w:rsidRDefault="00E02A4F" w:rsidP="00146D33">
      <w:pPr>
        <w:numPr>
          <w:ilvl w:val="1"/>
          <w:numId w:val="26"/>
        </w:numPr>
        <w:spacing w:after="0" w:line="240" w:lineRule="auto"/>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146D33">
      <w:pPr>
        <w:numPr>
          <w:ilvl w:val="0"/>
          <w:numId w:val="38"/>
        </w:numPr>
        <w:spacing w:after="0" w:line="240" w:lineRule="auto"/>
        <w:rPr>
          <w:lang w:eastAsia="zh-CN"/>
        </w:rPr>
      </w:pPr>
      <w:r w:rsidRPr="00F36272">
        <w:rPr>
          <w:lang w:eastAsia="zh-CN"/>
        </w:rPr>
        <w:t>FR1:</w:t>
      </w:r>
    </w:p>
    <w:p w14:paraId="23AC3C6D" w14:textId="77777777" w:rsidR="00E02A4F" w:rsidRPr="00F36272" w:rsidRDefault="00E02A4F" w:rsidP="00146D33">
      <w:pPr>
        <w:numPr>
          <w:ilvl w:val="1"/>
          <w:numId w:val="38"/>
        </w:numPr>
        <w:spacing w:after="0" w:line="240" w:lineRule="auto"/>
        <w:rPr>
          <w:lang w:eastAsia="zh-CN"/>
        </w:rPr>
      </w:pPr>
      <w:r w:rsidRPr="00F36272">
        <w:rPr>
          <w:lang w:eastAsia="zh-CN"/>
        </w:rPr>
        <w:t xml:space="preserve">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(4,4,2,1,1;4,4)</w:t>
      </w:r>
    </w:p>
    <w:p w14:paraId="2196EF00" w14:textId="77777777" w:rsidR="00E02A4F" w:rsidRPr="00F36272" w:rsidRDefault="00E02A4F" w:rsidP="00146D33">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365B9ED4" w14:textId="77777777" w:rsidR="00E02A4F" w:rsidRPr="00F36272" w:rsidRDefault="00E02A4F" w:rsidP="00146D33">
      <w:pPr>
        <w:numPr>
          <w:ilvl w:val="0"/>
          <w:numId w:val="38"/>
        </w:numPr>
        <w:spacing w:after="0" w:line="240" w:lineRule="auto"/>
        <w:rPr>
          <w:lang w:eastAsia="zh-CN"/>
        </w:rPr>
      </w:pPr>
      <w:r w:rsidRPr="00F36272">
        <w:rPr>
          <w:lang w:eastAsia="zh-CN"/>
        </w:rPr>
        <w:t>FR2:</w:t>
      </w:r>
    </w:p>
    <w:p w14:paraId="73E8FDF5" w14:textId="77777777" w:rsidR="00E02A4F" w:rsidRPr="00F36272" w:rsidRDefault="00E02A4F" w:rsidP="00146D33">
      <w:pPr>
        <w:numPr>
          <w:ilvl w:val="1"/>
          <w:numId w:val="38"/>
        </w:numPr>
        <w:spacing w:after="0" w:line="240" w:lineRule="auto"/>
        <w:rPr>
          <w:lang w:eastAsia="zh-CN"/>
        </w:rPr>
      </w:pPr>
      <w:r w:rsidRPr="00F36272">
        <w:rPr>
          <w:lang w:eastAsia="zh-CN"/>
        </w:rPr>
        <w:t xml:space="preserve">Option 2: 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(16, 8, 2,1,1;1,1)</w:t>
      </w:r>
    </w:p>
    <w:p w14:paraId="4C63A321" w14:textId="77777777" w:rsidR="00E02A4F" w:rsidRPr="00F36272" w:rsidRDefault="00E02A4F" w:rsidP="00146D33">
      <w:pPr>
        <w:numPr>
          <w:ilvl w:val="1"/>
          <w:numId w:val="38"/>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2D1A1229" w14:textId="77777777" w:rsidR="00E02A4F" w:rsidRPr="00F36272" w:rsidRDefault="00E02A4F" w:rsidP="00146D33">
      <w:pPr>
        <w:numPr>
          <w:ilvl w:val="0"/>
          <w:numId w:val="39"/>
        </w:numPr>
        <w:spacing w:after="0" w:line="240" w:lineRule="auto"/>
        <w:rPr>
          <w:lang w:eastAsia="zh-CN"/>
        </w:rPr>
      </w:pPr>
      <w:r w:rsidRPr="00F36272">
        <w:rPr>
          <w:lang w:eastAsia="zh-CN"/>
        </w:rPr>
        <w:t>Dense Urban</w:t>
      </w:r>
    </w:p>
    <w:p w14:paraId="5C378942" w14:textId="77777777" w:rsidR="00E02A4F" w:rsidRPr="00F36272" w:rsidRDefault="00E02A4F" w:rsidP="00146D33">
      <w:pPr>
        <w:numPr>
          <w:ilvl w:val="1"/>
          <w:numId w:val="39"/>
        </w:numPr>
        <w:spacing w:after="0" w:line="240" w:lineRule="auto"/>
        <w:rPr>
          <w:color w:val="FF0000"/>
          <w:lang w:eastAsia="zh-CN"/>
        </w:rPr>
      </w:pPr>
      <w:r w:rsidRPr="00F36272">
        <w:rPr>
          <w:color w:val="FF0000"/>
          <w:lang w:eastAsia="zh-CN"/>
        </w:rPr>
        <w:t>FFS: 6 or 12 degree</w:t>
      </w:r>
    </w:p>
    <w:p w14:paraId="59998510" w14:textId="77777777" w:rsidR="00E02A4F" w:rsidRPr="00F36272" w:rsidRDefault="00E02A4F" w:rsidP="00146D33">
      <w:pPr>
        <w:numPr>
          <w:ilvl w:val="1"/>
          <w:numId w:val="39"/>
        </w:numPr>
        <w:spacing w:after="0" w:line="240" w:lineRule="auto"/>
        <w:rPr>
          <w:color w:val="FF0000"/>
          <w:lang w:eastAsia="zh-CN"/>
        </w:rPr>
      </w:pPr>
      <w:r w:rsidRPr="00F36272">
        <w:rPr>
          <w:strike/>
          <w:color w:val="FF0000"/>
          <w:lang w:eastAsia="zh-CN"/>
        </w:rPr>
        <w:t xml:space="preserve">Other </w:t>
      </w:r>
      <w:proofErr w:type="spellStart"/>
      <w:r w:rsidRPr="00F36272">
        <w:rPr>
          <w:strike/>
          <w:color w:val="FF0000"/>
          <w:lang w:eastAsia="zh-CN"/>
        </w:rPr>
        <w:t>downtilt</w:t>
      </w:r>
      <w:proofErr w:type="spellEnd"/>
      <w:r w:rsidRPr="00F36272">
        <w:rPr>
          <w:strike/>
          <w:color w:val="FF0000"/>
          <w:lang w:eastAsia="zh-CN"/>
        </w:rPr>
        <w:t xml:space="preserve"> can be optionally evaluated.</w:t>
      </w:r>
    </w:p>
    <w:p w14:paraId="719299B7" w14:textId="77777777" w:rsidR="00E02A4F" w:rsidRPr="00F36272" w:rsidRDefault="00E02A4F" w:rsidP="00146D33">
      <w:pPr>
        <w:numPr>
          <w:ilvl w:val="0"/>
          <w:numId w:val="39"/>
        </w:numPr>
        <w:spacing w:after="0" w:line="240" w:lineRule="auto"/>
        <w:rPr>
          <w:lang w:eastAsia="zh-CN"/>
        </w:rPr>
      </w:pPr>
      <w:r w:rsidRPr="00F36272">
        <w:rPr>
          <w:lang w:eastAsia="zh-CN"/>
        </w:rPr>
        <w:t>Indoor hotspot</w:t>
      </w:r>
    </w:p>
    <w:p w14:paraId="201FF8B2" w14:textId="77777777" w:rsidR="00E02A4F" w:rsidRPr="00F36272" w:rsidRDefault="00E02A4F" w:rsidP="00146D33">
      <w:pPr>
        <w:numPr>
          <w:ilvl w:val="1"/>
          <w:numId w:val="39"/>
        </w:numPr>
        <w:spacing w:after="0" w:line="240" w:lineRule="auto"/>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146D33">
      <w:pPr>
        <w:pStyle w:val="affb"/>
        <w:numPr>
          <w:ilvl w:val="0"/>
          <w:numId w:val="40"/>
        </w:numPr>
        <w:overflowPunct w:val="0"/>
        <w:autoSpaceDE w:val="0"/>
        <w:autoSpaceDN w:val="0"/>
        <w:adjustRightInd w:val="0"/>
        <w:spacing w:line="240" w:lineRule="auto"/>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r w:rsidRPr="00FE1C87">
              <w:rPr>
                <w:rFonts w:ascii="Arial" w:eastAsia="宋体"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CSI</w:t>
            </w:r>
            <w:r w:rsidRPr="00FE1C87">
              <w:rPr>
                <w:rStyle w:val="xapple-converted-space"/>
                <w:rFonts w:ascii="Arial" w:eastAsia="宋体" w:hAnsi="Arial" w:cs="Arial"/>
                <w:b/>
                <w:bCs/>
                <w:sz w:val="16"/>
                <w:szCs w:val="16"/>
              </w:rPr>
              <w:t> </w:t>
            </w:r>
            <w:r w:rsidRPr="00FE1C87">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p w14:paraId="2F7D675E" w14:textId="77777777" w:rsidR="00E02A4F" w:rsidRDefault="00E02A4F" w:rsidP="004E6227">
            <w:pPr>
              <w:pStyle w:val="xmsonormal"/>
              <w:ind w:left="720" w:hanging="720"/>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 xml:space="preserve">Assumptions on SRS: periodicity, processing gain, processing delay, </w:t>
            </w:r>
            <w:proofErr w:type="spellStart"/>
            <w:r w:rsidRPr="00FE1C87">
              <w:rPr>
                <w:rFonts w:ascii="Arial" w:eastAsia="宋体" w:hAnsi="Arial" w:cs="Arial"/>
                <w:sz w:val="16"/>
                <w:szCs w:val="16"/>
              </w:rPr>
              <w:t>etc</w:t>
            </w:r>
            <w:proofErr w:type="spellEnd"/>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宋体"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Companies should report </w:t>
            </w:r>
            <w:proofErr w:type="spellStart"/>
            <w:r w:rsidRPr="00FE1C87">
              <w:rPr>
                <w:rFonts w:ascii="Arial" w:eastAsia="宋体" w:hAnsi="Arial" w:cs="Arial"/>
                <w:sz w:val="16"/>
                <w:szCs w:val="16"/>
              </w:rPr>
              <w:t>gNB</w:t>
            </w:r>
            <w:proofErr w:type="spellEnd"/>
            <w:r w:rsidRPr="00FE1C87">
              <w:rPr>
                <w:rFonts w:ascii="Arial" w:eastAsia="宋体" w:hAnsi="Arial" w:cs="Arial"/>
                <w:sz w:val="16"/>
                <w:szCs w:val="16"/>
              </w:rPr>
              <w:t xml:space="preserve">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146D33">
      <w:pPr>
        <w:numPr>
          <w:ilvl w:val="0"/>
          <w:numId w:val="33"/>
        </w:numPr>
        <w:spacing w:after="0" w:line="240" w:lineRule="auto"/>
        <w:rPr>
          <w:lang w:eastAsia="zh-CN"/>
        </w:rPr>
      </w:pPr>
      <w:r w:rsidRPr="00F36272">
        <w:rPr>
          <w:lang w:eastAsia="zh-CN"/>
        </w:rPr>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146D33">
      <w:pPr>
        <w:numPr>
          <w:ilvl w:val="0"/>
          <w:numId w:val="33"/>
        </w:numPr>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lastRenderedPageBreak/>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146D33">
      <w:pPr>
        <w:numPr>
          <w:ilvl w:val="0"/>
          <w:numId w:val="41"/>
        </w:numPr>
        <w:spacing w:after="0" w:line="240" w:lineRule="auto"/>
        <w:rPr>
          <w:lang w:eastAsia="zh-CN"/>
        </w:rPr>
      </w:pPr>
      <w:r w:rsidRPr="00F36272">
        <w:rPr>
          <w:lang w:eastAsia="zh-CN"/>
        </w:rPr>
        <w:t>For FR1,</w:t>
      </w:r>
    </w:p>
    <w:p w14:paraId="21669ABB" w14:textId="77777777" w:rsidR="00E02A4F" w:rsidRPr="00F36272" w:rsidRDefault="00E02A4F" w:rsidP="00146D33">
      <w:pPr>
        <w:numPr>
          <w:ilvl w:val="1"/>
          <w:numId w:val="41"/>
        </w:numPr>
        <w:spacing w:after="0" w:line="240" w:lineRule="auto"/>
        <w:rPr>
          <w:lang w:eastAsia="zh-CN"/>
        </w:rPr>
      </w:pPr>
      <w:r w:rsidRPr="00F36272">
        <w:rPr>
          <w:lang w:eastAsia="zh-CN"/>
        </w:rPr>
        <w:t>Baseline: 100 MHz</w:t>
      </w:r>
    </w:p>
    <w:p w14:paraId="784ABBBE" w14:textId="77777777" w:rsidR="00E02A4F" w:rsidRPr="00F36272" w:rsidRDefault="00E02A4F" w:rsidP="00146D33">
      <w:pPr>
        <w:numPr>
          <w:ilvl w:val="1"/>
          <w:numId w:val="41"/>
        </w:numPr>
        <w:spacing w:after="0" w:line="240" w:lineRule="auto"/>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146D33">
      <w:pPr>
        <w:numPr>
          <w:ilvl w:val="0"/>
          <w:numId w:val="41"/>
        </w:numPr>
        <w:spacing w:after="0" w:line="240" w:lineRule="auto"/>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146D33">
      <w:pPr>
        <w:pStyle w:val="affb"/>
        <w:numPr>
          <w:ilvl w:val="0"/>
          <w:numId w:val="45"/>
        </w:numPr>
        <w:overflowPunct w:val="0"/>
        <w:autoSpaceDE w:val="0"/>
        <w:autoSpaceDN w:val="0"/>
        <w:adjustRightInd w:val="0"/>
        <w:spacing w:line="240" w:lineRule="auto"/>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1: 64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(8,8,2,1,1;4,8)</w:t>
      </w:r>
    </w:p>
    <w:p w14:paraId="33CEE542"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2: 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(8,2,2,1,1,8,2)</w:t>
      </w:r>
    </w:p>
    <w:p w14:paraId="233DD963"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r w:rsidRPr="00F36272">
        <w:rPr>
          <w:lang w:eastAsia="zh-CN"/>
        </w:rPr>
        <w:t xml:space="preserve">Option 3: 32TxRUs (M, N, P, Mg, Ng; </w:t>
      </w:r>
      <w:proofErr w:type="spellStart"/>
      <w:r w:rsidRPr="00F36272">
        <w:rPr>
          <w:lang w:eastAsia="zh-CN"/>
        </w:rPr>
        <w:t>Mp</w:t>
      </w:r>
      <w:proofErr w:type="spellEnd"/>
      <w:r w:rsidRPr="00F36272">
        <w:rPr>
          <w:lang w:eastAsia="zh-CN"/>
        </w:rPr>
        <w:t>, Np) = (4,4,2,1,1,4,4)</w:t>
      </w:r>
    </w:p>
    <w:p w14:paraId="16C97E96" w14:textId="77777777" w:rsidR="00E02A4F" w:rsidRPr="00F36272" w:rsidRDefault="00E02A4F" w:rsidP="00E02A4F">
      <w:pPr>
        <w:pStyle w:val="affb"/>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w:t>
      </w:r>
      <w:r w:rsidRPr="00155B8E">
        <w:rPr>
          <w:strike/>
          <w:color w:val="FF0000"/>
        </w:rPr>
        <w:t>8</w:t>
      </w:r>
      <w:r w:rsidRPr="00155B8E">
        <w:rPr>
          <w:color w:val="FF0000"/>
        </w:rPr>
        <w:t>5</w:t>
      </w:r>
      <w:r w:rsidRPr="00F36272">
        <w:t>λ)</w:t>
      </w:r>
    </w:p>
    <w:p w14:paraId="4B0A0F3E" w14:textId="77777777" w:rsidR="00E02A4F" w:rsidRPr="00F36272" w:rsidRDefault="00E02A4F" w:rsidP="00146D33">
      <w:pPr>
        <w:pStyle w:val="affb"/>
        <w:numPr>
          <w:ilvl w:val="0"/>
          <w:numId w:val="45"/>
        </w:numPr>
        <w:overflowPunct w:val="0"/>
        <w:autoSpaceDE w:val="0"/>
        <w:autoSpaceDN w:val="0"/>
        <w:adjustRightInd w:val="0"/>
        <w:spacing w:line="240" w:lineRule="auto"/>
        <w:contextualSpacing/>
        <w:textAlignment w:val="baseline"/>
        <w:rPr>
          <w:lang w:eastAsia="zh-CN"/>
        </w:rPr>
      </w:pPr>
      <w:r w:rsidRPr="00F36272">
        <w:rPr>
          <w:lang w:eastAsia="zh-CN"/>
        </w:rPr>
        <w:t>FR2:</w:t>
      </w:r>
    </w:p>
    <w:p w14:paraId="5BF793B1" w14:textId="77777777" w:rsidR="00E02A4F" w:rsidRPr="00F36272" w:rsidRDefault="00E02A4F" w:rsidP="00146D33">
      <w:pPr>
        <w:pStyle w:val="affb"/>
        <w:numPr>
          <w:ilvl w:val="1"/>
          <w:numId w:val="45"/>
        </w:numPr>
        <w:overflowPunct w:val="0"/>
        <w:autoSpaceDE w:val="0"/>
        <w:autoSpaceDN w:val="0"/>
        <w:adjustRightInd w:val="0"/>
        <w:spacing w:line="240" w:lineRule="auto"/>
        <w:contextualSpacing/>
        <w:textAlignment w:val="baseline"/>
        <w:rPr>
          <w:lang w:eastAsia="zh-CN"/>
        </w:rPr>
      </w:pP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(4,8,2,2,2;1,1)</w:t>
      </w:r>
    </w:p>
    <w:p w14:paraId="43E9C2CB" w14:textId="77777777" w:rsidR="00E02A4F" w:rsidRPr="00F36272" w:rsidRDefault="00E02A4F" w:rsidP="00E02A4F">
      <w:pPr>
        <w:pStyle w:val="affb"/>
        <w:spacing w:after="0"/>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146D33">
      <w:pPr>
        <w:numPr>
          <w:ilvl w:val="0"/>
          <w:numId w:val="42"/>
        </w:numPr>
        <w:spacing w:after="0" w:line="240" w:lineRule="auto"/>
        <w:rPr>
          <w:lang w:eastAsia="zh-CN"/>
        </w:rPr>
      </w:pPr>
      <w:r w:rsidRPr="00F36272">
        <w:rPr>
          <w:lang w:eastAsia="zh-CN"/>
        </w:rPr>
        <w:t>FR1:</w:t>
      </w:r>
    </w:p>
    <w:p w14:paraId="05C18216" w14:textId="77777777" w:rsidR="00E02A4F" w:rsidRPr="00F36272" w:rsidRDefault="00E02A4F" w:rsidP="00146D33">
      <w:pPr>
        <w:numPr>
          <w:ilvl w:val="1"/>
          <w:numId w:val="42"/>
        </w:numPr>
        <w:spacing w:after="0" w:line="240" w:lineRule="auto"/>
        <w:rPr>
          <w:lang w:eastAsia="zh-CN"/>
        </w:rPr>
      </w:pPr>
      <w:r w:rsidRPr="00F36272">
        <w:rPr>
          <w:lang w:eastAsia="zh-CN"/>
        </w:rPr>
        <w:t xml:space="preserve">Baseline: 2T/4R, (M, N, P, Mg, Ng; </w:t>
      </w:r>
      <w:proofErr w:type="spellStart"/>
      <w:r w:rsidRPr="00F36272">
        <w:rPr>
          <w:lang w:eastAsia="zh-CN"/>
        </w:rPr>
        <w:t>Mp</w:t>
      </w:r>
      <w:proofErr w:type="spellEnd"/>
      <w:r w:rsidRPr="00F36272">
        <w:rPr>
          <w:lang w:eastAsia="zh-CN"/>
        </w:rPr>
        <w:t>, Np) = (1,2,2,1,1;1,2), (</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N/A)λ</w:t>
      </w:r>
    </w:p>
    <w:p w14:paraId="6BA82922" w14:textId="77777777" w:rsidR="00E02A4F" w:rsidRPr="00F36272" w:rsidRDefault="00E02A4F" w:rsidP="00146D33">
      <w:pPr>
        <w:numPr>
          <w:ilvl w:val="1"/>
          <w:numId w:val="42"/>
        </w:numPr>
        <w:spacing w:after="0" w:line="240" w:lineRule="auto"/>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146D33">
      <w:pPr>
        <w:numPr>
          <w:ilvl w:val="0"/>
          <w:numId w:val="42"/>
        </w:numPr>
        <w:spacing w:after="0" w:line="240" w:lineRule="auto"/>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4F3DD66F" w:rsidR="00E02A4F" w:rsidRPr="00F36272" w:rsidRDefault="00E02A4F" w:rsidP="00146D33">
      <w:pPr>
        <w:numPr>
          <w:ilvl w:val="1"/>
          <w:numId w:val="42"/>
        </w:numPr>
        <w:spacing w:after="0" w:line="240" w:lineRule="auto"/>
        <w:rPr>
          <w:lang w:eastAsia="zh-CN"/>
        </w:rPr>
      </w:pPr>
      <w:r w:rsidRPr="00F36272">
        <w:rPr>
          <w:lang w:eastAsia="zh-CN"/>
        </w:rPr>
        <w:t xml:space="preserve">Option 1 (Follow Rel-17 evaluation methodology for </w:t>
      </w:r>
      <w:proofErr w:type="spellStart"/>
      <w:r w:rsidRPr="00F36272">
        <w:rPr>
          <w:lang w:eastAsia="zh-CN"/>
        </w:rPr>
        <w:t>FeMIMO</w:t>
      </w:r>
      <w:proofErr w:type="spellEnd"/>
      <w:r w:rsidRPr="00F36272">
        <w:rPr>
          <w:lang w:eastAsia="zh-CN"/>
        </w:rPr>
        <w:t xml:space="preserve"> in </w:t>
      </w:r>
      <w:hyperlink r:id="rId26" w:history="1">
        <w:r>
          <w:rPr>
            <w:rStyle w:val="aff4"/>
            <w:lang w:eastAsia="zh-CN"/>
          </w:rPr>
          <w:t>R1-2007151</w:t>
        </w:r>
      </w:hyperlink>
      <w:r w:rsidRPr="00F36272">
        <w:rPr>
          <w:lang w:eastAsia="zh-CN"/>
        </w:rPr>
        <w:t>)</w:t>
      </w:r>
    </w:p>
    <w:p w14:paraId="0C47CEBF" w14:textId="77777777" w:rsidR="00E02A4F" w:rsidRPr="00F36272" w:rsidRDefault="00E02A4F" w:rsidP="00146D33">
      <w:pPr>
        <w:numPr>
          <w:ilvl w:val="2"/>
          <w:numId w:val="42"/>
        </w:numPr>
        <w:spacing w:after="0" w:line="240" w:lineRule="auto"/>
        <w:rPr>
          <w:lang w:eastAsia="zh-CN"/>
        </w:rPr>
      </w:pPr>
      <w:r w:rsidRPr="00F36272">
        <w:rPr>
          <w:lang w:eastAsia="zh-CN"/>
        </w:rPr>
        <w:t>(M, N, P)=(1, 4, 2), 3 panels (left, right, top)</w:t>
      </w:r>
    </w:p>
    <w:p w14:paraId="39D31B3A" w14:textId="77777777" w:rsidR="00E02A4F" w:rsidRPr="00F36272" w:rsidRDefault="00E02A4F" w:rsidP="00146D33">
      <w:pPr>
        <w:numPr>
          <w:ilvl w:val="2"/>
          <w:numId w:val="42"/>
        </w:numPr>
        <w:spacing w:after="0" w:line="240" w:lineRule="auto"/>
        <w:rPr>
          <w:lang w:eastAsia="zh-CN"/>
        </w:rPr>
      </w:pPr>
      <w:r w:rsidRPr="00F36272">
        <w:rPr>
          <w:lang w:eastAsia="zh-CN"/>
        </w:rPr>
        <w:t>(</w:t>
      </w:r>
      <w:proofErr w:type="spellStart"/>
      <w:r w:rsidRPr="00F36272">
        <w:rPr>
          <w:lang w:eastAsia="zh-CN"/>
        </w:rPr>
        <w:t>Mp</w:t>
      </w:r>
      <w:proofErr w:type="spellEnd"/>
      <w:r w:rsidRPr="00F36272">
        <w:rPr>
          <w:lang w:eastAsia="zh-CN"/>
        </w:rPr>
        <w:t>, Np) is up to company. Need to be reported with simulation result.</w:t>
      </w:r>
    </w:p>
    <w:p w14:paraId="72C84F7E" w14:textId="77777777" w:rsidR="00E02A4F" w:rsidRPr="00F36272" w:rsidRDefault="00E02A4F" w:rsidP="00146D33">
      <w:pPr>
        <w:numPr>
          <w:ilvl w:val="1"/>
          <w:numId w:val="42"/>
        </w:numPr>
        <w:spacing w:after="0" w:line="240" w:lineRule="auto"/>
        <w:rPr>
          <w:lang w:eastAsia="zh-CN"/>
        </w:rPr>
      </w:pPr>
      <w:r w:rsidRPr="00F36272">
        <w:rPr>
          <w:lang w:eastAsia="zh-CN"/>
        </w:rPr>
        <w:t>Option 2 (from TR 38.802 – developed in Rel-14)</w:t>
      </w:r>
    </w:p>
    <w:p w14:paraId="099E834C" w14:textId="77777777" w:rsidR="00E02A4F" w:rsidRPr="00F36272" w:rsidRDefault="00E02A4F" w:rsidP="00146D33">
      <w:pPr>
        <w:numPr>
          <w:ilvl w:val="2"/>
          <w:numId w:val="42"/>
        </w:numPr>
        <w:spacing w:after="0" w:line="240" w:lineRule="auto"/>
        <w:rPr>
          <w:lang w:eastAsia="zh-CN"/>
        </w:rPr>
      </w:pPr>
      <w:r w:rsidRPr="00F36272">
        <w:rPr>
          <w:lang w:eastAsia="zh-CN"/>
        </w:rPr>
        <w:t xml:space="preserve">4Tx/4Rx: (M, N, P, Mg, Ng; </w:t>
      </w:r>
      <w:proofErr w:type="spellStart"/>
      <w:r w:rsidRPr="00F36272">
        <w:rPr>
          <w:lang w:eastAsia="zh-CN"/>
        </w:rPr>
        <w:t>Mp</w:t>
      </w:r>
      <w:proofErr w:type="spellEnd"/>
      <w:r w:rsidRPr="00F36272">
        <w:rPr>
          <w:lang w:eastAsia="zh-CN"/>
        </w:rPr>
        <w:t>, Np) = (2,4,2,1,2;1,2), (</w:t>
      </w:r>
      <w:proofErr w:type="spellStart"/>
      <w:r w:rsidRPr="00F36272">
        <w:rPr>
          <w:lang w:eastAsia="zh-CN"/>
        </w:rPr>
        <w:t>dH,dV</w:t>
      </w:r>
      <w:proofErr w:type="spellEnd"/>
      <w:r w:rsidRPr="00F36272">
        <w:rPr>
          <w:lang w:eastAsia="zh-CN"/>
        </w:rPr>
        <w:t>)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146D33">
      <w:pPr>
        <w:numPr>
          <w:ilvl w:val="0"/>
          <w:numId w:val="43"/>
        </w:numPr>
        <w:spacing w:after="0" w:line="240" w:lineRule="auto"/>
        <w:rPr>
          <w:lang w:eastAsia="zh-CN"/>
        </w:rPr>
      </w:pPr>
      <w:r w:rsidRPr="00F36272">
        <w:rPr>
          <w:lang w:eastAsia="zh-CN"/>
        </w:rPr>
        <w:t>For Indoor hotspot:</w:t>
      </w:r>
    </w:p>
    <w:p w14:paraId="3EDAA1E6" w14:textId="77777777" w:rsidR="00E02A4F" w:rsidRPr="00F36272" w:rsidRDefault="00E02A4F" w:rsidP="00146D33">
      <w:pPr>
        <w:numPr>
          <w:ilvl w:val="1"/>
          <w:numId w:val="43"/>
        </w:numPr>
        <w:spacing w:after="0" w:line="240" w:lineRule="auto"/>
        <w:rPr>
          <w:lang w:eastAsia="zh-CN"/>
        </w:rPr>
      </w:pPr>
      <w:r w:rsidRPr="00F36272">
        <w:rPr>
          <w:lang w:eastAsia="zh-CN"/>
        </w:rPr>
        <w:t>FR1:</w:t>
      </w:r>
    </w:p>
    <w:p w14:paraId="6481D31D" w14:textId="77777777" w:rsidR="00E02A4F" w:rsidRPr="00F36272" w:rsidRDefault="00E02A4F" w:rsidP="00146D33">
      <w:pPr>
        <w:numPr>
          <w:ilvl w:val="2"/>
          <w:numId w:val="43"/>
        </w:numPr>
        <w:spacing w:after="0" w:line="240" w:lineRule="auto"/>
        <w:rPr>
          <w:lang w:eastAsia="zh-CN"/>
        </w:rPr>
      </w:pPr>
      <w:r w:rsidRPr="00F36272">
        <w:rPr>
          <w:lang w:eastAsia="zh-CN"/>
        </w:rPr>
        <w:t>24 dBm per 20 MHz</w:t>
      </w:r>
    </w:p>
    <w:p w14:paraId="638CE237" w14:textId="77777777" w:rsidR="00E02A4F" w:rsidRPr="00F36272" w:rsidRDefault="00E02A4F" w:rsidP="00146D33">
      <w:pPr>
        <w:numPr>
          <w:ilvl w:val="1"/>
          <w:numId w:val="43"/>
        </w:numPr>
        <w:spacing w:after="0" w:line="240" w:lineRule="auto"/>
        <w:rPr>
          <w:lang w:eastAsia="zh-CN"/>
        </w:rPr>
      </w:pPr>
      <w:r w:rsidRPr="00F36272">
        <w:rPr>
          <w:lang w:eastAsia="zh-CN"/>
        </w:rPr>
        <w:t>FR2:</w:t>
      </w:r>
    </w:p>
    <w:p w14:paraId="2ECF3A4A" w14:textId="77777777" w:rsidR="00E02A4F" w:rsidRPr="00F36272" w:rsidRDefault="00E02A4F" w:rsidP="00146D33">
      <w:pPr>
        <w:numPr>
          <w:ilvl w:val="2"/>
          <w:numId w:val="43"/>
        </w:numPr>
        <w:spacing w:after="0" w:line="240" w:lineRule="auto"/>
        <w:rPr>
          <w:lang w:eastAsia="zh-CN"/>
        </w:rPr>
      </w:pPr>
      <w:r w:rsidRPr="00F36272">
        <w:rPr>
          <w:lang w:eastAsia="zh-CN"/>
        </w:rPr>
        <w:t xml:space="preserve">23 dBm per 80 </w:t>
      </w:r>
      <w:proofErr w:type="spellStart"/>
      <w:r w:rsidRPr="00F36272">
        <w:rPr>
          <w:lang w:eastAsia="zh-CN"/>
        </w:rPr>
        <w:t>MHz.</w:t>
      </w:r>
      <w:proofErr w:type="spellEnd"/>
      <w:r w:rsidRPr="00F36272">
        <w:rPr>
          <w:lang w:eastAsia="zh-CN"/>
        </w:rPr>
        <w:t xml:space="preserve"> EIRP should not exceed 58 dBm</w:t>
      </w:r>
    </w:p>
    <w:p w14:paraId="5EFBE858" w14:textId="77777777" w:rsidR="00E02A4F" w:rsidRPr="00F36272" w:rsidRDefault="00E02A4F" w:rsidP="00146D33">
      <w:pPr>
        <w:numPr>
          <w:ilvl w:val="0"/>
          <w:numId w:val="43"/>
        </w:numPr>
        <w:spacing w:after="0" w:line="240" w:lineRule="auto"/>
        <w:rPr>
          <w:lang w:eastAsia="zh-CN"/>
        </w:rPr>
      </w:pPr>
      <w:r w:rsidRPr="00F36272">
        <w:rPr>
          <w:lang w:eastAsia="zh-CN"/>
        </w:rPr>
        <w:t>For Dense urban:</w:t>
      </w:r>
    </w:p>
    <w:p w14:paraId="010D7268" w14:textId="77777777" w:rsidR="00E02A4F" w:rsidRPr="00F36272" w:rsidRDefault="00E02A4F" w:rsidP="00146D33">
      <w:pPr>
        <w:numPr>
          <w:ilvl w:val="1"/>
          <w:numId w:val="43"/>
        </w:numPr>
        <w:spacing w:after="0" w:line="240" w:lineRule="auto"/>
        <w:rPr>
          <w:lang w:eastAsia="zh-CN"/>
        </w:rPr>
      </w:pPr>
      <w:r w:rsidRPr="00F36272">
        <w:rPr>
          <w:lang w:eastAsia="zh-CN"/>
        </w:rPr>
        <w:t>FR1:</w:t>
      </w:r>
    </w:p>
    <w:p w14:paraId="7BEAAB9C" w14:textId="77777777" w:rsidR="00E02A4F" w:rsidRPr="00F36272" w:rsidRDefault="00E02A4F" w:rsidP="00146D33">
      <w:pPr>
        <w:numPr>
          <w:ilvl w:val="2"/>
          <w:numId w:val="43"/>
        </w:numPr>
        <w:spacing w:after="0" w:line="240" w:lineRule="auto"/>
        <w:rPr>
          <w:lang w:eastAsia="zh-CN"/>
        </w:rPr>
      </w:pPr>
      <w:r w:rsidRPr="00F36272">
        <w:rPr>
          <w:lang w:eastAsia="zh-CN"/>
        </w:rPr>
        <w:t>44 dBm per 20 MHz</w:t>
      </w:r>
    </w:p>
    <w:p w14:paraId="74C689D7" w14:textId="77777777" w:rsidR="00E02A4F" w:rsidRPr="00F36272" w:rsidRDefault="00E02A4F" w:rsidP="00146D33">
      <w:pPr>
        <w:numPr>
          <w:ilvl w:val="1"/>
          <w:numId w:val="43"/>
        </w:numPr>
        <w:spacing w:after="0" w:line="240" w:lineRule="auto"/>
        <w:rPr>
          <w:lang w:eastAsia="zh-CN"/>
        </w:rPr>
      </w:pPr>
      <w:r w:rsidRPr="00F36272">
        <w:rPr>
          <w:lang w:eastAsia="zh-CN"/>
        </w:rPr>
        <w:t>FR2:</w:t>
      </w:r>
    </w:p>
    <w:p w14:paraId="7FA2E062" w14:textId="77777777" w:rsidR="00E02A4F" w:rsidRPr="00F36272" w:rsidRDefault="00E02A4F" w:rsidP="00146D33">
      <w:pPr>
        <w:numPr>
          <w:ilvl w:val="2"/>
          <w:numId w:val="43"/>
        </w:numPr>
        <w:spacing w:after="0" w:line="240" w:lineRule="auto"/>
        <w:rPr>
          <w:lang w:eastAsia="zh-CN"/>
        </w:rPr>
      </w:pPr>
      <w:r w:rsidRPr="00F36272">
        <w:rPr>
          <w:lang w:eastAsia="zh-CN"/>
        </w:rPr>
        <w:t xml:space="preserve">40 dBm per 80 </w:t>
      </w:r>
      <w:proofErr w:type="spellStart"/>
      <w:r w:rsidRPr="00F36272">
        <w:rPr>
          <w:lang w:eastAsia="zh-CN"/>
        </w:rPr>
        <w:t>MHz.</w:t>
      </w:r>
      <w:proofErr w:type="spellEnd"/>
      <w:r w:rsidRPr="00F36272">
        <w:rPr>
          <w:lang w:eastAsia="zh-CN"/>
        </w:rPr>
        <w:t xml:space="preserve">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lastRenderedPageBreak/>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146D33">
      <w:pPr>
        <w:numPr>
          <w:ilvl w:val="0"/>
          <w:numId w:val="44"/>
        </w:numPr>
        <w:spacing w:after="0" w:line="240" w:lineRule="auto"/>
        <w:rPr>
          <w:lang w:eastAsia="zh-CN"/>
        </w:rPr>
      </w:pPr>
      <w:r w:rsidRPr="00F36272">
        <w:rPr>
          <w:lang w:eastAsia="zh-CN"/>
        </w:rPr>
        <w:t>FR1: 23 dBm</w:t>
      </w:r>
    </w:p>
    <w:p w14:paraId="5856539D" w14:textId="77777777" w:rsidR="00E02A4F" w:rsidRDefault="00E02A4F" w:rsidP="00146D33">
      <w:pPr>
        <w:numPr>
          <w:ilvl w:val="0"/>
          <w:numId w:val="44"/>
        </w:numPr>
        <w:spacing w:after="0" w:line="240" w:lineRule="auto"/>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UE power consumption for UE </w:t>
      </w:r>
      <w:proofErr w:type="spellStart"/>
      <w:r w:rsidRPr="00155B8E">
        <w:rPr>
          <w:strike/>
          <w:color w:val="FF0000"/>
        </w:rPr>
        <w:t>tx</w:t>
      </w:r>
      <w:proofErr w:type="spellEnd"/>
      <w:r w:rsidRPr="00155B8E">
        <w:rPr>
          <w:strike/>
          <w:color w:val="FF0000"/>
        </w:rPr>
        <w:t xml:space="preserve"> power other than 0dBm and 23dBm,</w:t>
      </w:r>
    </w:p>
    <w:p w14:paraId="3E5BDE15"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146D33">
      <w:pPr>
        <w:pStyle w:val="affb"/>
        <w:numPr>
          <w:ilvl w:val="0"/>
          <w:numId w:val="46"/>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the UE power consumption for UE </w:t>
      </w:r>
      <w:proofErr w:type="spellStart"/>
      <w:r w:rsidRPr="00155B8E">
        <w:rPr>
          <w:strike/>
          <w:color w:val="FF0000"/>
        </w:rPr>
        <w:t>tx</w:t>
      </w:r>
      <w:proofErr w:type="spellEnd"/>
      <w:r w:rsidRPr="00155B8E">
        <w:rPr>
          <w:strike/>
          <w:color w:val="FF0000"/>
        </w:rPr>
        <w:t xml:space="preserve">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146D33">
      <w:pPr>
        <w:numPr>
          <w:ilvl w:val="0"/>
          <w:numId w:val="34"/>
        </w:numPr>
        <w:spacing w:after="0" w:line="240" w:lineRule="auto"/>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146D33">
      <w:pPr>
        <w:numPr>
          <w:ilvl w:val="0"/>
          <w:numId w:val="34"/>
        </w:numPr>
        <w:spacing w:after="0" w:line="240" w:lineRule="auto"/>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rFonts w:eastAsiaTheme="minorEastAsia"/>
          <w:lang w:eastAsia="zh-CN"/>
        </w:rPr>
      </w:pPr>
    </w:p>
    <w:p w14:paraId="1E453907"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spacing w:after="0" w:line="240" w:lineRule="auto"/>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146D33">
      <w:pPr>
        <w:numPr>
          <w:ilvl w:val="0"/>
          <w:numId w:val="47"/>
        </w:numPr>
        <w:spacing w:after="0" w:line="240" w:lineRule="auto"/>
        <w:ind w:hanging="357"/>
        <w:rPr>
          <w:rFonts w:eastAsia="Batang"/>
          <w:lang w:val="en-US"/>
        </w:rPr>
      </w:pPr>
      <w:r w:rsidRPr="00E02A4F">
        <w:rPr>
          <w:rFonts w:eastAsia="Batang"/>
          <w:szCs w:val="24"/>
        </w:rPr>
        <w:t>There are M1 and M2 streams in DL and UL respectively</w:t>
      </w:r>
    </w:p>
    <w:p w14:paraId="6B5416A8" w14:textId="77777777" w:rsidR="00E02A4F" w:rsidRPr="00E02A4F" w:rsidRDefault="00E02A4F" w:rsidP="00146D33">
      <w:pPr>
        <w:numPr>
          <w:ilvl w:val="1"/>
          <w:numId w:val="47"/>
        </w:numPr>
        <w:spacing w:after="0" w:line="240" w:lineRule="auto"/>
        <w:ind w:hanging="357"/>
        <w:rPr>
          <w:rFonts w:eastAsia="Batang"/>
          <w:lang w:val="en-US"/>
        </w:rPr>
      </w:pPr>
      <w:r w:rsidRPr="00E02A4F">
        <w:rPr>
          <w:rFonts w:eastAsia="Batang"/>
          <w:szCs w:val="24"/>
        </w:rPr>
        <w:t>At least adopt the case where M1=1 &amp; M2=1</w:t>
      </w:r>
    </w:p>
    <w:p w14:paraId="13F61941" w14:textId="77777777" w:rsidR="00E02A4F" w:rsidRPr="00E02A4F" w:rsidRDefault="00E02A4F" w:rsidP="00146D33">
      <w:pPr>
        <w:numPr>
          <w:ilvl w:val="1"/>
          <w:numId w:val="47"/>
        </w:numPr>
        <w:spacing w:after="0" w:line="240" w:lineRule="auto"/>
        <w:ind w:hanging="357"/>
        <w:rPr>
          <w:rFonts w:eastAsia="Batang"/>
          <w:lang w:val="en-US"/>
        </w:rPr>
      </w:pPr>
      <w:r w:rsidRPr="00E02A4F">
        <w:rPr>
          <w:rFonts w:eastAsia="Batang"/>
          <w:szCs w:val="24"/>
        </w:rPr>
        <w:t>FFS the values of M1 and M2, including the possibility of being application-dependent</w:t>
      </w:r>
    </w:p>
    <w:p w14:paraId="63338D94"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DL </w:t>
      </w:r>
    </w:p>
    <w:p w14:paraId="4BCB6518"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Bitrate for video streaming</w:t>
      </w:r>
    </w:p>
    <w:p w14:paraId="54F22CFF"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[60 Mbps (mandatory), 30 Mbps (optional)]</w:t>
      </w:r>
    </w:p>
    <w:p w14:paraId="69B52653"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[30 Mbps (mandatory), 45 Mbps (optional)]</w:t>
      </w:r>
    </w:p>
    <w:p w14:paraId="658C295F"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4D1C1EF1"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Packet Delay budget (PDB) </w:t>
      </w:r>
    </w:p>
    <w:p w14:paraId="4ADBDFF0"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delay is measured from the point when a packet arrives at </w:t>
      </w:r>
      <w:proofErr w:type="spellStart"/>
      <w:r w:rsidRPr="00E02A4F">
        <w:rPr>
          <w:rFonts w:eastAsia="Times New Roman"/>
          <w:lang w:eastAsia="ja-JP"/>
        </w:rPr>
        <w:t>gNB</w:t>
      </w:r>
      <w:proofErr w:type="spellEnd"/>
      <w:r w:rsidRPr="00E02A4F">
        <w:rPr>
          <w:rFonts w:eastAsia="Times New Roman"/>
          <w:lang w:eastAsia="ja-JP"/>
        </w:rPr>
        <w:t xml:space="preserve"> to the point when it is successfully delivered to UE</w:t>
      </w:r>
    </w:p>
    <w:p w14:paraId="702AD29A"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146D33">
      <w:pPr>
        <w:numPr>
          <w:ilvl w:val="4"/>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0B50A74C"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302EBC77"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 including the possibility of varying packet sizes</w:t>
      </w:r>
    </w:p>
    <w:p w14:paraId="0C01015E"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Packet Inter arrival time including the possibility of </w:t>
      </w:r>
      <w:proofErr w:type="spellStart"/>
      <w:r w:rsidRPr="00E02A4F">
        <w:rPr>
          <w:rFonts w:eastAsia="Times New Roman"/>
          <w:lang w:eastAsia="ja-JP"/>
        </w:rPr>
        <w:t>modeling</w:t>
      </w:r>
      <w:proofErr w:type="spellEnd"/>
      <w:r w:rsidRPr="00E02A4F">
        <w:rPr>
          <w:rFonts w:eastAsia="Times New Roman"/>
          <w:lang w:eastAsia="ja-JP"/>
        </w:rPr>
        <w:t xml:space="preserve"> jitter </w:t>
      </w:r>
    </w:p>
    <w:p w14:paraId="1D9E285A"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UL</w:t>
      </w:r>
    </w:p>
    <w:p w14:paraId="577EB6D2"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lastRenderedPageBreak/>
        <w:t>FFS: Bitrate</w:t>
      </w:r>
    </w:p>
    <w:p w14:paraId="333883FC"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Air interface Packet Delay budget (PDB)</w:t>
      </w:r>
    </w:p>
    <w:p w14:paraId="1A2C3164"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2C6F90D0"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w:t>
      </w:r>
    </w:p>
    <w:p w14:paraId="4F1339FA"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Baseline: A UE is declared a satisfied UE if more than X (%) of packets are successfully transmitted within a given air interface PDB. The exact value of X is FFS.</w:t>
      </w:r>
    </w:p>
    <w:p w14:paraId="443D41C3"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146D33">
      <w:pPr>
        <w:numPr>
          <w:ilvl w:val="2"/>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146D33">
      <w:pPr>
        <w:numPr>
          <w:ilvl w:val="3"/>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146D33">
      <w:pPr>
        <w:numPr>
          <w:ilvl w:val="1"/>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Note 1: Companies are encouraged to provide details such as parameters (e.g., mean, STD, etc.), distributions, etc., by </w:t>
      </w:r>
      <w:proofErr w:type="spellStart"/>
      <w:r w:rsidRPr="00E02A4F">
        <w:rPr>
          <w:rFonts w:eastAsia="Times New Roman"/>
          <w:lang w:eastAsia="ja-JP"/>
        </w:rPr>
        <w:t>analyzing</w:t>
      </w:r>
      <w:proofErr w:type="spellEnd"/>
      <w:r w:rsidRPr="00E02A4F">
        <w:rPr>
          <w:rFonts w:eastAsia="Times New Roman"/>
          <w:lang w:eastAsia="ja-JP"/>
        </w:rPr>
        <w:t xml:space="preserve"> SA4 input, e.g., V/S/P traces</w:t>
      </w:r>
    </w:p>
    <w:p w14:paraId="49335E45" w14:textId="77777777" w:rsidR="00E02A4F" w:rsidRPr="00E02A4F" w:rsidRDefault="00E02A4F" w:rsidP="00146D33">
      <w:pPr>
        <w:numPr>
          <w:ilvl w:val="0"/>
          <w:numId w:val="47"/>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spacing w:after="0" w:line="240" w:lineRule="auto"/>
        <w:rPr>
          <w:rFonts w:ascii="Times" w:eastAsia="Calibri" w:hAnsi="Times"/>
          <w:szCs w:val="24"/>
          <w:highlight w:val="yellow"/>
        </w:rPr>
      </w:pPr>
    </w:p>
    <w:p w14:paraId="6E8D5063" w14:textId="77777777" w:rsidR="00E02A4F" w:rsidRPr="00E02A4F" w:rsidRDefault="00E02A4F" w:rsidP="00E02A4F">
      <w:pPr>
        <w:spacing w:after="0" w:line="240" w:lineRule="auto"/>
        <w:rPr>
          <w:rFonts w:ascii="Times" w:eastAsia="Calibri" w:hAnsi="Times"/>
          <w:szCs w:val="24"/>
          <w:highlight w:val="yellow"/>
        </w:rPr>
      </w:pPr>
    </w:p>
    <w:p w14:paraId="3E51D0F6" w14:textId="77777777" w:rsidR="00E02A4F" w:rsidRPr="00E02A4F" w:rsidRDefault="00E02A4F" w:rsidP="00E02A4F">
      <w:pPr>
        <w:spacing w:after="0" w:line="240" w:lineRule="auto"/>
        <w:rPr>
          <w:rFonts w:ascii="Calibri" w:eastAsia="Batang" w:hAnsi="Calibri"/>
          <w:szCs w:val="22"/>
          <w:lang w:val="en-US"/>
        </w:rPr>
      </w:pPr>
      <w:r w:rsidRPr="00E02A4F">
        <w:rPr>
          <w:rFonts w:ascii="Times" w:eastAsia="Batang" w:hAnsi="Times"/>
          <w:szCs w:val="24"/>
          <w:highlight w:val="green"/>
        </w:rPr>
        <w:t>Agreements</w:t>
      </w:r>
    </w:p>
    <w:p w14:paraId="63CA55E4"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Statistical traffic model for a single DL video stream for a single UE</w:t>
      </w:r>
    </w:p>
    <w:p w14:paraId="644DF49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16E4C56D" w:rsidR="00E02A4F" w:rsidRPr="00E02A4F" w:rsidRDefault="00E02A4F" w:rsidP="00E02A4F">
      <w:pPr>
        <w:spacing w:after="0" w:line="240" w:lineRule="auto"/>
        <w:jc w:val="center"/>
        <w:rPr>
          <w:rFonts w:ascii="Times" w:eastAsia="Batang" w:hAnsi="Times"/>
          <w:szCs w:val="24"/>
          <w:lang w:val="en-US"/>
        </w:rPr>
      </w:pP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8F7ABF">
        <w:rPr>
          <w:rFonts w:ascii="Times" w:eastAsia="Batang" w:hAnsi="Times"/>
          <w:szCs w:val="24"/>
        </w:rPr>
        <w:fldChar w:fldCharType="begin"/>
      </w:r>
      <w:r w:rsidR="008F7ABF">
        <w:rPr>
          <w:rFonts w:ascii="Times" w:eastAsia="Batang" w:hAnsi="Times"/>
          <w:szCs w:val="24"/>
        </w:rPr>
        <w:instrText xml:space="preserve"> INCLUDEPICTURE  \d "cid:image001.png@01D6FA28.D09D3D90" \* MERGEFORMATINET </w:instrText>
      </w:r>
      <w:r w:rsidR="008F7ABF">
        <w:rPr>
          <w:rFonts w:ascii="Times" w:eastAsia="Batang" w:hAnsi="Times"/>
          <w:szCs w:val="24"/>
        </w:rPr>
        <w:fldChar w:fldCharType="separate"/>
      </w:r>
      <w:r w:rsidR="00520C70">
        <w:rPr>
          <w:rFonts w:ascii="Times" w:eastAsia="Batang" w:hAnsi="Times"/>
          <w:szCs w:val="24"/>
        </w:rPr>
        <w:fldChar w:fldCharType="begin"/>
      </w:r>
      <w:r w:rsidR="00520C70">
        <w:rPr>
          <w:rFonts w:ascii="Times" w:eastAsia="Batang" w:hAnsi="Times"/>
          <w:szCs w:val="24"/>
        </w:rPr>
        <w:instrText xml:space="preserve"> INCLUDEPICTURE  \d "cid:image001.png@01D6FA28.D09D3D90" \* MERGEFORMATINET </w:instrText>
      </w:r>
      <w:r w:rsidR="00520C70">
        <w:rPr>
          <w:rFonts w:ascii="Times" w:eastAsia="Batang" w:hAnsi="Times"/>
          <w:szCs w:val="24"/>
        </w:rPr>
        <w:fldChar w:fldCharType="separate"/>
      </w:r>
      <w:r w:rsidR="00826749">
        <w:rPr>
          <w:rFonts w:ascii="Times" w:eastAsia="Batang" w:hAnsi="Times"/>
          <w:szCs w:val="24"/>
        </w:rPr>
        <w:fldChar w:fldCharType="begin"/>
      </w:r>
      <w:r w:rsidR="00826749">
        <w:rPr>
          <w:rFonts w:ascii="Times" w:eastAsia="Batang" w:hAnsi="Times"/>
          <w:szCs w:val="24"/>
        </w:rPr>
        <w:instrText xml:space="preserve"> INCLUDEPICTURE  \d "cid:image001.png@01D6FA28.D09D3D90" \* MERGEFORMATINET </w:instrText>
      </w:r>
      <w:r w:rsidR="00826749">
        <w:rPr>
          <w:rFonts w:ascii="Times" w:eastAsia="Batang" w:hAnsi="Times"/>
          <w:szCs w:val="24"/>
        </w:rPr>
        <w:fldChar w:fldCharType="separate"/>
      </w:r>
      <w:r w:rsidR="00826749">
        <w:rPr>
          <w:rFonts w:ascii="Times" w:eastAsia="Batang" w:hAnsi="Times"/>
          <w:szCs w:val="24"/>
        </w:rPr>
        <w:pict w14:anchorId="60A78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3in">
            <v:imagedata r:id="rId27"/>
          </v:shape>
        </w:pict>
      </w:r>
      <w:r w:rsidR="00826749">
        <w:rPr>
          <w:rFonts w:ascii="Times" w:eastAsia="Batang" w:hAnsi="Times"/>
          <w:szCs w:val="24"/>
        </w:rPr>
        <w:fldChar w:fldCharType="end"/>
      </w:r>
      <w:r w:rsidR="00520C70">
        <w:rPr>
          <w:rFonts w:ascii="Times" w:eastAsia="Batang" w:hAnsi="Times"/>
          <w:szCs w:val="24"/>
        </w:rPr>
        <w:fldChar w:fldCharType="end"/>
      </w:r>
      <w:r w:rsidR="008F7ABF">
        <w:rPr>
          <w:rFonts w:ascii="Times" w:eastAsia="Batang" w:hAnsi="Times"/>
          <w:szCs w:val="24"/>
        </w:rPr>
        <w:fldChar w:fldCharType="end"/>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Frame per second (fps) for DL video stream for a single UE</w:t>
      </w:r>
    </w:p>
    <w:p w14:paraId="0763A84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60 fps (baseline)</w:t>
      </w:r>
    </w:p>
    <w:p w14:paraId="153C06BD"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120 fps (optional)</w:t>
      </w:r>
    </w:p>
    <w:p w14:paraId="3ADB2AB2"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e.g., 30, 90 fps can be also optionally evaluated. </w:t>
      </w:r>
    </w:p>
    <w:p w14:paraId="0501C4B0"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Times New Roman"/>
          <w:lang w:eastAsia="ja-JP"/>
        </w:rPr>
      </w:pPr>
      <w:r w:rsidRPr="00E02A4F">
        <w:rPr>
          <w:rFonts w:eastAsia="宋体"/>
          <w:lang w:eastAsia="ja-JP"/>
        </w:rPr>
        <w:t>Average data rate for DL video stream:</w:t>
      </w:r>
    </w:p>
    <w:p w14:paraId="2FE33522"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VR/AR: 30, 45 Mbps </w:t>
      </w:r>
      <w:r w:rsidRPr="00E02A4F">
        <w:rPr>
          <w:rFonts w:eastAsia="宋体"/>
          <w:color w:val="FF0000"/>
          <w:lang w:eastAsia="ja-JP"/>
        </w:rPr>
        <w:t>@60fps</w:t>
      </w:r>
      <w:r w:rsidRPr="00E02A4F">
        <w:rPr>
          <w:rFonts w:eastAsia="宋体"/>
          <w:lang w:eastAsia="ja-JP"/>
        </w:rPr>
        <w:t xml:space="preserve"> (baseline) </w:t>
      </w:r>
    </w:p>
    <w:p w14:paraId="3A7A1EBC"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30,</w:t>
      </w:r>
      <w:r w:rsidRPr="00E02A4F">
        <w:rPr>
          <w:rFonts w:eastAsia="宋体"/>
          <w:lang w:eastAsia="ja-JP"/>
        </w:rPr>
        <w:t xml:space="preserve"> 60 Mbps @60fps (optional)</w:t>
      </w:r>
    </w:p>
    <w:p w14:paraId="79F9F3C6"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Note: this is the aggregated data rate when applicable</w:t>
      </w:r>
    </w:p>
    <w:p w14:paraId="0509FF3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 8, 30 Mbps @60fps (baseline)</w:t>
      </w:r>
    </w:p>
    <w:p w14:paraId="6B8FFC33"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8,</w:t>
      </w:r>
      <w:r w:rsidRPr="00E02A4F">
        <w:rPr>
          <w:rFonts w:eastAsia="宋体"/>
          <w:lang w:eastAsia="ja-JP"/>
        </w:rPr>
        <w:t xml:space="preserve"> </w:t>
      </w:r>
      <w:r w:rsidRPr="00E02A4F">
        <w:rPr>
          <w:rFonts w:eastAsia="宋体"/>
          <w:color w:val="FF0000"/>
          <w:lang w:eastAsia="ja-JP"/>
        </w:rPr>
        <w:t xml:space="preserve">45 </w:t>
      </w:r>
      <w:r w:rsidRPr="00E02A4F">
        <w:rPr>
          <w:rFonts w:eastAsia="宋体"/>
          <w:lang w:eastAsia="ja-JP"/>
        </w:rPr>
        <w:t xml:space="preserve">Mbps </w:t>
      </w:r>
      <w:r w:rsidRPr="00E02A4F">
        <w:rPr>
          <w:rFonts w:eastAsia="宋体"/>
          <w:color w:val="FF0000"/>
          <w:lang w:eastAsia="ja-JP"/>
        </w:rPr>
        <w:t>@60fps</w:t>
      </w:r>
      <w:r w:rsidRPr="00E02A4F">
        <w:rPr>
          <w:rFonts w:eastAsia="宋体"/>
          <w:lang w:eastAsia="ja-JP"/>
        </w:rPr>
        <w:t xml:space="preserve"> (optional)</w:t>
      </w:r>
    </w:p>
    <w:p w14:paraId="0DCB24F8" w14:textId="77777777" w:rsidR="00E02A4F" w:rsidRPr="00E02A4F" w:rsidRDefault="00E02A4F" w:rsidP="00146D33">
      <w:pPr>
        <w:numPr>
          <w:ilvl w:val="1"/>
          <w:numId w:val="47"/>
        </w:numPr>
        <w:spacing w:after="0" w:line="240" w:lineRule="auto"/>
        <w:rPr>
          <w:rFonts w:eastAsia="Batang"/>
          <w:lang w:val="en-US"/>
        </w:rPr>
      </w:pPr>
      <w:r w:rsidRPr="00E02A4F">
        <w:rPr>
          <w:rFonts w:eastAsia="Batang"/>
        </w:rPr>
        <w:t xml:space="preserve">Other values (in combination with fps) can be also optionally evaluated. </w:t>
      </w:r>
    </w:p>
    <w:p w14:paraId="4555FC0F"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Truncated Gaussian distribution is used for the packet size distribution of video stream for AR/VR/CG.</w:t>
      </w:r>
    </w:p>
    <w:p w14:paraId="0EB3AD9C"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color w:val="FF0000"/>
          <w:u w:val="single"/>
          <w:lang w:eastAsia="ja-JP"/>
        </w:rPr>
      </w:pPr>
      <w:r w:rsidRPr="00E02A4F">
        <w:rPr>
          <w:rFonts w:eastAsia="宋体"/>
          <w:color w:val="FF0000"/>
          <w:u w:val="single"/>
          <w:lang w:eastAsia="ja-JP"/>
        </w:rPr>
        <w:t>Other distribution is not precluded.</w:t>
      </w:r>
    </w:p>
    <w:p w14:paraId="1E17EB34"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w:t>
      </w:r>
      <w:r w:rsidRPr="00E02A4F">
        <w:rPr>
          <w:rFonts w:eastAsia="宋体"/>
          <w:highlight w:val="darkYellow"/>
          <w:lang w:eastAsia="ja-JP"/>
        </w:rPr>
        <w:t>Working assumption</w:t>
      </w:r>
      <w:r w:rsidRPr="00E02A4F">
        <w:rPr>
          <w:rFonts w:eastAsia="宋体"/>
          <w:lang w:eastAsia="ja-JP"/>
        </w:rPr>
        <w:t xml:space="preserve">) Parameters of Truncated Gaussian distribution for Packet size (note: these parameter values are those before the truncation) </w:t>
      </w:r>
    </w:p>
    <w:p w14:paraId="16A6DFD8"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Mean: Derived from average data rate and fps as follows. </w:t>
      </w:r>
    </w:p>
    <w:p w14:paraId="1AE60C8E"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067C6813"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STD</w:t>
      </w:r>
    </w:p>
    <w:p w14:paraId="6DB15520"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471B9D9E"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Max packet size</w:t>
      </w:r>
    </w:p>
    <w:p w14:paraId="097A8CF2"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3D7DCB86"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Min packet size</w:t>
      </w:r>
    </w:p>
    <w:p w14:paraId="1DF5A295"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736AEBDE"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7E79743"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 UE KPI </w:t>
      </w:r>
    </w:p>
    <w:p w14:paraId="3AA2C9A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Baseline: A UE is declared a satisfied UE if more than X (%) of packets are successfully transmitted within a given air interface PDB. </w:t>
      </w:r>
    </w:p>
    <w:p w14:paraId="121F8748"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exact value of X is FFS, e.g., 99, 95 </w:t>
      </w:r>
    </w:p>
    <w:p w14:paraId="5E9586AF" w14:textId="77777777" w:rsidR="00E02A4F" w:rsidRPr="00E02A4F" w:rsidRDefault="00E02A4F" w:rsidP="00146D33">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different values for I-frame and P-frame if evaluation of them is agreed. </w:t>
      </w:r>
    </w:p>
    <w:p w14:paraId="295CC3E3" w14:textId="77777777" w:rsidR="00E02A4F" w:rsidRPr="00E02A4F" w:rsidRDefault="00E02A4F" w:rsidP="00146D33">
      <w:pPr>
        <w:numPr>
          <w:ilvl w:val="3"/>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Other values can be optionally evaluated</w:t>
      </w:r>
    </w:p>
    <w:p w14:paraId="66D3ACE9" w14:textId="77777777" w:rsidR="00E02A4F" w:rsidRPr="00E02A4F" w:rsidRDefault="00E02A4F" w:rsidP="00146D33">
      <w:pPr>
        <w:numPr>
          <w:ilvl w:val="0"/>
          <w:numId w:val="47"/>
        </w:numPr>
        <w:autoSpaceDN w:val="0"/>
        <w:spacing w:after="0" w:line="240" w:lineRule="auto"/>
        <w:contextualSpacing/>
        <w:jc w:val="both"/>
        <w:rPr>
          <w:rFonts w:eastAsia="宋体"/>
          <w:lang w:eastAsia="ja-JP"/>
        </w:rPr>
      </w:pPr>
      <w:r w:rsidRPr="00E02A4F">
        <w:rPr>
          <w:rFonts w:eastAsia="宋体"/>
          <w:lang w:eastAsia="ja-JP"/>
        </w:rPr>
        <w:t xml:space="preserve">DL traffic model: video stream </w:t>
      </w:r>
    </w:p>
    <w:p w14:paraId="619D517E" w14:textId="77777777" w:rsidR="00E02A4F" w:rsidRPr="00E02A4F" w:rsidRDefault="00E02A4F" w:rsidP="00146D33">
      <w:pPr>
        <w:numPr>
          <w:ilvl w:val="0"/>
          <w:numId w:val="47"/>
        </w:numPr>
        <w:autoSpaceDN w:val="0"/>
        <w:spacing w:after="0" w:line="240" w:lineRule="auto"/>
        <w:contextualSpacing/>
        <w:jc w:val="both"/>
        <w:rPr>
          <w:rFonts w:eastAsia="Calibri"/>
          <w:lang w:eastAsia="ja-JP"/>
        </w:rPr>
      </w:pPr>
      <w:r w:rsidRPr="00E02A4F">
        <w:rPr>
          <w:rFonts w:eastAsia="宋体"/>
          <w:lang w:eastAsia="ja-JP"/>
        </w:rPr>
        <w:t>(</w:t>
      </w:r>
      <w:r w:rsidRPr="00E02A4F">
        <w:rPr>
          <w:rFonts w:eastAsia="宋体"/>
          <w:color w:val="000000"/>
          <w:shd w:val="clear" w:color="auto" w:fill="808000"/>
          <w:lang w:eastAsia="ja-JP"/>
        </w:rPr>
        <w:t>Working assumption</w:t>
      </w:r>
      <w:r w:rsidRPr="00E02A4F">
        <w:rPr>
          <w:rFonts w:eastAsia="宋体"/>
          <w:lang w:eastAsia="ja-JP"/>
        </w:rPr>
        <w:t>) Parameters of Truncated Gaussian distribution for Packet size (note: these parameter values are those before the truncation)</w:t>
      </w:r>
    </w:p>
    <w:p w14:paraId="6B4C295C" w14:textId="77777777" w:rsidR="00E02A4F" w:rsidRPr="00E02A4F" w:rsidRDefault="00E02A4F" w:rsidP="00146D33">
      <w:pPr>
        <w:numPr>
          <w:ilvl w:val="1"/>
          <w:numId w:val="47"/>
        </w:numPr>
        <w:autoSpaceDN w:val="0"/>
        <w:spacing w:after="0" w:line="240" w:lineRule="auto"/>
        <w:contextualSpacing/>
        <w:jc w:val="both"/>
        <w:rPr>
          <w:rFonts w:eastAsia="Times New Roman"/>
          <w:lang w:eastAsia="ja-JP"/>
        </w:rPr>
      </w:pPr>
      <w:r w:rsidRPr="00E02A4F">
        <w:rPr>
          <w:rFonts w:eastAsia="宋体"/>
          <w:lang w:eastAsia="ja-JP"/>
        </w:rPr>
        <w:t>Mean: Derived from average data rate and fps as follows. </w:t>
      </w:r>
    </w:p>
    <w:p w14:paraId="63DB9F69"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7B7F7C0C"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STD </w:t>
      </w:r>
    </w:p>
    <w:p w14:paraId="64C6D0B1"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[15% of Mean packet size derived above]</w:t>
      </w:r>
    </w:p>
    <w:p w14:paraId="3A410BB7"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Max packet size </w:t>
      </w:r>
    </w:p>
    <w:p w14:paraId="682FE4E7"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[1.5 x Mean packet size derived above]</w:t>
      </w:r>
    </w:p>
    <w:p w14:paraId="106D5700"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146D33">
      <w:pPr>
        <w:numPr>
          <w:ilvl w:val="1"/>
          <w:numId w:val="47"/>
        </w:numPr>
        <w:autoSpaceDN w:val="0"/>
        <w:spacing w:after="0" w:line="240" w:lineRule="auto"/>
        <w:contextualSpacing/>
        <w:jc w:val="both"/>
        <w:rPr>
          <w:rFonts w:eastAsia="宋体"/>
          <w:lang w:eastAsia="ja-JP"/>
        </w:rPr>
      </w:pPr>
      <w:r w:rsidRPr="00E02A4F">
        <w:rPr>
          <w:rFonts w:eastAsia="宋体"/>
          <w:lang w:eastAsia="ja-JP"/>
        </w:rPr>
        <w:t>Min packet size </w:t>
      </w:r>
    </w:p>
    <w:p w14:paraId="59934DCB"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TBD</w:t>
      </w:r>
    </w:p>
    <w:p w14:paraId="031C44CF"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lastRenderedPageBreak/>
        <w:t>FFS whether or not to use this parameter</w:t>
      </w:r>
    </w:p>
    <w:p w14:paraId="6E88676D" w14:textId="77777777" w:rsidR="00E02A4F" w:rsidRPr="00E02A4F" w:rsidRDefault="00E02A4F" w:rsidP="00146D33">
      <w:pPr>
        <w:numPr>
          <w:ilvl w:val="2"/>
          <w:numId w:val="47"/>
        </w:numPr>
        <w:autoSpaceDN w:val="0"/>
        <w:spacing w:after="0" w:line="240" w:lineRule="auto"/>
        <w:contextualSpacing/>
        <w:jc w:val="both"/>
        <w:rPr>
          <w:rFonts w:eastAsia="宋体"/>
          <w:lang w:eastAsia="ja-JP"/>
        </w:rPr>
      </w:pPr>
      <w:r w:rsidRPr="00E02A4F">
        <w:rPr>
          <w:rFonts w:eastAsia="宋体"/>
          <w:lang w:eastAsia="ja-JP"/>
        </w:rPr>
        <w:t>Note: This is to be revisited potentially with more inputs from companies in RAN1#104-bis-e.</w:t>
      </w:r>
    </w:p>
    <w:p w14:paraId="01F4C394" w14:textId="77777777" w:rsidR="00E02A4F" w:rsidRPr="00E02A4F" w:rsidRDefault="00E02A4F" w:rsidP="00146D33">
      <w:pPr>
        <w:numPr>
          <w:ilvl w:val="0"/>
          <w:numId w:val="47"/>
        </w:numPr>
        <w:spacing w:after="0" w:line="240" w:lineRule="auto"/>
        <w:rPr>
          <w:rFonts w:eastAsia="PMingLiU"/>
          <w:lang w:val="en-US" w:eastAsia="zh-CN"/>
        </w:rPr>
      </w:pPr>
      <w:r w:rsidRPr="00E02A4F">
        <w:rPr>
          <w:rFonts w:eastAsia="宋体"/>
          <w:lang w:eastAsia="zh-CN"/>
        </w:rPr>
        <w:t>Jitter for DL video stream for a single UE</w:t>
      </w:r>
    </w:p>
    <w:p w14:paraId="25FFBC70" w14:textId="5E28998F" w:rsidR="00E02A4F" w:rsidRPr="00E02A4F" w:rsidRDefault="00E02A4F" w:rsidP="00146D33">
      <w:pPr>
        <w:numPr>
          <w:ilvl w:val="1"/>
          <w:numId w:val="47"/>
        </w:numPr>
        <w:spacing w:after="0" w:line="240" w:lineRule="auto"/>
        <w:rPr>
          <w:rFonts w:eastAsia="PMingLiU"/>
          <w:lang w:val="en-US" w:eastAsia="zh-CN"/>
        </w:rPr>
      </w:pPr>
      <w:r w:rsidRPr="00E02A4F">
        <w:rPr>
          <w:rFonts w:eastAsia="宋体"/>
          <w:lang w:eastAsia="zh-CN"/>
        </w:rPr>
        <w:t>(Already agreed) Per the agreed statistical traffic model, arrival time of packet k is k/X</w:t>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00A9058B">
        <w:rPr>
          <w:rFonts w:eastAsia="宋体"/>
          <w:lang w:val="en-US" w:eastAsia="zh-CN"/>
        </w:rPr>
        <w:fldChar w:fldCharType="begin"/>
      </w:r>
      <w:r w:rsidR="00A9058B">
        <w:rPr>
          <w:rFonts w:eastAsia="宋体"/>
          <w:lang w:val="en-US" w:eastAsia="zh-CN"/>
        </w:rPr>
        <w:instrText xml:space="preserve"> INCLUDEPICTURE  "cid:image001.png@01D6FAF2.E1D0B770" \* MERGEFORMATINET </w:instrText>
      </w:r>
      <w:r w:rsidR="00A9058B">
        <w:rPr>
          <w:rFonts w:eastAsia="宋体"/>
          <w:lang w:val="en-US" w:eastAsia="zh-CN"/>
        </w:rPr>
        <w:fldChar w:fldCharType="separate"/>
      </w:r>
      <w:r w:rsidR="005504F0">
        <w:rPr>
          <w:rFonts w:eastAsia="宋体"/>
          <w:lang w:val="en-US" w:eastAsia="zh-CN"/>
        </w:rPr>
        <w:fldChar w:fldCharType="begin"/>
      </w:r>
      <w:r w:rsidR="005504F0">
        <w:rPr>
          <w:rFonts w:eastAsia="宋体"/>
          <w:lang w:val="en-US" w:eastAsia="zh-CN"/>
        </w:rPr>
        <w:instrText xml:space="preserve"> INCLUDEPICTURE  "cid:image001.png@01D6FAF2.E1D0B770" \* MERGEFORMATINET </w:instrText>
      </w:r>
      <w:r w:rsidR="005504F0">
        <w:rPr>
          <w:rFonts w:eastAsia="宋体"/>
          <w:lang w:val="en-US" w:eastAsia="zh-CN"/>
        </w:rPr>
        <w:fldChar w:fldCharType="separate"/>
      </w:r>
      <w:r w:rsidR="008F6D8C">
        <w:rPr>
          <w:rFonts w:eastAsia="宋体"/>
          <w:lang w:val="en-US" w:eastAsia="zh-CN"/>
        </w:rPr>
        <w:fldChar w:fldCharType="begin"/>
      </w:r>
      <w:r w:rsidR="008F6D8C">
        <w:rPr>
          <w:rFonts w:eastAsia="宋体"/>
          <w:lang w:val="en-US" w:eastAsia="zh-CN"/>
        </w:rPr>
        <w:instrText xml:space="preserve"> INCLUDEPICTURE  "cid:image001.png@01D6FAF2.E1D0B770" \* MERGEFORMATINET </w:instrText>
      </w:r>
      <w:r w:rsidR="008F6D8C">
        <w:rPr>
          <w:rFonts w:eastAsia="宋体"/>
          <w:lang w:val="en-US" w:eastAsia="zh-CN"/>
        </w:rPr>
        <w:fldChar w:fldCharType="separate"/>
      </w:r>
      <w:r w:rsidR="002834F7">
        <w:rPr>
          <w:rFonts w:eastAsia="宋体"/>
          <w:lang w:val="en-US" w:eastAsia="zh-CN"/>
        </w:rPr>
        <w:fldChar w:fldCharType="begin"/>
      </w:r>
      <w:r w:rsidR="002834F7">
        <w:rPr>
          <w:rFonts w:eastAsia="宋体"/>
          <w:lang w:val="en-US" w:eastAsia="zh-CN"/>
        </w:rPr>
        <w:instrText xml:space="preserve"> INCLUDEPICTURE  "cid:image001.png@01D6FAF2.E1D0B770" \* MERGEFORMATINET </w:instrText>
      </w:r>
      <w:r w:rsidR="002834F7">
        <w:rPr>
          <w:rFonts w:eastAsia="宋体"/>
          <w:lang w:val="en-US" w:eastAsia="zh-CN"/>
        </w:rPr>
        <w:fldChar w:fldCharType="separate"/>
      </w:r>
      <w:r w:rsidR="008F7ABF">
        <w:rPr>
          <w:rFonts w:eastAsia="宋体"/>
          <w:lang w:val="en-US" w:eastAsia="zh-CN"/>
        </w:rPr>
        <w:fldChar w:fldCharType="begin"/>
      </w:r>
      <w:r w:rsidR="008F7ABF">
        <w:rPr>
          <w:rFonts w:eastAsia="宋体"/>
          <w:lang w:val="en-US" w:eastAsia="zh-CN"/>
        </w:rPr>
        <w:instrText xml:space="preserve"> INCLUDEPICTURE  \d "cid:image001.png@01D6FAF2.E1D0B770" \* MERGEFORMATINET </w:instrText>
      </w:r>
      <w:r w:rsidR="008F7ABF">
        <w:rPr>
          <w:rFonts w:eastAsia="宋体"/>
          <w:lang w:val="en-US" w:eastAsia="zh-CN"/>
        </w:rPr>
        <w:fldChar w:fldCharType="separate"/>
      </w:r>
      <w:r w:rsidR="00520C70">
        <w:rPr>
          <w:rFonts w:eastAsia="宋体"/>
          <w:lang w:val="en-US" w:eastAsia="zh-CN"/>
        </w:rPr>
        <w:fldChar w:fldCharType="begin"/>
      </w:r>
      <w:r w:rsidR="00520C70">
        <w:rPr>
          <w:rFonts w:eastAsia="宋体"/>
          <w:lang w:val="en-US" w:eastAsia="zh-CN"/>
        </w:rPr>
        <w:instrText xml:space="preserve"> INCLUDEPICTURE  \d "cid:image001.png@01D6FAF2.E1D0B770" \* MERGEFORMATINET </w:instrText>
      </w:r>
      <w:r w:rsidR="00520C70">
        <w:rPr>
          <w:rFonts w:eastAsia="宋体"/>
          <w:lang w:val="en-US" w:eastAsia="zh-CN"/>
        </w:rPr>
        <w:fldChar w:fldCharType="separate"/>
      </w:r>
      <w:r w:rsidR="00826749">
        <w:rPr>
          <w:rFonts w:eastAsia="宋体"/>
          <w:lang w:val="en-US" w:eastAsia="zh-CN"/>
        </w:rPr>
        <w:fldChar w:fldCharType="begin"/>
      </w:r>
      <w:r w:rsidR="00826749">
        <w:rPr>
          <w:rFonts w:eastAsia="宋体"/>
          <w:lang w:val="en-US" w:eastAsia="zh-CN"/>
        </w:rPr>
        <w:instrText xml:space="preserve"> INCLUDEPICTURE  \d "cid:image001.png@01D6FAF2.E1D0B770" \* MERGEFORMATINET </w:instrText>
      </w:r>
      <w:r w:rsidR="00826749">
        <w:rPr>
          <w:rFonts w:eastAsia="宋体"/>
          <w:lang w:val="en-US" w:eastAsia="zh-CN"/>
        </w:rPr>
        <w:fldChar w:fldCharType="separate"/>
      </w:r>
      <w:r w:rsidR="00826749">
        <w:rPr>
          <w:rFonts w:eastAsia="宋体"/>
          <w:lang w:val="en-US" w:eastAsia="zh-CN"/>
        </w:rPr>
        <w:pict w14:anchorId="1F5D6CEE">
          <v:shape id="_x0000_i1026" type="#_x0000_t75" style="width:3in;height:3in">
            <v:imagedata r:id="rId28"/>
          </v:shape>
        </w:pict>
      </w:r>
      <w:r w:rsidR="00826749">
        <w:rPr>
          <w:rFonts w:eastAsia="宋体"/>
          <w:lang w:val="en-US" w:eastAsia="zh-CN"/>
        </w:rPr>
        <w:fldChar w:fldCharType="end"/>
      </w:r>
      <w:r w:rsidR="00520C70">
        <w:rPr>
          <w:rFonts w:eastAsia="宋体"/>
          <w:lang w:val="en-US" w:eastAsia="zh-CN"/>
        </w:rPr>
        <w:fldChar w:fldCharType="end"/>
      </w:r>
      <w:r w:rsidR="008F7ABF">
        <w:rPr>
          <w:rFonts w:eastAsia="宋体"/>
          <w:lang w:val="en-US" w:eastAsia="zh-CN"/>
        </w:rPr>
        <w:fldChar w:fldCharType="end"/>
      </w:r>
      <w:r w:rsidR="002834F7">
        <w:rPr>
          <w:rFonts w:eastAsia="宋体"/>
          <w:lang w:val="en-US" w:eastAsia="zh-CN"/>
        </w:rPr>
        <w:fldChar w:fldCharType="end"/>
      </w:r>
      <w:r w:rsidR="008F6D8C">
        <w:rPr>
          <w:rFonts w:eastAsia="宋体"/>
          <w:lang w:val="en-US" w:eastAsia="zh-CN"/>
        </w:rPr>
        <w:fldChar w:fldCharType="end"/>
      </w:r>
      <w:r w:rsidR="005504F0">
        <w:rPr>
          <w:rFonts w:eastAsia="宋体"/>
          <w:lang w:val="en-US" w:eastAsia="zh-CN"/>
        </w:rPr>
        <w:fldChar w:fldCharType="end"/>
      </w:r>
      <w:r w:rsidR="00A9058B">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eastAsia="zh-CN"/>
        </w:rPr>
        <w:t>1000 [</w:t>
      </w:r>
      <w:proofErr w:type="spellStart"/>
      <w:r w:rsidRPr="00E02A4F">
        <w:rPr>
          <w:rFonts w:eastAsia="宋体"/>
          <w:lang w:eastAsia="zh-CN"/>
        </w:rPr>
        <w:t>ms</w:t>
      </w:r>
      <w:proofErr w:type="spellEnd"/>
      <w:r w:rsidRPr="00E02A4F">
        <w:rPr>
          <w:rFonts w:eastAsia="宋体"/>
          <w:lang w:eastAsia="zh-CN"/>
        </w:rPr>
        <w:t>] + J [ms], where X is the given fps value and J is a random variable. </w:t>
      </w:r>
    </w:p>
    <w:p w14:paraId="5EECECF4" w14:textId="77777777" w:rsidR="00E02A4F" w:rsidRPr="00E02A4F" w:rsidRDefault="00E02A4F" w:rsidP="00146D33">
      <w:pPr>
        <w:numPr>
          <w:ilvl w:val="1"/>
          <w:numId w:val="47"/>
        </w:numPr>
        <w:spacing w:after="0" w:line="240" w:lineRule="auto"/>
        <w:rPr>
          <w:rFonts w:eastAsia="PMingLiU"/>
          <w:lang w:val="en-US" w:eastAsia="zh-CN"/>
        </w:rPr>
      </w:pPr>
      <w:r w:rsidRPr="00E02A4F">
        <w:rPr>
          <w:rFonts w:eastAsia="宋体"/>
          <w:lang w:eastAsia="zh-CN"/>
        </w:rPr>
        <w:t>(Newly proposed agreement) J is drawn from a truncated Gaussian distribution:</w:t>
      </w:r>
    </w:p>
    <w:p w14:paraId="424B3C6F"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Mean: [0]</w:t>
      </w:r>
    </w:p>
    <w:p w14:paraId="5B5A4876"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STD: [2 ms]</w:t>
      </w:r>
    </w:p>
    <w:p w14:paraId="319AC46A" w14:textId="77777777" w:rsidR="00E02A4F" w:rsidRPr="00E02A4F" w:rsidRDefault="00E02A4F" w:rsidP="00146D33">
      <w:pPr>
        <w:numPr>
          <w:ilvl w:val="2"/>
          <w:numId w:val="47"/>
        </w:numPr>
        <w:spacing w:after="0" w:line="240" w:lineRule="auto"/>
        <w:rPr>
          <w:rFonts w:eastAsia="PMingLiU"/>
          <w:lang w:val="en-US" w:eastAsia="zh-CN"/>
        </w:rPr>
      </w:pPr>
      <w:r w:rsidRPr="00E02A4F">
        <w:rPr>
          <w:rFonts w:eastAsia="宋体"/>
          <w:lang w:eastAsia="zh-CN"/>
        </w:rPr>
        <w:t>Range: [[-4, 4]ms]</w:t>
      </w:r>
    </w:p>
    <w:p w14:paraId="196DDF6A" w14:textId="77777777" w:rsidR="00E02A4F" w:rsidRPr="00E02A4F" w:rsidRDefault="00E02A4F" w:rsidP="00146D33">
      <w:pPr>
        <w:numPr>
          <w:ilvl w:val="3"/>
          <w:numId w:val="47"/>
        </w:numPr>
        <w:spacing w:after="0" w:line="240" w:lineRule="auto"/>
        <w:rPr>
          <w:rFonts w:eastAsia="PMingLiU"/>
          <w:lang w:val="en-US" w:eastAsia="zh-CN"/>
        </w:rPr>
      </w:pPr>
      <w:r w:rsidRPr="00E02A4F">
        <w:rPr>
          <w:rFonts w:eastAsia="宋体"/>
          <w:lang w:eastAsia="zh-CN"/>
        </w:rPr>
        <w:t>Note: The values ensure that packet arrivals are in order (i.e., arrival time of a next packet is always larger than that of the previous packet)</w:t>
      </w:r>
    </w:p>
    <w:p w14:paraId="2720B53C" w14:textId="77777777" w:rsidR="00E02A4F" w:rsidRPr="00E02A4F" w:rsidRDefault="00E02A4F" w:rsidP="00146D33">
      <w:pPr>
        <w:numPr>
          <w:ilvl w:val="2"/>
          <w:numId w:val="47"/>
        </w:numPr>
        <w:autoSpaceDN w:val="0"/>
        <w:spacing w:after="0" w:line="240" w:lineRule="auto"/>
        <w:contextualSpacing/>
        <w:jc w:val="both"/>
        <w:rPr>
          <w:rFonts w:eastAsia="Calibri"/>
          <w:lang w:eastAsia="ja-JP"/>
        </w:rPr>
      </w:pPr>
      <w:r w:rsidRPr="00E02A4F">
        <w:rPr>
          <w:rFonts w:eastAsia="宋体"/>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146D33">
      <w:pPr>
        <w:numPr>
          <w:ilvl w:val="0"/>
          <w:numId w:val="48"/>
        </w:numPr>
        <w:autoSpaceDN w:val="0"/>
        <w:spacing w:after="0" w:line="240" w:lineRule="auto"/>
        <w:contextualSpacing/>
        <w:jc w:val="both"/>
        <w:rPr>
          <w:rFonts w:eastAsia="Times New Roman"/>
          <w:lang w:eastAsia="ja-JP"/>
        </w:rPr>
      </w:pPr>
      <w:r w:rsidRPr="00E02A4F">
        <w:rPr>
          <w:rFonts w:eastAsia="宋体"/>
          <w:lang w:eastAsia="ja-JP"/>
        </w:rPr>
        <w:t>Air interface PDB for DL video stream </w:t>
      </w:r>
    </w:p>
    <w:p w14:paraId="1514A784" w14:textId="77777777" w:rsidR="00E02A4F" w:rsidRPr="00E02A4F" w:rsidRDefault="00E02A4F" w:rsidP="00146D33">
      <w:pPr>
        <w:numPr>
          <w:ilvl w:val="1"/>
          <w:numId w:val="48"/>
        </w:numPr>
        <w:autoSpaceDN w:val="0"/>
        <w:spacing w:after="0" w:line="240" w:lineRule="auto"/>
        <w:contextualSpacing/>
        <w:jc w:val="both"/>
        <w:rPr>
          <w:rFonts w:eastAsia="宋体"/>
          <w:lang w:eastAsia="ja-JP"/>
        </w:rPr>
      </w:pPr>
      <w:r w:rsidRPr="00E02A4F">
        <w:rPr>
          <w:rFonts w:eastAsia="宋体"/>
          <w:lang w:eastAsia="ja-JP"/>
        </w:rPr>
        <w:t>VR/AR: </w:t>
      </w:r>
    </w:p>
    <w:p w14:paraId="546B34F7"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10ms </w:t>
      </w:r>
    </w:p>
    <w:p w14:paraId="2FDBC28B"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Other values, e.g., 5ms, 20 ms can be optionally evaluated. </w:t>
      </w:r>
    </w:p>
    <w:p w14:paraId="1CC32E08" w14:textId="77777777" w:rsidR="00E02A4F" w:rsidRPr="00E02A4F" w:rsidRDefault="00E02A4F" w:rsidP="00146D33">
      <w:pPr>
        <w:numPr>
          <w:ilvl w:val="1"/>
          <w:numId w:val="48"/>
        </w:numPr>
        <w:autoSpaceDN w:val="0"/>
        <w:spacing w:after="0" w:line="240" w:lineRule="auto"/>
        <w:contextualSpacing/>
        <w:jc w:val="both"/>
        <w:rPr>
          <w:rFonts w:eastAsia="宋体"/>
          <w:lang w:eastAsia="ja-JP"/>
        </w:rPr>
      </w:pPr>
      <w:r w:rsidRPr="00E02A4F">
        <w:rPr>
          <w:rFonts w:eastAsia="宋体"/>
          <w:lang w:eastAsia="ja-JP"/>
        </w:rPr>
        <w:t>CG: </w:t>
      </w:r>
    </w:p>
    <w:p w14:paraId="06C9B317" w14:textId="77777777" w:rsidR="00E02A4F" w:rsidRPr="00E02A4F" w:rsidRDefault="00E02A4F" w:rsidP="00146D33">
      <w:pPr>
        <w:numPr>
          <w:ilvl w:val="2"/>
          <w:numId w:val="48"/>
        </w:numPr>
        <w:autoSpaceDN w:val="0"/>
        <w:spacing w:after="0" w:line="240" w:lineRule="auto"/>
        <w:contextualSpacing/>
        <w:jc w:val="both"/>
        <w:rPr>
          <w:rFonts w:eastAsia="宋体"/>
          <w:lang w:eastAsia="ja-JP"/>
        </w:rPr>
      </w:pPr>
      <w:r w:rsidRPr="00E02A4F">
        <w:rPr>
          <w:rFonts w:eastAsia="宋体"/>
          <w:lang w:eastAsia="ja-JP"/>
        </w:rPr>
        <w:t>15ms</w:t>
      </w:r>
    </w:p>
    <w:p w14:paraId="02E82617" w14:textId="77777777" w:rsidR="00E02A4F" w:rsidRPr="00E02A4F" w:rsidRDefault="00E02A4F" w:rsidP="00146D33">
      <w:pPr>
        <w:numPr>
          <w:ilvl w:val="2"/>
          <w:numId w:val="48"/>
        </w:numPr>
        <w:autoSpaceDN w:val="0"/>
        <w:spacing w:after="0" w:line="240" w:lineRule="auto"/>
        <w:contextualSpacing/>
        <w:jc w:val="both"/>
        <w:rPr>
          <w:rFonts w:eastAsia="宋体"/>
          <w:lang w:val="en-US" w:eastAsia="ja-JP"/>
        </w:rPr>
      </w:pPr>
      <w:r w:rsidRPr="00E02A4F">
        <w:rPr>
          <w:rFonts w:eastAsia="宋体"/>
          <w:lang w:eastAsia="ja-JP"/>
        </w:rPr>
        <w:t>Other values, e.g., 10ms, 30ms can be optionally evaluated. </w:t>
      </w:r>
    </w:p>
    <w:p w14:paraId="1F0A04B1" w14:textId="77777777" w:rsidR="00E02A4F" w:rsidRPr="00E02A4F" w:rsidRDefault="00E02A4F" w:rsidP="00146D33">
      <w:pPr>
        <w:numPr>
          <w:ilvl w:val="1"/>
          <w:numId w:val="48"/>
        </w:numPr>
        <w:autoSpaceDN w:val="0"/>
        <w:spacing w:after="0" w:line="240" w:lineRule="auto"/>
        <w:contextualSpacing/>
        <w:jc w:val="both"/>
        <w:rPr>
          <w:rFonts w:eastAsia="宋体"/>
          <w:lang w:val="en-US" w:eastAsia="ja-JP"/>
        </w:rPr>
      </w:pPr>
      <w:r w:rsidRPr="00E02A4F">
        <w:rPr>
          <w:rFonts w:eastAsia="宋体"/>
          <w:lang w:eastAsia="ja-JP"/>
        </w:rPr>
        <w:t>FFS whether or not to have more than one mandatory value</w:t>
      </w:r>
    </w:p>
    <w:p w14:paraId="5E62C6F4" w14:textId="77777777" w:rsidR="00E02A4F" w:rsidRPr="00E02A4F" w:rsidRDefault="00E02A4F" w:rsidP="00E02A4F">
      <w:pPr>
        <w:spacing w:after="0" w:line="240" w:lineRule="auto"/>
        <w:rPr>
          <w:rFonts w:eastAsia="Calibri"/>
          <w:highlight w:val="yellow"/>
        </w:rPr>
      </w:pPr>
    </w:p>
    <w:p w14:paraId="0E776885" w14:textId="77777777" w:rsidR="00E02A4F" w:rsidRPr="00E02A4F" w:rsidRDefault="00E02A4F" w:rsidP="00E02A4F">
      <w:pPr>
        <w:spacing w:after="0" w:line="240" w:lineRule="auto"/>
        <w:rPr>
          <w:rFonts w:eastAsia="Batang"/>
        </w:rPr>
      </w:pPr>
      <w:r w:rsidRPr="00E02A4F">
        <w:rPr>
          <w:rFonts w:eastAsia="Batang"/>
          <w:highlight w:val="darkYellow"/>
        </w:rPr>
        <w:t>Working assumption</w:t>
      </w:r>
      <w:r w:rsidRPr="00E02A4F">
        <w:rPr>
          <w:rFonts w:eastAsia="Batang"/>
        </w:rPr>
        <w:t>: On UL Traffic model and QoS parameters</w:t>
      </w:r>
    </w:p>
    <w:p w14:paraId="15F15CAF"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CG/VR: single stream (pose/control)</w:t>
      </w:r>
    </w:p>
    <w:p w14:paraId="677D590C"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Traffic model for Pose/control </w:t>
      </w:r>
    </w:p>
    <w:p w14:paraId="4ECE1965"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Periodic: 4ms (no jitter) </w:t>
      </w:r>
    </w:p>
    <w:p w14:paraId="53B11114" w14:textId="77777777" w:rsidR="00E02A4F" w:rsidRPr="00E02A4F" w:rsidRDefault="00E02A4F" w:rsidP="00146D33">
      <w:pPr>
        <w:numPr>
          <w:ilvl w:val="2"/>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can be optionally evaluated. </w:t>
      </w:r>
    </w:p>
    <w:p w14:paraId="4AE920DB"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Fixed: 100 bytes (SA4 input)</w:t>
      </w:r>
    </w:p>
    <w:p w14:paraId="6C9E3D4F"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PDB: 10 ms</w:t>
      </w:r>
    </w:p>
    <w:p w14:paraId="0DA2F20B" w14:textId="77777777" w:rsidR="00E02A4F" w:rsidRPr="00E02A4F" w:rsidRDefault="00E02A4F" w:rsidP="00146D33">
      <w:pPr>
        <w:numPr>
          <w:ilvl w:val="0"/>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AR</w:t>
      </w:r>
    </w:p>
    <w:p w14:paraId="3F2C4AAA" w14:textId="77777777" w:rsidR="00E02A4F" w:rsidRPr="00E02A4F" w:rsidRDefault="00E02A4F" w:rsidP="00146D33">
      <w:pPr>
        <w:numPr>
          <w:ilvl w:val="1"/>
          <w:numId w:val="47"/>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w:t>
      </w:r>
    </w:p>
    <w:p w14:paraId="21393E37" w14:textId="77777777" w:rsidR="00E02A4F" w:rsidRPr="00E02A4F" w:rsidRDefault="00E02A4F" w:rsidP="00E02A4F">
      <w:pPr>
        <w:spacing w:after="0" w:line="240" w:lineRule="auto"/>
        <w:rPr>
          <w:rFonts w:eastAsia="Batang"/>
          <w:lang w:val="en-US"/>
        </w:rPr>
      </w:pPr>
    </w:p>
    <w:p w14:paraId="2C149162" w14:textId="77777777" w:rsidR="00E02A4F" w:rsidRPr="00E02A4F" w:rsidRDefault="00E02A4F" w:rsidP="00E02A4F">
      <w:pPr>
        <w:spacing w:after="0" w:line="240" w:lineRule="auto"/>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146D33">
      <w:pPr>
        <w:numPr>
          <w:ilvl w:val="0"/>
          <w:numId w:val="47"/>
        </w:numPr>
        <w:overflowPunct w:val="0"/>
        <w:autoSpaceDE w:val="0"/>
        <w:autoSpaceDN w:val="0"/>
        <w:spacing w:after="0" w:line="240" w:lineRule="auto"/>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146D33">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146D33">
      <w:pPr>
        <w:numPr>
          <w:ilvl w:val="1"/>
          <w:numId w:val="47"/>
        </w:numPr>
        <w:overflowPunct w:val="0"/>
        <w:autoSpaceDE w:val="0"/>
        <w:autoSpaceDN w:val="0"/>
        <w:spacing w:after="0" w:line="240" w:lineRule="auto"/>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146D33">
      <w:pPr>
        <w:numPr>
          <w:ilvl w:val="1"/>
          <w:numId w:val="47"/>
        </w:numPr>
        <w:spacing w:after="0" w:line="240" w:lineRule="auto"/>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rFonts w:eastAsiaTheme="minorEastAsia"/>
          <w:lang w:eastAsia="zh-CN"/>
        </w:rPr>
      </w:pPr>
    </w:p>
    <w:p w14:paraId="4428F07C" w14:textId="77777777" w:rsidR="00E02A4F" w:rsidRPr="00E02A4F" w:rsidRDefault="00E02A4F" w:rsidP="00E02A4F">
      <w:pPr>
        <w:spacing w:after="0" w:line="240" w:lineRule="auto"/>
        <w:rPr>
          <w:rFonts w:ascii="Calibri" w:eastAsia="Batang" w:hAnsi="Calibri" w:cs="Calibri"/>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spacing w:after="0" w:line="240" w:lineRule="auto"/>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spacing w:after="0" w:line="240" w:lineRule="auto"/>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4CA2AF9"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spacing w:after="0" w:line="240" w:lineRule="auto"/>
        <w:rPr>
          <w:rFonts w:ascii="Times" w:eastAsia="Batang" w:hAnsi="Times"/>
          <w:szCs w:val="24"/>
          <w:lang w:eastAsia="zh-CN"/>
        </w:rPr>
      </w:pPr>
    </w:p>
    <w:p w14:paraId="53F05CA1"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spacing w:after="0" w:line="240" w:lineRule="auto"/>
        <w:rPr>
          <w:rFonts w:ascii="Times" w:eastAsia="Batang" w:hAnsi="Times"/>
          <w:lang w:eastAsia="zh-CN"/>
        </w:rPr>
      </w:pPr>
    </w:p>
    <w:p w14:paraId="73F23A10"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spacing w:after="0" w:line="240" w:lineRule="auto"/>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spacing w:after="0" w:line="240" w:lineRule="auto"/>
        <w:rPr>
          <w:rFonts w:ascii="Times" w:eastAsia="Batang" w:hAnsi="Times"/>
          <w:szCs w:val="24"/>
          <w:lang w:eastAsia="zh-CN"/>
        </w:rPr>
      </w:pPr>
    </w:p>
    <w:p w14:paraId="275C03F3" w14:textId="77777777" w:rsidR="00E02A4F" w:rsidRPr="00E02A4F" w:rsidRDefault="00E02A4F" w:rsidP="00E02A4F">
      <w:pPr>
        <w:spacing w:after="0" w:line="240"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146D33">
      <w:pPr>
        <w:numPr>
          <w:ilvl w:val="0"/>
          <w:numId w:val="49"/>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sidRPr="00E02A4F">
        <w:rPr>
          <w:rFonts w:eastAsia="宋体"/>
          <w:lang w:eastAsia="zh-CN"/>
        </w:rPr>
        <w:t>Option 1: 64 TxRU, (M, N, P, Mg, Ng; Mp, Np) = (8,8,2,1,1;4,8)</w:t>
      </w:r>
    </w:p>
    <w:p w14:paraId="5E2E2373" w14:textId="77777777" w:rsidR="00E02A4F" w:rsidRPr="00E02A4F" w:rsidRDefault="00E02A4F" w:rsidP="00146D33">
      <w:pPr>
        <w:numPr>
          <w:ilvl w:val="0"/>
          <w:numId w:val="49"/>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32 TxRU, (M, N, P, Mg, Ng; Mp, Np) = (8,2,2,1,1,8,2)</w:t>
      </w:r>
    </w:p>
    <w:p w14:paraId="2B12D4B6" w14:textId="77777777" w:rsidR="00E02A4F" w:rsidRPr="00E02A4F" w:rsidRDefault="00E02A4F" w:rsidP="00E02A4F">
      <w:pPr>
        <w:spacing w:after="0" w:line="240" w:lineRule="auto"/>
        <w:rPr>
          <w:rFonts w:ascii="Times" w:eastAsia="Batang" w:hAnsi="Times"/>
          <w:lang w:val="en-US"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spacing w:after="0" w:line="240" w:lineRule="auto"/>
        <w:rPr>
          <w:rFonts w:ascii="Times" w:eastAsia="Batang" w:hAnsi="Times"/>
          <w:szCs w:val="24"/>
          <w:lang w:eastAsia="zh-CN"/>
        </w:rPr>
      </w:pPr>
    </w:p>
    <w:p w14:paraId="4FD2809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146D33">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1 (Follow Rel-17 evaluation methodology for FeMIMO in R1-2007151)</w:t>
      </w:r>
    </w:p>
    <w:p w14:paraId="488FA52C" w14:textId="77777777" w:rsidR="00E02A4F" w:rsidRPr="00E02A4F" w:rsidRDefault="00E02A4F" w:rsidP="00146D33">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(M, N, P)=(1, 4, 2), 3 panels (left, right, top)</w:t>
      </w:r>
    </w:p>
    <w:p w14:paraId="49C0745B" w14:textId="77777777" w:rsidR="00E02A4F" w:rsidRPr="00E02A4F" w:rsidRDefault="00E02A4F" w:rsidP="00146D33">
      <w:pPr>
        <w:numPr>
          <w:ilvl w:val="0"/>
          <w:numId w:val="50"/>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(from TR 38.802 – developed in Rel-14)</w:t>
      </w:r>
    </w:p>
    <w:p w14:paraId="773CAC0F" w14:textId="77777777" w:rsidR="00E02A4F" w:rsidRPr="00E02A4F" w:rsidRDefault="00E02A4F" w:rsidP="00146D33">
      <w:pPr>
        <w:numPr>
          <w:ilvl w:val="1"/>
          <w:numId w:val="50"/>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4Tx/4Rx: (M, N, P, Mg, Ng; Mp, Np) = (2,4,2,1,2;1,2), (dH,dV) = (0.5, 0.5)λ, the polarization angles are 0° and 90°</w:t>
      </w:r>
    </w:p>
    <w:p w14:paraId="6DA1B5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lastRenderedPageBreak/>
        <w:t>Other UE antenna parameters can also be optionally evaluated.</w:t>
      </w:r>
    </w:p>
    <w:p w14:paraId="590F9E40" w14:textId="77777777" w:rsidR="00E02A4F" w:rsidRPr="00E02A4F" w:rsidRDefault="00E02A4F" w:rsidP="00E02A4F">
      <w:pPr>
        <w:spacing w:after="0" w:line="240" w:lineRule="auto"/>
        <w:rPr>
          <w:rFonts w:ascii="Times" w:eastAsia="Batang" w:hAnsi="Times"/>
          <w:szCs w:val="24"/>
          <w:lang w:eastAsia="zh-CN"/>
        </w:rPr>
      </w:pPr>
    </w:p>
    <w:p w14:paraId="4736D84A"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spacing w:after="0" w:line="240" w:lineRule="auto"/>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spacing w:after="0" w:line="240" w:lineRule="auto"/>
        <w:rPr>
          <w:rFonts w:ascii="Calibri" w:eastAsia="Calibri" w:hAnsi="Calibri" w:cs="Calibri"/>
          <w:lang w:eastAsia="zh-CN"/>
        </w:rPr>
      </w:pPr>
    </w:p>
    <w:p w14:paraId="74C443D3"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after="0"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spacing w:after="0" w:line="240" w:lineRule="auto"/>
        <w:rPr>
          <w:rFonts w:ascii="Times" w:eastAsia="Calibri" w:hAnsi="Times"/>
          <w:szCs w:val="24"/>
          <w:lang w:eastAsia="zh-CN"/>
        </w:rPr>
      </w:pPr>
    </w:p>
    <w:p w14:paraId="553F5BBD" w14:textId="77777777" w:rsidR="00E02A4F" w:rsidRPr="00E02A4F" w:rsidRDefault="00E02A4F" w:rsidP="00E02A4F">
      <w:pPr>
        <w:spacing w:after="0" w:line="240" w:lineRule="auto"/>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Baseline: DL and UL performances are evaluated independently</w:t>
      </w:r>
    </w:p>
    <w:p w14:paraId="2F765014"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Optional: DL and UL performance are evaluated together </w:t>
      </w:r>
    </w:p>
    <w:p w14:paraId="68EADF36" w14:textId="77777777" w:rsidR="00E02A4F" w:rsidRPr="00E02A4F" w:rsidRDefault="00E02A4F" w:rsidP="00146D33">
      <w:pPr>
        <w:numPr>
          <w:ilvl w:val="0"/>
          <w:numId w:val="51"/>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FFS details both the baseline and the optional evaluations</w:t>
      </w:r>
    </w:p>
    <w:p w14:paraId="1582138E" w14:textId="77777777" w:rsidR="00E02A4F" w:rsidRPr="00E02A4F" w:rsidRDefault="00E02A4F" w:rsidP="00E02A4F">
      <w:pPr>
        <w:spacing w:after="0" w:line="240" w:lineRule="auto"/>
        <w:rPr>
          <w:rFonts w:ascii="Times" w:eastAsia="Batang" w:hAnsi="Times"/>
          <w:szCs w:val="24"/>
          <w:lang w:eastAsia="zh-CN"/>
        </w:rPr>
      </w:pPr>
    </w:p>
    <w:p w14:paraId="3A34E882" w14:textId="77777777" w:rsidR="00E02A4F" w:rsidRPr="00E02A4F" w:rsidRDefault="00E02A4F" w:rsidP="00E02A4F">
      <w:pPr>
        <w:spacing w:after="0" w:line="252" w:lineRule="auto"/>
        <w:rPr>
          <w:rFonts w:ascii="Calibri" w:eastAsia="Batang" w:hAnsi="Calibri"/>
          <w:lang w:val="en-US"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Dense urban: FR1 and FR2</w:t>
      </w:r>
    </w:p>
    <w:p w14:paraId="19D76E09" w14:textId="77777777" w:rsidR="00E02A4F" w:rsidRPr="00E02A4F" w:rsidRDefault="00E02A4F" w:rsidP="00146D33">
      <w:pPr>
        <w:numPr>
          <w:ilvl w:val="1"/>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Channel model: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Detailed definition of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refers to TR 38.901.</w:t>
      </w:r>
    </w:p>
    <w:p w14:paraId="78A51759" w14:textId="77777777" w:rsidR="00E02A4F" w:rsidRPr="00E02A4F" w:rsidRDefault="00E02A4F" w:rsidP="00E02A4F">
      <w:pPr>
        <w:spacing w:after="0"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Other downtilt value can also be optionally evaluated</w:t>
      </w:r>
    </w:p>
    <w:p w14:paraId="1F8F77D9"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146D33">
      <w:pPr>
        <w:numPr>
          <w:ilvl w:val="0"/>
          <w:numId w:val="29"/>
        </w:numPr>
        <w:spacing w:after="0" w:line="240" w:lineRule="auto"/>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146D33">
      <w:pPr>
        <w:numPr>
          <w:ilvl w:val="1"/>
          <w:numId w:val="29"/>
        </w:numPr>
        <w:spacing w:after="0" w:line="240" w:lineRule="auto"/>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spacing w:after="0" w:line="240" w:lineRule="auto"/>
        <w:rPr>
          <w:rFonts w:eastAsia="Times New Roman"/>
          <w:lang w:eastAsia="zh-CN"/>
        </w:rPr>
      </w:pPr>
    </w:p>
    <w:p w14:paraId="23E9E797" w14:textId="77777777" w:rsidR="00E02A4F" w:rsidRPr="00E02A4F" w:rsidRDefault="00E02A4F" w:rsidP="00E02A4F">
      <w:pPr>
        <w:spacing w:after="0" w:line="240" w:lineRule="auto"/>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after="0" w:line="252" w:lineRule="auto"/>
        <w:rPr>
          <w:rFonts w:eastAsia="Gulim"/>
          <w:b/>
          <w:bCs/>
          <w:lang w:eastAsia="ko-KR"/>
        </w:rPr>
      </w:pPr>
      <w:r w:rsidRPr="00E02A4F">
        <w:rPr>
          <w:rFonts w:eastAsia="Gulim"/>
          <w:highlight w:val="green"/>
          <w:lang w:val="en-US" w:eastAsia="ko-KR"/>
        </w:rPr>
        <w:t>Agreements</w:t>
      </w:r>
      <w:r w:rsidRPr="00E02A4F">
        <w:rPr>
          <w:rFonts w:eastAsia="Gulim"/>
          <w:highlight w:val="lightGray"/>
          <w:lang w:val="en-US" w:eastAsia="ko-KR"/>
        </w:rPr>
        <w:t>:</w:t>
      </w:r>
      <w:r w:rsidRPr="00E02A4F">
        <w:rPr>
          <w:rFonts w:eastAsia="Gulim"/>
          <w:b/>
          <w:bCs/>
          <w:lang w:eastAsia="ko-KR"/>
        </w:rPr>
        <w:t xml:space="preserve"> </w:t>
      </w:r>
    </w:p>
    <w:p w14:paraId="71112C1E"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UE power consumption </w:t>
      </w:r>
      <w:r w:rsidRPr="00E02A4F">
        <w:rPr>
          <w:rFonts w:eastAsia="Gulim"/>
          <w:lang w:eastAsia="ko-KR"/>
        </w:rPr>
        <w:t xml:space="preserve">(i.e., power saving gain of the evaluated scheme) </w:t>
      </w:r>
      <w:r w:rsidRPr="00E02A4F">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146D33">
      <w:pPr>
        <w:numPr>
          <w:ilvl w:val="0"/>
          <w:numId w:val="52"/>
        </w:numPr>
        <w:overflowPunct w:val="0"/>
        <w:autoSpaceDE w:val="0"/>
        <w:autoSpaceDN w:val="0"/>
        <w:adjustRightInd w:val="0"/>
        <w:spacing w:after="0" w:line="240" w:lineRule="auto"/>
        <w:contextualSpacing/>
        <w:textAlignment w:val="baseline"/>
        <w:rPr>
          <w:rFonts w:eastAsia="宋体"/>
          <w:lang w:eastAsia="ja-JP"/>
        </w:rPr>
      </w:pPr>
      <w:r w:rsidRPr="00E02A4F">
        <w:rPr>
          <w:rFonts w:eastAsia="宋体"/>
          <w:lang w:eastAsia="ja-JP"/>
        </w:rPr>
        <w:t>FFS all UEs or only satisfied UEs are included for obtaining the PS gain</w:t>
      </w:r>
    </w:p>
    <w:p w14:paraId="4E3B08DA" w14:textId="77777777" w:rsidR="00E02A4F" w:rsidRPr="00E02A4F" w:rsidRDefault="00E02A4F" w:rsidP="00E02A4F">
      <w:pPr>
        <w:keepNext/>
        <w:spacing w:after="0" w:line="252" w:lineRule="auto"/>
        <w:jc w:val="center"/>
        <w:rPr>
          <w:rFonts w:eastAsia="Gulim"/>
          <w:b/>
          <w:bCs/>
          <w:lang w:val="en-US" w:eastAsia="ko-KR"/>
        </w:rPr>
      </w:pPr>
      <w:r w:rsidRPr="00E02A4F">
        <w:rPr>
          <w:rFonts w:eastAsia="Gulim"/>
          <w:lang w:eastAsia="ko-KR"/>
        </w:rPr>
        <w:t xml:space="preserve">Table 1 </w:t>
      </w:r>
      <w:r w:rsidRPr="00E02A4F">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#satisfied UEs per cell</w:t>
            </w:r>
            <w:r w:rsidRPr="00E02A4F">
              <w:rPr>
                <w:rFonts w:ascii="Arial" w:eastAsia="Gulim" w:hAnsi="Arial" w:cs="Arial"/>
                <w:sz w:val="16"/>
                <w:szCs w:val="16"/>
                <w:vertAlign w:val="superscript"/>
                <w:lang w:val="en-US" w:eastAsia="ko-KR"/>
              </w:rPr>
              <w:t>2</w:t>
            </w:r>
            <w:r w:rsidRPr="00E02A4F">
              <w:rPr>
                <w:rFonts w:ascii="Arial" w:eastAsia="Gulim" w:hAnsi="Arial" w:cs="Arial"/>
                <w:sz w:val="16"/>
                <w:szCs w:val="16"/>
                <w:lang w:val="en-US" w:eastAsia="ko-KR"/>
              </w:rPr>
              <w:t xml:space="preserve"> / #UEs per cell</w:t>
            </w:r>
            <w:r w:rsidRPr="00E02A4F">
              <w:rPr>
                <w:rFonts w:ascii="Arial" w:eastAsia="Gulim" w:hAnsi="Arial" w:cs="Arial"/>
                <w:sz w:val="16"/>
                <w:szCs w:val="16"/>
                <w:vertAlign w:val="superscript"/>
                <w:lang w:val="en-US" w:eastAsia="ko-KR"/>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5%-tile UE in PSG CDF</w:t>
            </w:r>
            <w:r w:rsidRPr="00E02A4F">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50%-tile UE in PSG CDF</w:t>
            </w:r>
            <w:r w:rsidRPr="00E02A4F">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PS gain of 95%-tile UE in PSG CDF</w:t>
            </w:r>
            <w:r w:rsidRPr="00E02A4F">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r>
    </w:tbl>
    <w:p w14:paraId="216CCDD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Note 1: CDF of power saving gains of </w:t>
      </w:r>
      <w:r w:rsidRPr="00E02A4F">
        <w:rPr>
          <w:rFonts w:eastAsia="Gulim"/>
          <w:strike/>
          <w:color w:val="FF0000"/>
          <w:lang w:val="en-US" w:eastAsia="ko-KR"/>
        </w:rPr>
        <w:t>each</w:t>
      </w:r>
      <w:r w:rsidRPr="00E02A4F">
        <w:rPr>
          <w:rFonts w:eastAsia="Gulim"/>
          <w:color w:val="FF0000"/>
          <w:lang w:val="en-US" w:eastAsia="ko-KR"/>
        </w:rPr>
        <w:t xml:space="preserve"> </w:t>
      </w:r>
      <w:r w:rsidRPr="00E02A4F">
        <w:rPr>
          <w:rFonts w:eastAsia="Gulim"/>
          <w:lang w:val="en-US" w:eastAsia="ko-KR"/>
        </w:rPr>
        <w:t>UE</w:t>
      </w:r>
    </w:p>
    <w:p w14:paraId="662152AC"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2: # of satisfied UEs per cell among # of UEs per cell (=N). </w:t>
      </w:r>
    </w:p>
    <w:p w14:paraId="276D78B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3: # of dropped UEs per cell (=N) that needs to be the same for all power saving schemes to be evaluated.</w:t>
      </w:r>
    </w:p>
    <w:p w14:paraId="2DBCAAFF"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4: company to provide the detailed simulation assumptions including parameter values for each case, e.g. CDRX parameters</w:t>
      </w:r>
    </w:p>
    <w:p w14:paraId="39F8BA0D" w14:textId="77777777" w:rsidR="00E02A4F" w:rsidRPr="00E02A4F" w:rsidRDefault="00E02A4F" w:rsidP="00E02A4F">
      <w:pPr>
        <w:spacing w:after="0" w:line="252" w:lineRule="auto"/>
        <w:rPr>
          <w:rFonts w:eastAsia="Gulim"/>
          <w:lang w:val="en-US" w:eastAsia="ko-KR"/>
        </w:rPr>
      </w:pPr>
      <w:r w:rsidRPr="00E02A4F">
        <w:rPr>
          <w:rFonts w:eastAsia="Gulim"/>
          <w:strike/>
          <w:color w:val="FF0000"/>
          <w:lang w:val="en-US" w:eastAsia="ko-KR"/>
        </w:rPr>
        <w:t>Note 5: company can report one or more power saving gain metrics (i.e. mean PS gain or PS gain of 5%/50%/95%/-tile UE in PSG CDF) for each power saving scheme</w:t>
      </w:r>
    </w:p>
    <w:p w14:paraId="16064E28" w14:textId="77777777" w:rsidR="00E02A4F" w:rsidRPr="00E02A4F" w:rsidRDefault="00E02A4F" w:rsidP="00E02A4F">
      <w:pPr>
        <w:spacing w:after="0" w:line="240" w:lineRule="auto"/>
        <w:rPr>
          <w:rFonts w:eastAsia="Batang"/>
        </w:rPr>
      </w:pPr>
    </w:p>
    <w:p w14:paraId="0AF1084F" w14:textId="77777777" w:rsidR="00E02A4F" w:rsidRPr="00E02A4F" w:rsidRDefault="00E02A4F" w:rsidP="00E02A4F">
      <w:pPr>
        <w:spacing w:after="0" w:line="240" w:lineRule="auto"/>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146D33">
      <w:pPr>
        <w:numPr>
          <w:ilvl w:val="0"/>
          <w:numId w:val="28"/>
        </w:numPr>
        <w:spacing w:after="0" w:line="240" w:lineRule="auto"/>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146D33">
      <w:pPr>
        <w:numPr>
          <w:ilvl w:val="1"/>
          <w:numId w:val="28"/>
        </w:numPr>
        <w:spacing w:after="0" w:line="240" w:lineRule="auto"/>
        <w:rPr>
          <w:rFonts w:eastAsia="Batang"/>
          <w:lang w:val="en-US"/>
        </w:rPr>
      </w:pPr>
      <w:r w:rsidRPr="00E02A4F">
        <w:rPr>
          <w:rFonts w:eastAsia="Batang"/>
          <w:color w:val="FF0000"/>
        </w:rPr>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146D33">
      <w:pPr>
        <w:numPr>
          <w:ilvl w:val="2"/>
          <w:numId w:val="28"/>
        </w:numPr>
        <w:spacing w:after="0" w:line="240" w:lineRule="auto"/>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146D33">
      <w:pPr>
        <w:numPr>
          <w:ilvl w:val="2"/>
          <w:numId w:val="28"/>
        </w:numPr>
        <w:spacing w:after="0" w:line="240" w:lineRule="auto"/>
        <w:rPr>
          <w:rFonts w:eastAsia="Batang"/>
        </w:rPr>
      </w:pPr>
      <w:r w:rsidRPr="00E02A4F">
        <w:rPr>
          <w:rFonts w:eastAsia="Batang"/>
        </w:rPr>
        <w:t>Other value(s) of M can be optionally evaluated</w:t>
      </w:r>
    </w:p>
    <w:p w14:paraId="1556E27C" w14:textId="77777777" w:rsidR="00E02A4F" w:rsidRPr="00E02A4F" w:rsidRDefault="00E02A4F" w:rsidP="00146D33">
      <w:pPr>
        <w:numPr>
          <w:ilvl w:val="1"/>
          <w:numId w:val="28"/>
        </w:numPr>
        <w:spacing w:after="0" w:line="240" w:lineRule="auto"/>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146D33">
      <w:pPr>
        <w:numPr>
          <w:ilvl w:val="2"/>
          <w:numId w:val="28"/>
        </w:numPr>
        <w:spacing w:after="0" w:line="240" w:lineRule="auto"/>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146D33">
      <w:pPr>
        <w:numPr>
          <w:ilvl w:val="0"/>
          <w:numId w:val="28"/>
        </w:numPr>
        <w:spacing w:after="0" w:line="240" w:lineRule="auto"/>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w:t>
      </w:r>
      <w:bookmarkStart w:id="41" w:name="_Hlk72531456"/>
      <w:r w:rsidRPr="00E02A4F">
        <w:rPr>
          <w:rFonts w:eastAsia="Batang"/>
        </w:rPr>
        <w:t xml:space="preserve">Linear interpolation method in linear scale for Tx power values other than 0 </w:t>
      </w:r>
      <w:r w:rsidRPr="00E02A4F">
        <w:rPr>
          <w:rFonts w:eastAsia="Batang"/>
          <w:color w:val="FF0000"/>
        </w:rPr>
        <w:t xml:space="preserve">dBm </w:t>
      </w:r>
      <w:r w:rsidRPr="00E02A4F">
        <w:rPr>
          <w:rFonts w:eastAsia="Batang"/>
        </w:rPr>
        <w:t>and 23 dBm</w:t>
      </w:r>
      <w:bookmarkEnd w:id="41"/>
      <w:r w:rsidRPr="00E02A4F">
        <w:rPr>
          <w:rFonts w:eastAsia="Batang"/>
        </w:rPr>
        <w:t xml:space="preserve"> </w:t>
      </w:r>
    </w:p>
    <w:p w14:paraId="168814E0" w14:textId="77777777" w:rsidR="00E02A4F" w:rsidRPr="00E02A4F" w:rsidRDefault="00E02A4F" w:rsidP="00146D33">
      <w:pPr>
        <w:numPr>
          <w:ilvl w:val="0"/>
          <w:numId w:val="28"/>
        </w:numPr>
        <w:spacing w:after="0" w:line="240" w:lineRule="auto"/>
        <w:rPr>
          <w:rFonts w:eastAsia="宋体"/>
          <w:lang w:eastAsia="ja-JP"/>
        </w:rPr>
      </w:pPr>
      <w:r w:rsidRPr="00E02A4F">
        <w:rPr>
          <w:rFonts w:eastAsia="宋体"/>
          <w:color w:val="FF0000"/>
          <w:lang w:eastAsia="ja-JP"/>
        </w:rPr>
        <w:t>FFS whether or not to differentiate the two options (e.g., mandatory vs. optional)</w:t>
      </w:r>
    </w:p>
    <w:p w14:paraId="7D959F8D" w14:textId="77777777" w:rsidR="00E02A4F" w:rsidRPr="00E02A4F" w:rsidRDefault="00E02A4F" w:rsidP="00146D33">
      <w:pPr>
        <w:numPr>
          <w:ilvl w:val="0"/>
          <w:numId w:val="28"/>
        </w:numPr>
        <w:spacing w:after="0" w:line="240" w:lineRule="auto"/>
        <w:rPr>
          <w:rFonts w:eastAsia="宋体"/>
          <w:color w:val="FF0000"/>
          <w:lang w:eastAsia="ja-JP"/>
        </w:rPr>
      </w:pPr>
      <w:r w:rsidRPr="00E02A4F">
        <w:rPr>
          <w:rFonts w:eastAsia="宋体"/>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29"/>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7BE38E" w14:textId="77777777" w:rsidR="006B46A6" w:rsidRDefault="006B46A6">
      <w:pPr>
        <w:spacing w:after="0" w:line="240" w:lineRule="auto"/>
      </w:pPr>
      <w:r>
        <w:separator/>
      </w:r>
    </w:p>
  </w:endnote>
  <w:endnote w:type="continuationSeparator" w:id="0">
    <w:p w14:paraId="10E6838A" w14:textId="77777777" w:rsidR="006B46A6" w:rsidRDefault="006B46A6">
      <w:pPr>
        <w:spacing w:after="0" w:line="240" w:lineRule="auto"/>
      </w:pPr>
      <w:r>
        <w:continuationSeparator/>
      </w:r>
    </w:p>
  </w:endnote>
  <w:endnote w:type="continuationNotice" w:id="1">
    <w:p w14:paraId="1E6F070A" w14:textId="77777777" w:rsidR="006B46A6" w:rsidRDefault="006B46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AEFBA" w14:textId="77777777" w:rsidR="00752784" w:rsidRDefault="00752784">
    <w:pPr>
      <w:spacing w:line="14" w:lineRule="auto"/>
    </w:pPr>
    <w:r>
      <w:rPr>
        <w:sz w:val="22"/>
        <w:szCs w:val="22"/>
      </w:rPr>
      <w:pict w14:anchorId="0A6558EB">
        <v:shapetype id="_x0000_t202" coordsize="21600,21600" o:spt="202" path="m,l,21600r21600,l21600,xe">
          <v:stroke joinstyle="miter"/>
          <v:path gradientshapeok="t" o:connecttype="rect"/>
        </v:shapetype>
        <v:shape id="_x0000_s2050" type="#_x0000_t202" style="position:absolute;margin-left:290.2pt;margin-top:803.75pt;width:14.95pt;height:12.95pt;z-index:-251653120;mso-position-horizontal-relative:page;mso-position-vertical-relative:page" filled="f" stroked="f">
          <v:textbox inset="0,0,0,0">
            <w:txbxContent>
              <w:p w14:paraId="6D10F3B4" w14:textId="77777777" w:rsidR="00752784" w:rsidRDefault="00752784">
                <w:pPr>
                  <w:pStyle w:val="aa"/>
                  <w:spacing w:line="243" w:lineRule="exact"/>
                  <w:ind w:left="40"/>
                </w:pPr>
                <w:r>
                  <w:fldChar w:fldCharType="begin"/>
                </w:r>
                <w:r>
                  <w:instrText xml:space="preserve"> PAGE </w:instrText>
                </w:r>
                <w:r>
                  <w:fldChar w:fldCharType="separate"/>
                </w:r>
                <w:r>
                  <w:t>10</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214B99" w14:textId="3ABBB62E" w:rsidR="00752784" w:rsidRDefault="00752784">
    <w:pPr>
      <w:spacing w:line="14" w:lineRule="auto"/>
    </w:pPr>
    <w:r>
      <w:rPr>
        <w:noProof/>
        <w:sz w:val="22"/>
        <w:szCs w:val="22"/>
      </w:rPr>
      <mc:AlternateContent>
        <mc:Choice Requires="wps">
          <w:drawing>
            <wp:anchor distT="0" distB="0" distL="114300" distR="114300" simplePos="0" relativeHeight="251661312" behindDoc="1" locked="0" layoutInCell="1" allowOverlap="1" wp14:anchorId="401FC5C0" wp14:editId="5944AD5D">
              <wp:simplePos x="0" y="0"/>
              <wp:positionH relativeFrom="page">
                <wp:posOffset>3685540</wp:posOffset>
              </wp:positionH>
              <wp:positionV relativeFrom="page">
                <wp:posOffset>10207625</wp:posOffset>
              </wp:positionV>
              <wp:extent cx="189865" cy="164465"/>
              <wp:effectExtent l="0" t="0" r="1270" b="635"/>
              <wp:wrapNone/>
              <wp:docPr id="107" name="文本框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86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21B3D" w14:textId="77777777" w:rsidR="00752784" w:rsidRDefault="00752784">
                          <w:pPr>
                            <w:pStyle w:val="aa"/>
                            <w:spacing w:line="243" w:lineRule="exact"/>
                            <w:ind w:left="4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1FC5C0" id="_x0000_t202" coordsize="21600,21600" o:spt="202" path="m,l,21600r21600,l21600,xe">
              <v:stroke joinstyle="miter"/>
              <v:path gradientshapeok="t" o:connecttype="rect"/>
            </v:shapetype>
            <v:shape id="文本框 107" o:spid="_x0000_s1049" type="#_x0000_t202" style="position:absolute;margin-left:290.2pt;margin-top:803.75pt;width:14.95pt;height:12.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" filled="f" stroked="f">
              <v:textbox inset="0,0,0,0">
                <w:txbxContent>
                  <w:p w14:paraId="1DF21B3D" w14:textId="77777777" w:rsidR="00752784" w:rsidRDefault="00752784">
                    <w:pPr>
                      <w:pStyle w:val="aa"/>
                      <w:spacing w:line="243" w:lineRule="exact"/>
                      <w:ind w:left="4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3F3827F0" w:rsidR="00752784" w:rsidRDefault="00752784">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752784" w:rsidRPr="00E27467" w:rsidRDefault="00752784"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50"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0gfIgMAAD8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" o:allowincell="f" filled="f" stroked="f" strokeweight=".5pt">
              <v:textbox inset="20pt,0,,0">
                <w:txbxContent>
                  <w:p w14:paraId="419D5D49" w14:textId="77777777" w:rsidR="00752784" w:rsidRPr="00E27467" w:rsidRDefault="00752784"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p w14:paraId="4FFA46BA" w14:textId="77777777" w:rsidR="00752784" w:rsidRDefault="00752784"/>
  <w:p w14:paraId="66D68798" w14:textId="77777777" w:rsidR="00752784" w:rsidRDefault="00752784"/>
  <w:p w14:paraId="3E5FB19A" w14:textId="77777777" w:rsidR="00752784" w:rsidRDefault="00752784"/>
  <w:p w14:paraId="7F343283" w14:textId="77777777" w:rsidR="00752784" w:rsidRDefault="0075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82544" w14:textId="77777777" w:rsidR="006B46A6" w:rsidRDefault="006B46A6">
      <w:pPr>
        <w:spacing w:after="0" w:line="240" w:lineRule="auto"/>
      </w:pPr>
      <w:r>
        <w:separator/>
      </w:r>
    </w:p>
  </w:footnote>
  <w:footnote w:type="continuationSeparator" w:id="0">
    <w:p w14:paraId="108AC506" w14:textId="77777777" w:rsidR="006B46A6" w:rsidRDefault="006B46A6">
      <w:pPr>
        <w:spacing w:after="0" w:line="240" w:lineRule="auto"/>
      </w:pPr>
      <w:r>
        <w:continuationSeparator/>
      </w:r>
    </w:p>
  </w:footnote>
  <w:footnote w:type="continuationNotice" w:id="1">
    <w:p w14:paraId="611DCA96" w14:textId="77777777" w:rsidR="006B46A6" w:rsidRDefault="006B46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93179B"/>
    <w:multiLevelType w:val="hybridMultilevel"/>
    <w:tmpl w:val="D6E6F34E"/>
    <w:lvl w:ilvl="0" w:tplc="F0F2274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7C015C"/>
    <w:multiLevelType w:val="hybridMultilevel"/>
    <w:tmpl w:val="952889B6"/>
    <w:lvl w:ilvl="0" w:tplc="72CA4038">
      <w:start w:val="1"/>
      <w:numFmt w:val="decimal"/>
      <w:lvlText w:val="%1)"/>
      <w:lvlJc w:val="left"/>
      <w:pPr>
        <w:ind w:left="239" w:hanging="237"/>
      </w:pPr>
      <w:rPr>
        <w:rFonts w:ascii="Times New Roman" w:eastAsia="Times New Roman" w:hAnsi="Times New Roman" w:hint="default"/>
        <w:w w:val="99"/>
        <w:sz w:val="22"/>
        <w:szCs w:val="22"/>
      </w:rPr>
    </w:lvl>
    <w:lvl w:ilvl="1" w:tplc="EE1C6184">
      <w:start w:val="1"/>
      <w:numFmt w:val="bullet"/>
      <w:lvlText w:val="•"/>
      <w:lvlJc w:val="left"/>
      <w:pPr>
        <w:ind w:left="1174" w:hanging="237"/>
      </w:pPr>
      <w:rPr>
        <w:rFonts w:hint="default"/>
      </w:rPr>
    </w:lvl>
    <w:lvl w:ilvl="2" w:tplc="97820252">
      <w:start w:val="1"/>
      <w:numFmt w:val="bullet"/>
      <w:lvlText w:val="•"/>
      <w:lvlJc w:val="left"/>
      <w:pPr>
        <w:ind w:left="2109" w:hanging="237"/>
      </w:pPr>
      <w:rPr>
        <w:rFonts w:hint="default"/>
      </w:rPr>
    </w:lvl>
    <w:lvl w:ilvl="3" w:tplc="3C307EA2">
      <w:start w:val="1"/>
      <w:numFmt w:val="bullet"/>
      <w:lvlText w:val="•"/>
      <w:lvlJc w:val="left"/>
      <w:pPr>
        <w:ind w:left="3044" w:hanging="237"/>
      </w:pPr>
      <w:rPr>
        <w:rFonts w:hint="default"/>
      </w:rPr>
    </w:lvl>
    <w:lvl w:ilvl="4" w:tplc="7B061856">
      <w:start w:val="1"/>
      <w:numFmt w:val="bullet"/>
      <w:lvlText w:val="•"/>
      <w:lvlJc w:val="left"/>
      <w:pPr>
        <w:ind w:left="3979" w:hanging="237"/>
      </w:pPr>
      <w:rPr>
        <w:rFonts w:hint="default"/>
      </w:rPr>
    </w:lvl>
    <w:lvl w:ilvl="5" w:tplc="08DC6284">
      <w:start w:val="1"/>
      <w:numFmt w:val="bullet"/>
      <w:lvlText w:val="•"/>
      <w:lvlJc w:val="left"/>
      <w:pPr>
        <w:ind w:left="4914" w:hanging="237"/>
      </w:pPr>
      <w:rPr>
        <w:rFonts w:hint="default"/>
      </w:rPr>
    </w:lvl>
    <w:lvl w:ilvl="6" w:tplc="F5985792">
      <w:start w:val="1"/>
      <w:numFmt w:val="bullet"/>
      <w:lvlText w:val="•"/>
      <w:lvlJc w:val="left"/>
      <w:pPr>
        <w:ind w:left="5849" w:hanging="237"/>
      </w:pPr>
      <w:rPr>
        <w:rFonts w:hint="default"/>
      </w:rPr>
    </w:lvl>
    <w:lvl w:ilvl="7" w:tplc="130CFF8C">
      <w:start w:val="1"/>
      <w:numFmt w:val="bullet"/>
      <w:lvlText w:val="•"/>
      <w:lvlJc w:val="left"/>
      <w:pPr>
        <w:ind w:left="6784" w:hanging="237"/>
      </w:pPr>
      <w:rPr>
        <w:rFonts w:hint="default"/>
      </w:rPr>
    </w:lvl>
    <w:lvl w:ilvl="8" w:tplc="3D101076">
      <w:start w:val="1"/>
      <w:numFmt w:val="bullet"/>
      <w:lvlText w:val="•"/>
      <w:lvlJc w:val="left"/>
      <w:pPr>
        <w:ind w:left="7719" w:hanging="237"/>
      </w:pPr>
      <w:rPr>
        <w:rFonts w:hint="default"/>
      </w:rPr>
    </w:lvl>
  </w:abstractNum>
  <w:abstractNum w:abstractNumId="6" w15:restartNumberingAfterBreak="0">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DE5EB4"/>
    <w:multiLevelType w:val="hybridMultilevel"/>
    <w:tmpl w:val="3CF295D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313792C"/>
    <w:multiLevelType w:val="hybridMultilevel"/>
    <w:tmpl w:val="D7F45EE2"/>
    <w:lvl w:ilvl="0" w:tplc="8BA2386E">
      <w:start w:val="1"/>
      <w:numFmt w:val="bullet"/>
      <w:lvlText w:val="-"/>
      <w:lvlJc w:val="left"/>
      <w:pPr>
        <w:ind w:left="113" w:hanging="128"/>
      </w:pPr>
      <w:rPr>
        <w:rFonts w:ascii="Times New Roman" w:eastAsia="Times New Roman" w:hAnsi="Times New Roman" w:hint="default"/>
        <w:b/>
        <w:bCs/>
        <w:w w:val="99"/>
        <w:sz w:val="22"/>
        <w:szCs w:val="22"/>
      </w:rPr>
    </w:lvl>
    <w:lvl w:ilvl="1" w:tplc="4002F06E">
      <w:start w:val="1"/>
      <w:numFmt w:val="bullet"/>
      <w:lvlText w:val="•"/>
      <w:lvlJc w:val="left"/>
      <w:pPr>
        <w:ind w:left="1089" w:hanging="128"/>
      </w:pPr>
      <w:rPr>
        <w:rFonts w:hint="default"/>
      </w:rPr>
    </w:lvl>
    <w:lvl w:ilvl="2" w:tplc="6F2A0874">
      <w:start w:val="1"/>
      <w:numFmt w:val="bullet"/>
      <w:lvlText w:val="•"/>
      <w:lvlJc w:val="left"/>
      <w:pPr>
        <w:ind w:left="2064" w:hanging="128"/>
      </w:pPr>
      <w:rPr>
        <w:rFonts w:hint="default"/>
      </w:rPr>
    </w:lvl>
    <w:lvl w:ilvl="3" w:tplc="92A40E26">
      <w:start w:val="1"/>
      <w:numFmt w:val="bullet"/>
      <w:lvlText w:val="•"/>
      <w:lvlJc w:val="left"/>
      <w:pPr>
        <w:ind w:left="3039" w:hanging="128"/>
      </w:pPr>
      <w:rPr>
        <w:rFonts w:hint="default"/>
      </w:rPr>
    </w:lvl>
    <w:lvl w:ilvl="4" w:tplc="33E2B230">
      <w:start w:val="1"/>
      <w:numFmt w:val="bullet"/>
      <w:lvlText w:val="•"/>
      <w:lvlJc w:val="left"/>
      <w:pPr>
        <w:ind w:left="4014" w:hanging="128"/>
      </w:pPr>
      <w:rPr>
        <w:rFonts w:hint="default"/>
      </w:rPr>
    </w:lvl>
    <w:lvl w:ilvl="5" w:tplc="638EB8EE">
      <w:start w:val="1"/>
      <w:numFmt w:val="bullet"/>
      <w:lvlText w:val="•"/>
      <w:lvlJc w:val="left"/>
      <w:pPr>
        <w:ind w:left="4989" w:hanging="128"/>
      </w:pPr>
      <w:rPr>
        <w:rFonts w:hint="default"/>
      </w:rPr>
    </w:lvl>
    <w:lvl w:ilvl="6" w:tplc="14EAC20E">
      <w:start w:val="1"/>
      <w:numFmt w:val="bullet"/>
      <w:lvlText w:val="•"/>
      <w:lvlJc w:val="left"/>
      <w:pPr>
        <w:ind w:left="5964" w:hanging="128"/>
      </w:pPr>
      <w:rPr>
        <w:rFonts w:hint="default"/>
      </w:rPr>
    </w:lvl>
    <w:lvl w:ilvl="7" w:tplc="0394BDEE">
      <w:start w:val="1"/>
      <w:numFmt w:val="bullet"/>
      <w:lvlText w:val="•"/>
      <w:lvlJc w:val="left"/>
      <w:pPr>
        <w:ind w:left="6940" w:hanging="128"/>
      </w:pPr>
      <w:rPr>
        <w:rFonts w:hint="default"/>
      </w:rPr>
    </w:lvl>
    <w:lvl w:ilvl="8" w:tplc="E1086EFE">
      <w:start w:val="1"/>
      <w:numFmt w:val="bullet"/>
      <w:lvlText w:val="•"/>
      <w:lvlJc w:val="left"/>
      <w:pPr>
        <w:ind w:left="7915" w:hanging="128"/>
      </w:pPr>
      <w:rPr>
        <w:rFonts w:hint="default"/>
      </w:rPr>
    </w:lvl>
  </w:abstractNum>
  <w:abstractNum w:abstractNumId="11"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8" w15:restartNumberingAfterBreak="0">
    <w:nsid w:val="201F7CE7"/>
    <w:multiLevelType w:val="multilevel"/>
    <w:tmpl w:val="201F7CE7"/>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6B558B"/>
    <w:multiLevelType w:val="hybridMultilevel"/>
    <w:tmpl w:val="5728151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23F66C6"/>
    <w:multiLevelType w:val="hybridMultilevel"/>
    <w:tmpl w:val="AFBC2F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C224B2"/>
    <w:multiLevelType w:val="hybridMultilevel"/>
    <w:tmpl w:val="DCCCFA0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8BE0A96"/>
    <w:multiLevelType w:val="hybridMultilevel"/>
    <w:tmpl w:val="8F9A9D78"/>
    <w:lvl w:ilvl="0" w:tplc="8F2C28E6">
      <w:start w:val="1"/>
      <w:numFmt w:val="bullet"/>
      <w:lvlText w:val="-"/>
      <w:lvlJc w:val="left"/>
      <w:pPr>
        <w:ind w:left="113" w:hanging="127"/>
      </w:pPr>
      <w:rPr>
        <w:rFonts w:ascii="Times New Roman" w:eastAsia="Times New Roman" w:hAnsi="Times New Roman" w:hint="default"/>
        <w:w w:val="99"/>
        <w:sz w:val="22"/>
        <w:szCs w:val="22"/>
      </w:rPr>
    </w:lvl>
    <w:lvl w:ilvl="1" w:tplc="89482B5A">
      <w:start w:val="1"/>
      <w:numFmt w:val="bullet"/>
      <w:lvlText w:val="•"/>
      <w:lvlJc w:val="left"/>
      <w:pPr>
        <w:ind w:left="1089" w:hanging="127"/>
      </w:pPr>
      <w:rPr>
        <w:rFonts w:hint="default"/>
      </w:rPr>
    </w:lvl>
    <w:lvl w:ilvl="2" w:tplc="9F74A2E6">
      <w:start w:val="1"/>
      <w:numFmt w:val="bullet"/>
      <w:lvlText w:val="•"/>
      <w:lvlJc w:val="left"/>
      <w:pPr>
        <w:ind w:left="2064" w:hanging="127"/>
      </w:pPr>
      <w:rPr>
        <w:rFonts w:hint="default"/>
      </w:rPr>
    </w:lvl>
    <w:lvl w:ilvl="3" w:tplc="DC9CCF4E">
      <w:start w:val="1"/>
      <w:numFmt w:val="bullet"/>
      <w:lvlText w:val="•"/>
      <w:lvlJc w:val="left"/>
      <w:pPr>
        <w:ind w:left="3039" w:hanging="127"/>
      </w:pPr>
      <w:rPr>
        <w:rFonts w:hint="default"/>
      </w:rPr>
    </w:lvl>
    <w:lvl w:ilvl="4" w:tplc="99689B1A">
      <w:start w:val="1"/>
      <w:numFmt w:val="bullet"/>
      <w:lvlText w:val="•"/>
      <w:lvlJc w:val="left"/>
      <w:pPr>
        <w:ind w:left="4014" w:hanging="127"/>
      </w:pPr>
      <w:rPr>
        <w:rFonts w:hint="default"/>
      </w:rPr>
    </w:lvl>
    <w:lvl w:ilvl="5" w:tplc="DD9A089C">
      <w:start w:val="1"/>
      <w:numFmt w:val="bullet"/>
      <w:lvlText w:val="•"/>
      <w:lvlJc w:val="left"/>
      <w:pPr>
        <w:ind w:left="4989" w:hanging="127"/>
      </w:pPr>
      <w:rPr>
        <w:rFonts w:hint="default"/>
      </w:rPr>
    </w:lvl>
    <w:lvl w:ilvl="6" w:tplc="CA583BEE">
      <w:start w:val="1"/>
      <w:numFmt w:val="bullet"/>
      <w:lvlText w:val="•"/>
      <w:lvlJc w:val="left"/>
      <w:pPr>
        <w:ind w:left="5964" w:hanging="127"/>
      </w:pPr>
      <w:rPr>
        <w:rFonts w:hint="default"/>
      </w:rPr>
    </w:lvl>
    <w:lvl w:ilvl="7" w:tplc="98BAC6FC">
      <w:start w:val="1"/>
      <w:numFmt w:val="bullet"/>
      <w:lvlText w:val="•"/>
      <w:lvlJc w:val="left"/>
      <w:pPr>
        <w:ind w:left="6940" w:hanging="127"/>
      </w:pPr>
      <w:rPr>
        <w:rFonts w:hint="default"/>
      </w:rPr>
    </w:lvl>
    <w:lvl w:ilvl="8" w:tplc="42C29D54">
      <w:start w:val="1"/>
      <w:numFmt w:val="bullet"/>
      <w:lvlText w:val="•"/>
      <w:lvlJc w:val="left"/>
      <w:pPr>
        <w:ind w:left="7915" w:hanging="127"/>
      </w:pPr>
      <w:rPr>
        <w:rFonts w:hint="default"/>
      </w:rPr>
    </w:lvl>
  </w:abstractNum>
  <w:abstractNum w:abstractNumId="3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CCC1F30"/>
    <w:multiLevelType w:val="hybridMultilevel"/>
    <w:tmpl w:val="6134726E"/>
    <w:lvl w:ilvl="0" w:tplc="8910B988">
      <w:start w:val="1"/>
      <w:numFmt w:val="decimal"/>
      <w:lvlText w:val="%1."/>
      <w:lvlJc w:val="left"/>
      <w:pPr>
        <w:ind w:left="113" w:hanging="237"/>
      </w:pPr>
      <w:rPr>
        <w:rFonts w:ascii="Times New Roman" w:eastAsia="Times New Roman" w:hAnsi="Times New Roman" w:hint="default"/>
        <w:w w:val="99"/>
        <w:sz w:val="22"/>
        <w:szCs w:val="22"/>
      </w:rPr>
    </w:lvl>
    <w:lvl w:ilvl="1" w:tplc="4216AC44">
      <w:start w:val="1"/>
      <w:numFmt w:val="bullet"/>
      <w:lvlText w:val="•"/>
      <w:lvlJc w:val="left"/>
      <w:pPr>
        <w:ind w:left="431" w:hanging="237"/>
      </w:pPr>
      <w:rPr>
        <w:rFonts w:hint="default"/>
      </w:rPr>
    </w:lvl>
    <w:lvl w:ilvl="2" w:tplc="3354887E">
      <w:start w:val="1"/>
      <w:numFmt w:val="bullet"/>
      <w:lvlText w:val="•"/>
      <w:lvlJc w:val="left"/>
      <w:pPr>
        <w:ind w:left="1479" w:hanging="237"/>
      </w:pPr>
      <w:rPr>
        <w:rFonts w:hint="default"/>
      </w:rPr>
    </w:lvl>
    <w:lvl w:ilvl="3" w:tplc="D376F152">
      <w:start w:val="1"/>
      <w:numFmt w:val="bullet"/>
      <w:lvlText w:val="•"/>
      <w:lvlJc w:val="left"/>
      <w:pPr>
        <w:ind w:left="2527" w:hanging="237"/>
      </w:pPr>
      <w:rPr>
        <w:rFonts w:hint="default"/>
      </w:rPr>
    </w:lvl>
    <w:lvl w:ilvl="4" w:tplc="65CCD178">
      <w:start w:val="1"/>
      <w:numFmt w:val="bullet"/>
      <w:lvlText w:val="•"/>
      <w:lvlJc w:val="left"/>
      <w:pPr>
        <w:ind w:left="3576" w:hanging="237"/>
      </w:pPr>
      <w:rPr>
        <w:rFonts w:hint="default"/>
      </w:rPr>
    </w:lvl>
    <w:lvl w:ilvl="5" w:tplc="A8DA5772">
      <w:start w:val="1"/>
      <w:numFmt w:val="bullet"/>
      <w:lvlText w:val="•"/>
      <w:lvlJc w:val="left"/>
      <w:pPr>
        <w:ind w:left="4624" w:hanging="237"/>
      </w:pPr>
      <w:rPr>
        <w:rFonts w:hint="default"/>
      </w:rPr>
    </w:lvl>
    <w:lvl w:ilvl="6" w:tplc="20BAEED8">
      <w:start w:val="1"/>
      <w:numFmt w:val="bullet"/>
      <w:lvlText w:val="•"/>
      <w:lvlJc w:val="left"/>
      <w:pPr>
        <w:ind w:left="5672" w:hanging="237"/>
      </w:pPr>
      <w:rPr>
        <w:rFonts w:hint="default"/>
      </w:rPr>
    </w:lvl>
    <w:lvl w:ilvl="7" w:tplc="957884E8">
      <w:start w:val="1"/>
      <w:numFmt w:val="bullet"/>
      <w:lvlText w:val="•"/>
      <w:lvlJc w:val="left"/>
      <w:pPr>
        <w:ind w:left="6720" w:hanging="237"/>
      </w:pPr>
      <w:rPr>
        <w:rFonts w:hint="default"/>
      </w:rPr>
    </w:lvl>
    <w:lvl w:ilvl="8" w:tplc="1F56AC1A">
      <w:start w:val="1"/>
      <w:numFmt w:val="bullet"/>
      <w:lvlText w:val="•"/>
      <w:lvlJc w:val="left"/>
      <w:pPr>
        <w:ind w:left="7769" w:hanging="237"/>
      </w:pPr>
      <w:rPr>
        <w:rFonts w:hint="default"/>
      </w:rPr>
    </w:lvl>
  </w:abstractNum>
  <w:abstractNum w:abstractNumId="38"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33E70A2"/>
    <w:multiLevelType w:val="hybridMultilevel"/>
    <w:tmpl w:val="AA0AD7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5"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D7653DE"/>
    <w:multiLevelType w:val="hybridMultilevel"/>
    <w:tmpl w:val="56B6D44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2" w15:restartNumberingAfterBreak="0">
    <w:nsid w:val="645E2957"/>
    <w:multiLevelType w:val="hybridMultilevel"/>
    <w:tmpl w:val="23CCD09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7DB0CCB"/>
    <w:multiLevelType w:val="hybridMultilevel"/>
    <w:tmpl w:val="ECF2C034"/>
    <w:lvl w:ilvl="0" w:tplc="FDA8A000">
      <w:start w:val="1"/>
      <w:numFmt w:val="bullet"/>
      <w:lvlText w:val="-"/>
      <w:lvlJc w:val="left"/>
      <w:pPr>
        <w:ind w:left="113" w:hanging="128"/>
      </w:pPr>
      <w:rPr>
        <w:rFonts w:ascii="Times New Roman" w:eastAsia="Times New Roman" w:hAnsi="Times New Roman" w:hint="default"/>
        <w:b/>
        <w:bCs/>
        <w:w w:val="99"/>
        <w:sz w:val="22"/>
        <w:szCs w:val="22"/>
      </w:rPr>
    </w:lvl>
    <w:lvl w:ilvl="1" w:tplc="AC363C1A">
      <w:start w:val="1"/>
      <w:numFmt w:val="bullet"/>
      <w:lvlText w:val="•"/>
      <w:lvlJc w:val="left"/>
      <w:pPr>
        <w:ind w:left="1089" w:hanging="128"/>
      </w:pPr>
      <w:rPr>
        <w:rFonts w:hint="default"/>
      </w:rPr>
    </w:lvl>
    <w:lvl w:ilvl="2" w:tplc="1710136A">
      <w:start w:val="1"/>
      <w:numFmt w:val="bullet"/>
      <w:lvlText w:val="•"/>
      <w:lvlJc w:val="left"/>
      <w:pPr>
        <w:ind w:left="2064" w:hanging="128"/>
      </w:pPr>
      <w:rPr>
        <w:rFonts w:hint="default"/>
      </w:rPr>
    </w:lvl>
    <w:lvl w:ilvl="3" w:tplc="36B40C36">
      <w:start w:val="1"/>
      <w:numFmt w:val="bullet"/>
      <w:lvlText w:val="•"/>
      <w:lvlJc w:val="left"/>
      <w:pPr>
        <w:ind w:left="3039" w:hanging="128"/>
      </w:pPr>
      <w:rPr>
        <w:rFonts w:hint="default"/>
      </w:rPr>
    </w:lvl>
    <w:lvl w:ilvl="4" w:tplc="CEC4C0C4">
      <w:start w:val="1"/>
      <w:numFmt w:val="bullet"/>
      <w:lvlText w:val="•"/>
      <w:lvlJc w:val="left"/>
      <w:pPr>
        <w:ind w:left="4014" w:hanging="128"/>
      </w:pPr>
      <w:rPr>
        <w:rFonts w:hint="default"/>
      </w:rPr>
    </w:lvl>
    <w:lvl w:ilvl="5" w:tplc="906AB4F6">
      <w:start w:val="1"/>
      <w:numFmt w:val="bullet"/>
      <w:lvlText w:val="•"/>
      <w:lvlJc w:val="left"/>
      <w:pPr>
        <w:ind w:left="4989" w:hanging="128"/>
      </w:pPr>
      <w:rPr>
        <w:rFonts w:hint="default"/>
      </w:rPr>
    </w:lvl>
    <w:lvl w:ilvl="6" w:tplc="EBAA5968">
      <w:start w:val="1"/>
      <w:numFmt w:val="bullet"/>
      <w:lvlText w:val="•"/>
      <w:lvlJc w:val="left"/>
      <w:pPr>
        <w:ind w:left="5964" w:hanging="128"/>
      </w:pPr>
      <w:rPr>
        <w:rFonts w:hint="default"/>
      </w:rPr>
    </w:lvl>
    <w:lvl w:ilvl="7" w:tplc="43FA63E4">
      <w:start w:val="1"/>
      <w:numFmt w:val="bullet"/>
      <w:lvlText w:val="•"/>
      <w:lvlJc w:val="left"/>
      <w:pPr>
        <w:ind w:left="6940" w:hanging="128"/>
      </w:pPr>
      <w:rPr>
        <w:rFonts w:hint="default"/>
      </w:rPr>
    </w:lvl>
    <w:lvl w:ilvl="8" w:tplc="BA5A89A2">
      <w:start w:val="1"/>
      <w:numFmt w:val="bullet"/>
      <w:lvlText w:val="•"/>
      <w:lvlJc w:val="left"/>
      <w:pPr>
        <w:ind w:left="7915" w:hanging="128"/>
      </w:pPr>
      <w:rPr>
        <w:rFonts w:hint="default"/>
      </w:rPr>
    </w:lvl>
  </w:abstractNum>
  <w:abstractNum w:abstractNumId="66" w15:restartNumberingAfterBreak="0">
    <w:nsid w:val="6CA42BC1"/>
    <w:multiLevelType w:val="multilevel"/>
    <w:tmpl w:val="3DF095A8"/>
    <w:lvl w:ilvl="0">
      <w:start w:val="5"/>
      <w:numFmt w:val="decimal"/>
      <w:lvlText w:val="%1"/>
      <w:lvlJc w:val="left"/>
      <w:pPr>
        <w:ind w:left="1247" w:hanging="1134"/>
      </w:pPr>
      <w:rPr>
        <w:rFonts w:ascii="Arial" w:eastAsia="宋体" w:hAnsi="Arial" w:hint="default"/>
        <w:w w:val="101"/>
        <w:sz w:val="34"/>
        <w:szCs w:val="34"/>
      </w:rPr>
    </w:lvl>
    <w:lvl w:ilvl="1">
      <w:start w:val="1"/>
      <w:numFmt w:val="decimal"/>
      <w:lvlText w:val="%1.%2"/>
      <w:lvlJc w:val="left"/>
      <w:pPr>
        <w:ind w:left="1247" w:hanging="1134"/>
      </w:pPr>
      <w:rPr>
        <w:rFonts w:ascii="Times New Roman" w:eastAsia="宋体" w:hAnsi="Times New Roman" w:hint="default"/>
        <w:w w:val="102"/>
        <w:sz w:val="28"/>
        <w:szCs w:val="28"/>
      </w:rPr>
    </w:lvl>
    <w:lvl w:ilvl="2">
      <w:start w:val="1"/>
      <w:numFmt w:val="decimal"/>
      <w:lvlText w:val="%1.%2.%3"/>
      <w:lvlJc w:val="left"/>
      <w:pPr>
        <w:ind w:left="1247" w:hanging="1134"/>
      </w:pPr>
      <w:rPr>
        <w:rFonts w:ascii="Times New Roman" w:eastAsia="宋体" w:hAnsi="Times New Roman" w:hint="default"/>
        <w:w w:val="99"/>
        <w:sz w:val="24"/>
        <w:szCs w:val="24"/>
      </w:rPr>
    </w:lvl>
    <w:lvl w:ilvl="3">
      <w:start w:val="1"/>
      <w:numFmt w:val="bullet"/>
      <w:lvlText w:val="•"/>
      <w:lvlJc w:val="left"/>
      <w:pPr>
        <w:ind w:left="1247" w:hanging="1134"/>
      </w:pPr>
      <w:rPr>
        <w:rFonts w:hint="default"/>
      </w:rPr>
    </w:lvl>
    <w:lvl w:ilvl="4">
      <w:start w:val="1"/>
      <w:numFmt w:val="bullet"/>
      <w:lvlText w:val="•"/>
      <w:lvlJc w:val="left"/>
      <w:pPr>
        <w:ind w:left="2476" w:hanging="1134"/>
      </w:pPr>
      <w:rPr>
        <w:rFonts w:hint="default"/>
      </w:rPr>
    </w:lvl>
    <w:lvl w:ilvl="5">
      <w:start w:val="1"/>
      <w:numFmt w:val="bullet"/>
      <w:lvlText w:val="•"/>
      <w:lvlJc w:val="left"/>
      <w:pPr>
        <w:ind w:left="3704" w:hanging="1134"/>
      </w:pPr>
      <w:rPr>
        <w:rFonts w:hint="default"/>
      </w:rPr>
    </w:lvl>
    <w:lvl w:ilvl="6">
      <w:start w:val="1"/>
      <w:numFmt w:val="bullet"/>
      <w:lvlText w:val="•"/>
      <w:lvlJc w:val="left"/>
      <w:pPr>
        <w:ind w:left="4932" w:hanging="1134"/>
      </w:pPr>
      <w:rPr>
        <w:rFonts w:hint="default"/>
      </w:rPr>
    </w:lvl>
    <w:lvl w:ilvl="7">
      <w:start w:val="1"/>
      <w:numFmt w:val="bullet"/>
      <w:lvlText w:val="•"/>
      <w:lvlJc w:val="left"/>
      <w:pPr>
        <w:ind w:left="6160" w:hanging="1134"/>
      </w:pPr>
      <w:rPr>
        <w:rFonts w:hint="default"/>
      </w:rPr>
    </w:lvl>
    <w:lvl w:ilvl="8">
      <w:start w:val="1"/>
      <w:numFmt w:val="bullet"/>
      <w:lvlText w:val="•"/>
      <w:lvlJc w:val="left"/>
      <w:pPr>
        <w:ind w:left="7389" w:hanging="1134"/>
      </w:pPr>
      <w:rPr>
        <w:rFonts w:hint="default"/>
      </w:rPr>
    </w:lvl>
  </w:abstractNum>
  <w:abstractNum w:abstractNumId="67"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6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1" w15:restartNumberingAfterBreak="0">
    <w:nsid w:val="74094AF8"/>
    <w:multiLevelType w:val="hybridMultilevel"/>
    <w:tmpl w:val="7EF60A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39"/>
  </w:num>
  <w:num w:numId="3">
    <w:abstractNumId w:val="70"/>
  </w:num>
  <w:num w:numId="4">
    <w:abstractNumId w:val="74"/>
  </w:num>
  <w:num w:numId="5">
    <w:abstractNumId w:val="35"/>
  </w:num>
  <w:num w:numId="6">
    <w:abstractNumId w:val="34"/>
  </w:num>
  <w:num w:numId="7">
    <w:abstractNumId w:val="69"/>
  </w:num>
  <w:num w:numId="8">
    <w:abstractNumId w:val="23"/>
  </w:num>
  <w:num w:numId="9">
    <w:abstractNumId w:val="51"/>
  </w:num>
  <w:num w:numId="10">
    <w:abstractNumId w:val="45"/>
  </w:num>
  <w:num w:numId="11">
    <w:abstractNumId w:val="54"/>
  </w:num>
  <w:num w:numId="12">
    <w:abstractNumId w:val="46"/>
  </w:num>
  <w:num w:numId="13">
    <w:abstractNumId w:val="13"/>
  </w:num>
  <w:num w:numId="14">
    <w:abstractNumId w:val="17"/>
  </w:num>
  <w:num w:numId="15">
    <w:abstractNumId w:val="14"/>
  </w:num>
  <w:num w:numId="16">
    <w:abstractNumId w:val="58"/>
  </w:num>
  <w:num w:numId="17">
    <w:abstractNumId w:val="48"/>
  </w:num>
  <w:num w:numId="18">
    <w:abstractNumId w:val="2"/>
  </w:num>
  <w:num w:numId="19">
    <w:abstractNumId w:val="63"/>
  </w:num>
  <w:num w:numId="20">
    <w:abstractNumId w:val="38"/>
  </w:num>
  <w:num w:numId="21">
    <w:abstractNumId w:val="27"/>
  </w:num>
  <w:num w:numId="22">
    <w:abstractNumId w:val="61"/>
  </w:num>
  <w:num w:numId="23">
    <w:abstractNumId w:val="1"/>
  </w:num>
  <w:num w:numId="24">
    <w:abstractNumId w:val="18"/>
  </w:num>
  <w:num w:numId="25">
    <w:abstractNumId w:val="0"/>
  </w:num>
  <w:num w:numId="26">
    <w:abstractNumId w:val="3"/>
  </w:num>
  <w:num w:numId="27">
    <w:abstractNumId w:val="22"/>
  </w:num>
  <w:num w:numId="28">
    <w:abstractNumId w:val="20"/>
  </w:num>
  <w:num w:numId="29">
    <w:abstractNumId w:val="73"/>
  </w:num>
  <w:num w:numId="30">
    <w:abstractNumId w:val="59"/>
  </w:num>
  <w:num w:numId="31">
    <w:abstractNumId w:val="47"/>
  </w:num>
  <w:num w:numId="32">
    <w:abstractNumId w:val="9"/>
  </w:num>
  <w:num w:numId="33">
    <w:abstractNumId w:val="53"/>
  </w:num>
  <w:num w:numId="34">
    <w:abstractNumId w:val="57"/>
  </w:num>
  <w:num w:numId="35">
    <w:abstractNumId w:val="26"/>
  </w:num>
  <w:num w:numId="36">
    <w:abstractNumId w:val="30"/>
  </w:num>
  <w:num w:numId="37">
    <w:abstractNumId w:val="64"/>
  </w:num>
  <w:num w:numId="38">
    <w:abstractNumId w:val="52"/>
  </w:num>
  <w:num w:numId="39">
    <w:abstractNumId w:val="36"/>
  </w:num>
  <w:num w:numId="40">
    <w:abstractNumId w:val="60"/>
  </w:num>
  <w:num w:numId="41">
    <w:abstractNumId w:val="50"/>
  </w:num>
  <w:num w:numId="42">
    <w:abstractNumId w:val="43"/>
  </w:num>
  <w:num w:numId="43">
    <w:abstractNumId w:val="44"/>
  </w:num>
  <w:num w:numId="44">
    <w:abstractNumId w:val="15"/>
  </w:num>
  <w:num w:numId="45">
    <w:abstractNumId w:val="12"/>
  </w:num>
  <w:num w:numId="46">
    <w:abstractNumId w:val="55"/>
  </w:num>
  <w:num w:numId="47">
    <w:abstractNumId w:val="11"/>
  </w:num>
  <w:num w:numId="48">
    <w:abstractNumId w:val="49"/>
  </w:num>
  <w:num w:numId="49">
    <w:abstractNumId w:val="67"/>
  </w:num>
  <w:num w:numId="50">
    <w:abstractNumId w:val="25"/>
  </w:num>
  <w:num w:numId="51">
    <w:abstractNumId w:val="29"/>
  </w:num>
  <w:num w:numId="52">
    <w:abstractNumId w:val="19"/>
  </w:num>
  <w:num w:numId="5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1"/>
  </w:num>
  <w:num w:numId="55">
    <w:abstractNumId w:val="6"/>
  </w:num>
  <w:num w:numId="56">
    <w:abstractNumId w:val="20"/>
  </w:num>
  <w:num w:numId="57">
    <w:abstractNumId w:val="16"/>
  </w:num>
  <w:num w:numId="58">
    <w:abstractNumId w:val="68"/>
  </w:num>
  <w:num w:numId="59">
    <w:abstractNumId w:val="8"/>
  </w:num>
  <w:num w:numId="60">
    <w:abstractNumId w:val="24"/>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2"/>
  </w:num>
  <w:num w:numId="62">
    <w:abstractNumId w:val="72"/>
  </w:num>
  <w:num w:numId="63">
    <w:abstractNumId w:val="4"/>
  </w:num>
  <w:num w:numId="64">
    <w:abstractNumId w:val="62"/>
  </w:num>
  <w:num w:numId="65">
    <w:abstractNumId w:val="71"/>
  </w:num>
  <w:num w:numId="66">
    <w:abstractNumId w:val="28"/>
  </w:num>
  <w:num w:numId="67">
    <w:abstractNumId w:val="7"/>
  </w:num>
  <w:num w:numId="68">
    <w:abstractNumId w:val="21"/>
  </w:num>
  <w:num w:numId="69">
    <w:abstractNumId w:val="40"/>
  </w:num>
  <w:num w:numId="70">
    <w:abstractNumId w:val="21"/>
  </w:num>
  <w:num w:numId="71">
    <w:abstractNumId w:val="42"/>
  </w:num>
  <w:num w:numId="72">
    <w:abstractNumId w:val="21"/>
    <w:lvlOverride w:ilvl="0"/>
    <w:lvlOverride w:ilvl="1"/>
    <w:lvlOverride w:ilvl="2"/>
    <w:lvlOverride w:ilvl="3"/>
    <w:lvlOverride w:ilvl="4"/>
    <w:lvlOverride w:ilvl="5"/>
    <w:lvlOverride w:ilvl="6"/>
    <w:lvlOverride w:ilvl="7"/>
    <w:lvlOverride w:ilvl="8"/>
  </w:num>
  <w:num w:numId="73">
    <w:abstractNumId w:val="5"/>
  </w:num>
  <w:num w:numId="74">
    <w:abstractNumId w:val="65"/>
  </w:num>
  <w:num w:numId="75">
    <w:abstractNumId w:val="37"/>
  </w:num>
  <w:num w:numId="76">
    <w:abstractNumId w:val="66"/>
  </w:num>
  <w:num w:numId="77">
    <w:abstractNumId w:val="10"/>
  </w:num>
  <w:num w:numId="78">
    <w:abstractNumId w:val="33"/>
  </w:num>
  <w:num w:numId="79">
    <w:abstractNumId w:val="56"/>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v:textbox inset="5.85pt,.7pt,5.85pt,.7pt"/>
    </o:shapedefaults>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99C"/>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55F"/>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63C"/>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4FE"/>
    <w:rsid w:val="000175A1"/>
    <w:rsid w:val="00017638"/>
    <w:rsid w:val="00017692"/>
    <w:rsid w:val="000176DB"/>
    <w:rsid w:val="000178CF"/>
    <w:rsid w:val="00017CD8"/>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B3B"/>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7F8"/>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7B4"/>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579C6"/>
    <w:rsid w:val="000601CB"/>
    <w:rsid w:val="0006024A"/>
    <w:rsid w:val="0006055A"/>
    <w:rsid w:val="000605C8"/>
    <w:rsid w:val="00060668"/>
    <w:rsid w:val="00060774"/>
    <w:rsid w:val="000609B5"/>
    <w:rsid w:val="00060AF5"/>
    <w:rsid w:val="00060BD0"/>
    <w:rsid w:val="000613F3"/>
    <w:rsid w:val="00061E30"/>
    <w:rsid w:val="00061EC9"/>
    <w:rsid w:val="00061F18"/>
    <w:rsid w:val="00062289"/>
    <w:rsid w:val="000624BF"/>
    <w:rsid w:val="000627E3"/>
    <w:rsid w:val="000627E4"/>
    <w:rsid w:val="000628D9"/>
    <w:rsid w:val="000628EB"/>
    <w:rsid w:val="00062AEE"/>
    <w:rsid w:val="00062D44"/>
    <w:rsid w:val="00062D8B"/>
    <w:rsid w:val="00062DB5"/>
    <w:rsid w:val="00062DC8"/>
    <w:rsid w:val="0006332A"/>
    <w:rsid w:val="0006349A"/>
    <w:rsid w:val="000635F4"/>
    <w:rsid w:val="000637A2"/>
    <w:rsid w:val="00063BB7"/>
    <w:rsid w:val="00063DE7"/>
    <w:rsid w:val="00063EF9"/>
    <w:rsid w:val="00064133"/>
    <w:rsid w:val="000646D3"/>
    <w:rsid w:val="00064761"/>
    <w:rsid w:val="000647E9"/>
    <w:rsid w:val="0006485D"/>
    <w:rsid w:val="00064874"/>
    <w:rsid w:val="0006496D"/>
    <w:rsid w:val="000655E2"/>
    <w:rsid w:val="0006576A"/>
    <w:rsid w:val="00065840"/>
    <w:rsid w:val="000658D0"/>
    <w:rsid w:val="00065B07"/>
    <w:rsid w:val="00065D95"/>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B26"/>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6B1"/>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DE1"/>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8F7"/>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9AA"/>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048"/>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0B76"/>
    <w:rsid w:val="000C1560"/>
    <w:rsid w:val="000C1693"/>
    <w:rsid w:val="000C174B"/>
    <w:rsid w:val="000C19B7"/>
    <w:rsid w:val="000C1D20"/>
    <w:rsid w:val="000C1EE9"/>
    <w:rsid w:val="000C2124"/>
    <w:rsid w:val="000C2633"/>
    <w:rsid w:val="000C281D"/>
    <w:rsid w:val="000C2D42"/>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604"/>
    <w:rsid w:val="000C4723"/>
    <w:rsid w:val="000C4A67"/>
    <w:rsid w:val="000C4CE4"/>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97A"/>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229"/>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912"/>
    <w:rsid w:val="00124AAA"/>
    <w:rsid w:val="00124B5C"/>
    <w:rsid w:val="00125384"/>
    <w:rsid w:val="00125472"/>
    <w:rsid w:val="001255B4"/>
    <w:rsid w:val="001258DA"/>
    <w:rsid w:val="00125D12"/>
    <w:rsid w:val="00125D24"/>
    <w:rsid w:val="00125D3B"/>
    <w:rsid w:val="00125E08"/>
    <w:rsid w:val="001260D0"/>
    <w:rsid w:val="0012637B"/>
    <w:rsid w:val="001266AE"/>
    <w:rsid w:val="00126B68"/>
    <w:rsid w:val="00126C89"/>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EF"/>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182"/>
    <w:rsid w:val="001354B3"/>
    <w:rsid w:val="00135587"/>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3EB"/>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4F"/>
    <w:rsid w:val="00141AE4"/>
    <w:rsid w:val="00142192"/>
    <w:rsid w:val="0014232E"/>
    <w:rsid w:val="00142414"/>
    <w:rsid w:val="00142616"/>
    <w:rsid w:val="0014282A"/>
    <w:rsid w:val="00142976"/>
    <w:rsid w:val="00142D1F"/>
    <w:rsid w:val="00142E4D"/>
    <w:rsid w:val="001431ED"/>
    <w:rsid w:val="00143661"/>
    <w:rsid w:val="0014379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6D33"/>
    <w:rsid w:val="0014729D"/>
    <w:rsid w:val="001473A7"/>
    <w:rsid w:val="00147485"/>
    <w:rsid w:val="00147751"/>
    <w:rsid w:val="001478BB"/>
    <w:rsid w:val="00147C78"/>
    <w:rsid w:val="00147CC3"/>
    <w:rsid w:val="0015019B"/>
    <w:rsid w:val="00150600"/>
    <w:rsid w:val="00150998"/>
    <w:rsid w:val="00150D7A"/>
    <w:rsid w:val="001511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C7A"/>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781"/>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1A4"/>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EC0"/>
    <w:rsid w:val="00182F8F"/>
    <w:rsid w:val="001831D6"/>
    <w:rsid w:val="00183242"/>
    <w:rsid w:val="001832B6"/>
    <w:rsid w:val="00183416"/>
    <w:rsid w:val="001839C3"/>
    <w:rsid w:val="00183C39"/>
    <w:rsid w:val="00184047"/>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E39"/>
    <w:rsid w:val="00187FC6"/>
    <w:rsid w:val="0019017E"/>
    <w:rsid w:val="00190378"/>
    <w:rsid w:val="001909A1"/>
    <w:rsid w:val="00190C31"/>
    <w:rsid w:val="001911A9"/>
    <w:rsid w:val="001911E9"/>
    <w:rsid w:val="001912CE"/>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6E9"/>
    <w:rsid w:val="0019374D"/>
    <w:rsid w:val="001937BB"/>
    <w:rsid w:val="001938A5"/>
    <w:rsid w:val="00193EAC"/>
    <w:rsid w:val="001940EE"/>
    <w:rsid w:val="00194189"/>
    <w:rsid w:val="00194286"/>
    <w:rsid w:val="00194416"/>
    <w:rsid w:val="00194603"/>
    <w:rsid w:val="00194810"/>
    <w:rsid w:val="00194870"/>
    <w:rsid w:val="00194970"/>
    <w:rsid w:val="00194A3A"/>
    <w:rsid w:val="00194AA1"/>
    <w:rsid w:val="00194BBA"/>
    <w:rsid w:val="00194CFF"/>
    <w:rsid w:val="00194D44"/>
    <w:rsid w:val="00194E52"/>
    <w:rsid w:val="00194FCC"/>
    <w:rsid w:val="00194FF0"/>
    <w:rsid w:val="00195A73"/>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26B"/>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9F0"/>
    <w:rsid w:val="001B0A38"/>
    <w:rsid w:val="001B0E4A"/>
    <w:rsid w:val="001B0F45"/>
    <w:rsid w:val="001B111C"/>
    <w:rsid w:val="001B127B"/>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63D"/>
    <w:rsid w:val="001C7DB0"/>
    <w:rsid w:val="001C7E6B"/>
    <w:rsid w:val="001C7F75"/>
    <w:rsid w:val="001D028C"/>
    <w:rsid w:val="001D0457"/>
    <w:rsid w:val="001D05B3"/>
    <w:rsid w:val="001D073B"/>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1DBE"/>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A3E"/>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CDC"/>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3D81"/>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24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1E2"/>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45F"/>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D3"/>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905"/>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27"/>
    <w:rsid w:val="002932E1"/>
    <w:rsid w:val="0029337B"/>
    <w:rsid w:val="002933E2"/>
    <w:rsid w:val="002933F6"/>
    <w:rsid w:val="00293859"/>
    <w:rsid w:val="00293A3F"/>
    <w:rsid w:val="00293BB9"/>
    <w:rsid w:val="00293F49"/>
    <w:rsid w:val="00293F69"/>
    <w:rsid w:val="0029405A"/>
    <w:rsid w:val="002940CF"/>
    <w:rsid w:val="002943F4"/>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4BA2"/>
    <w:rsid w:val="002A50CB"/>
    <w:rsid w:val="002A5228"/>
    <w:rsid w:val="002A549F"/>
    <w:rsid w:val="002A5607"/>
    <w:rsid w:val="002A5B10"/>
    <w:rsid w:val="002A5BF3"/>
    <w:rsid w:val="002A5CD4"/>
    <w:rsid w:val="002A63E4"/>
    <w:rsid w:val="002A644B"/>
    <w:rsid w:val="002A6818"/>
    <w:rsid w:val="002A68BB"/>
    <w:rsid w:val="002A6D56"/>
    <w:rsid w:val="002A6E27"/>
    <w:rsid w:val="002A6E8A"/>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16A"/>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0E9B"/>
    <w:rsid w:val="002D10B9"/>
    <w:rsid w:val="002D1158"/>
    <w:rsid w:val="002D1232"/>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449"/>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0B82"/>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C15"/>
    <w:rsid w:val="00315F09"/>
    <w:rsid w:val="003160BE"/>
    <w:rsid w:val="0031621A"/>
    <w:rsid w:val="0031638F"/>
    <w:rsid w:val="00316476"/>
    <w:rsid w:val="00316684"/>
    <w:rsid w:val="003166F2"/>
    <w:rsid w:val="0031680D"/>
    <w:rsid w:val="003168AF"/>
    <w:rsid w:val="003168BC"/>
    <w:rsid w:val="00316B47"/>
    <w:rsid w:val="00316EB7"/>
    <w:rsid w:val="0031716A"/>
    <w:rsid w:val="00317253"/>
    <w:rsid w:val="00317783"/>
    <w:rsid w:val="00317893"/>
    <w:rsid w:val="003179D6"/>
    <w:rsid w:val="00317AF6"/>
    <w:rsid w:val="00317B40"/>
    <w:rsid w:val="00317D26"/>
    <w:rsid w:val="00320124"/>
    <w:rsid w:val="003201EF"/>
    <w:rsid w:val="00320707"/>
    <w:rsid w:val="003207C6"/>
    <w:rsid w:val="00320A1B"/>
    <w:rsid w:val="00320D29"/>
    <w:rsid w:val="00320DC3"/>
    <w:rsid w:val="00320FCC"/>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A99"/>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069"/>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85"/>
    <w:rsid w:val="003444BC"/>
    <w:rsid w:val="00344641"/>
    <w:rsid w:val="00344D15"/>
    <w:rsid w:val="00344D96"/>
    <w:rsid w:val="00344DFF"/>
    <w:rsid w:val="00344E3C"/>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118"/>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01F"/>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0C4"/>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40"/>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776"/>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8EE"/>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D7EAA"/>
    <w:rsid w:val="003D7F3E"/>
    <w:rsid w:val="003E03D8"/>
    <w:rsid w:val="003E042C"/>
    <w:rsid w:val="003E0473"/>
    <w:rsid w:val="003E05F6"/>
    <w:rsid w:val="003E0682"/>
    <w:rsid w:val="003E069E"/>
    <w:rsid w:val="003E0737"/>
    <w:rsid w:val="003E0A59"/>
    <w:rsid w:val="003E12AA"/>
    <w:rsid w:val="003E15A4"/>
    <w:rsid w:val="003E1997"/>
    <w:rsid w:val="003E1A40"/>
    <w:rsid w:val="003E1ACB"/>
    <w:rsid w:val="003E1B38"/>
    <w:rsid w:val="003E1CB2"/>
    <w:rsid w:val="003E1F3A"/>
    <w:rsid w:val="003E2109"/>
    <w:rsid w:val="003E212F"/>
    <w:rsid w:val="003E2BEF"/>
    <w:rsid w:val="003E2E32"/>
    <w:rsid w:val="003E32B5"/>
    <w:rsid w:val="003E32B7"/>
    <w:rsid w:val="003E342D"/>
    <w:rsid w:val="003E3793"/>
    <w:rsid w:val="003E410E"/>
    <w:rsid w:val="003E426B"/>
    <w:rsid w:val="003E4A96"/>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054"/>
    <w:rsid w:val="004111DB"/>
    <w:rsid w:val="004112D8"/>
    <w:rsid w:val="004112E4"/>
    <w:rsid w:val="00411641"/>
    <w:rsid w:val="004117E6"/>
    <w:rsid w:val="004119CA"/>
    <w:rsid w:val="00411ACA"/>
    <w:rsid w:val="00412016"/>
    <w:rsid w:val="004125D4"/>
    <w:rsid w:val="00412669"/>
    <w:rsid w:val="004126BF"/>
    <w:rsid w:val="004127A4"/>
    <w:rsid w:val="00412B8A"/>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B83"/>
    <w:rsid w:val="00422EA6"/>
    <w:rsid w:val="00422F5C"/>
    <w:rsid w:val="0042309F"/>
    <w:rsid w:val="00423677"/>
    <w:rsid w:val="00423684"/>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A40"/>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569"/>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4E4"/>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4F2C"/>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A71"/>
    <w:rsid w:val="00451F2F"/>
    <w:rsid w:val="00452505"/>
    <w:rsid w:val="004528E8"/>
    <w:rsid w:val="004529FC"/>
    <w:rsid w:val="004538BA"/>
    <w:rsid w:val="004539A7"/>
    <w:rsid w:val="00453A23"/>
    <w:rsid w:val="00453ED0"/>
    <w:rsid w:val="004541BA"/>
    <w:rsid w:val="004543E8"/>
    <w:rsid w:val="004544E2"/>
    <w:rsid w:val="004549F8"/>
    <w:rsid w:val="00454B31"/>
    <w:rsid w:val="00454BB7"/>
    <w:rsid w:val="00454E95"/>
    <w:rsid w:val="00455003"/>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57C99"/>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18"/>
    <w:rsid w:val="00464E73"/>
    <w:rsid w:val="00464F98"/>
    <w:rsid w:val="0046516D"/>
    <w:rsid w:val="004652DB"/>
    <w:rsid w:val="00465437"/>
    <w:rsid w:val="004655A0"/>
    <w:rsid w:val="004656B2"/>
    <w:rsid w:val="004656DA"/>
    <w:rsid w:val="00465B37"/>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62F"/>
    <w:rsid w:val="00472786"/>
    <w:rsid w:val="004728FF"/>
    <w:rsid w:val="00472D8C"/>
    <w:rsid w:val="00472F98"/>
    <w:rsid w:val="00473113"/>
    <w:rsid w:val="004732B3"/>
    <w:rsid w:val="00473583"/>
    <w:rsid w:val="004736B4"/>
    <w:rsid w:val="00473A25"/>
    <w:rsid w:val="00473F01"/>
    <w:rsid w:val="00473F1E"/>
    <w:rsid w:val="00474223"/>
    <w:rsid w:val="004742FA"/>
    <w:rsid w:val="004744A3"/>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43"/>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37DC"/>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BFB"/>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96A"/>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49D"/>
    <w:rsid w:val="004B166C"/>
    <w:rsid w:val="004B1685"/>
    <w:rsid w:val="004B169E"/>
    <w:rsid w:val="004B1C2E"/>
    <w:rsid w:val="004B1CF2"/>
    <w:rsid w:val="004B2102"/>
    <w:rsid w:val="004B2129"/>
    <w:rsid w:val="004B26C0"/>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9DF"/>
    <w:rsid w:val="004B6A8F"/>
    <w:rsid w:val="004B6EF5"/>
    <w:rsid w:val="004B70B0"/>
    <w:rsid w:val="004B71CC"/>
    <w:rsid w:val="004B73D8"/>
    <w:rsid w:val="004B74CB"/>
    <w:rsid w:val="004B7672"/>
    <w:rsid w:val="004B7913"/>
    <w:rsid w:val="004B7D4A"/>
    <w:rsid w:val="004B7FBE"/>
    <w:rsid w:val="004C0084"/>
    <w:rsid w:val="004C0650"/>
    <w:rsid w:val="004C0826"/>
    <w:rsid w:val="004C0864"/>
    <w:rsid w:val="004C0BB2"/>
    <w:rsid w:val="004C0D3E"/>
    <w:rsid w:val="004C0E54"/>
    <w:rsid w:val="004C0EE0"/>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8B"/>
    <w:rsid w:val="004C4AE1"/>
    <w:rsid w:val="004C4D3E"/>
    <w:rsid w:val="004C4D5E"/>
    <w:rsid w:val="004C5538"/>
    <w:rsid w:val="004C554A"/>
    <w:rsid w:val="004C569B"/>
    <w:rsid w:val="004C5812"/>
    <w:rsid w:val="004C58A6"/>
    <w:rsid w:val="004C58FA"/>
    <w:rsid w:val="004C5A46"/>
    <w:rsid w:val="004C5A4D"/>
    <w:rsid w:val="004C5CA9"/>
    <w:rsid w:val="004C5DF6"/>
    <w:rsid w:val="004C63BD"/>
    <w:rsid w:val="004C6895"/>
    <w:rsid w:val="004C6AAA"/>
    <w:rsid w:val="004C7162"/>
    <w:rsid w:val="004C71AE"/>
    <w:rsid w:val="004C734E"/>
    <w:rsid w:val="004C7434"/>
    <w:rsid w:val="004C745F"/>
    <w:rsid w:val="004C74D8"/>
    <w:rsid w:val="004C7513"/>
    <w:rsid w:val="004C7C14"/>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31"/>
    <w:rsid w:val="004D2FB5"/>
    <w:rsid w:val="004D316A"/>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B6"/>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09F"/>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07D86"/>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5CC2"/>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C70"/>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6D0D"/>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9D5"/>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0A9"/>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25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124"/>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21"/>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EB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39A"/>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9AD"/>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1E8"/>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7C1"/>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EE8"/>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87A"/>
    <w:rsid w:val="005D19D1"/>
    <w:rsid w:val="005D1C0D"/>
    <w:rsid w:val="005D1C6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4FEC"/>
    <w:rsid w:val="005D51EB"/>
    <w:rsid w:val="005D5309"/>
    <w:rsid w:val="005D55D1"/>
    <w:rsid w:val="005D5612"/>
    <w:rsid w:val="005D5880"/>
    <w:rsid w:val="005D590D"/>
    <w:rsid w:val="005D5990"/>
    <w:rsid w:val="005D5BE6"/>
    <w:rsid w:val="005D5C0A"/>
    <w:rsid w:val="005D5C89"/>
    <w:rsid w:val="005D5CEB"/>
    <w:rsid w:val="005D5EF9"/>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0B6"/>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7B8"/>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6FB2"/>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CFA"/>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22A"/>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8AE"/>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17"/>
    <w:rsid w:val="0064759D"/>
    <w:rsid w:val="006475BB"/>
    <w:rsid w:val="00647700"/>
    <w:rsid w:val="006479FA"/>
    <w:rsid w:val="00647A22"/>
    <w:rsid w:val="00647A23"/>
    <w:rsid w:val="00647BF4"/>
    <w:rsid w:val="00647FD1"/>
    <w:rsid w:val="00650427"/>
    <w:rsid w:val="00650707"/>
    <w:rsid w:val="006507B2"/>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241"/>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AD5"/>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C66"/>
    <w:rsid w:val="00672D63"/>
    <w:rsid w:val="006734E0"/>
    <w:rsid w:val="006735E9"/>
    <w:rsid w:val="006739B1"/>
    <w:rsid w:val="00673FCD"/>
    <w:rsid w:val="0067423C"/>
    <w:rsid w:val="0067428C"/>
    <w:rsid w:val="006743F5"/>
    <w:rsid w:val="0067462B"/>
    <w:rsid w:val="006749A5"/>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77C5E"/>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14C"/>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1F19"/>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8F5"/>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6A6"/>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96B"/>
    <w:rsid w:val="006B7CF1"/>
    <w:rsid w:val="006B7E90"/>
    <w:rsid w:val="006B7EF7"/>
    <w:rsid w:val="006C0187"/>
    <w:rsid w:val="006C034C"/>
    <w:rsid w:val="006C046D"/>
    <w:rsid w:val="006C070C"/>
    <w:rsid w:val="006C08AD"/>
    <w:rsid w:val="006C096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0E52"/>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B51"/>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B3"/>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9"/>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7A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6B"/>
    <w:rsid w:val="007338DE"/>
    <w:rsid w:val="00733AC4"/>
    <w:rsid w:val="00733D4C"/>
    <w:rsid w:val="00733D55"/>
    <w:rsid w:val="00733D7A"/>
    <w:rsid w:val="00733E56"/>
    <w:rsid w:val="0073458D"/>
    <w:rsid w:val="0073463A"/>
    <w:rsid w:val="00734676"/>
    <w:rsid w:val="00734A60"/>
    <w:rsid w:val="00734BC8"/>
    <w:rsid w:val="00734D27"/>
    <w:rsid w:val="00734ECF"/>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3A4"/>
    <w:rsid w:val="0074165B"/>
    <w:rsid w:val="00741A48"/>
    <w:rsid w:val="00741D2E"/>
    <w:rsid w:val="0074202D"/>
    <w:rsid w:val="00742338"/>
    <w:rsid w:val="007424EE"/>
    <w:rsid w:val="007428EA"/>
    <w:rsid w:val="00742954"/>
    <w:rsid w:val="00742A3B"/>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2F2"/>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84"/>
    <w:rsid w:val="007527E3"/>
    <w:rsid w:val="007528EC"/>
    <w:rsid w:val="00752A00"/>
    <w:rsid w:val="00752B22"/>
    <w:rsid w:val="00752E0A"/>
    <w:rsid w:val="00752E28"/>
    <w:rsid w:val="00753024"/>
    <w:rsid w:val="00753056"/>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5CBE"/>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49"/>
    <w:rsid w:val="00761AB0"/>
    <w:rsid w:val="00761E4E"/>
    <w:rsid w:val="00762083"/>
    <w:rsid w:val="007622AD"/>
    <w:rsid w:val="00762367"/>
    <w:rsid w:val="00762555"/>
    <w:rsid w:val="00762858"/>
    <w:rsid w:val="007629DC"/>
    <w:rsid w:val="00762AC8"/>
    <w:rsid w:val="00762DC5"/>
    <w:rsid w:val="00763149"/>
    <w:rsid w:val="00763152"/>
    <w:rsid w:val="0076341A"/>
    <w:rsid w:val="00763659"/>
    <w:rsid w:val="007638BC"/>
    <w:rsid w:val="00763AB4"/>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42E"/>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44F"/>
    <w:rsid w:val="007916D5"/>
    <w:rsid w:val="00791744"/>
    <w:rsid w:val="00791954"/>
    <w:rsid w:val="007919C4"/>
    <w:rsid w:val="00791A77"/>
    <w:rsid w:val="0079203C"/>
    <w:rsid w:val="0079203D"/>
    <w:rsid w:val="0079218D"/>
    <w:rsid w:val="0079220A"/>
    <w:rsid w:val="0079229A"/>
    <w:rsid w:val="00792819"/>
    <w:rsid w:val="00792AD9"/>
    <w:rsid w:val="00792C96"/>
    <w:rsid w:val="00792E61"/>
    <w:rsid w:val="00792E8A"/>
    <w:rsid w:val="00792E8E"/>
    <w:rsid w:val="00792F5F"/>
    <w:rsid w:val="007930FC"/>
    <w:rsid w:val="007934DF"/>
    <w:rsid w:val="007936DF"/>
    <w:rsid w:val="00793B76"/>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316"/>
    <w:rsid w:val="007A0436"/>
    <w:rsid w:val="007A0671"/>
    <w:rsid w:val="007A09D7"/>
    <w:rsid w:val="007A0A07"/>
    <w:rsid w:val="007A0DC6"/>
    <w:rsid w:val="007A107B"/>
    <w:rsid w:val="007A1383"/>
    <w:rsid w:val="007A1541"/>
    <w:rsid w:val="007A17FC"/>
    <w:rsid w:val="007A18E5"/>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0CF"/>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E20"/>
    <w:rsid w:val="007A5EC0"/>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37B"/>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6DBA"/>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27E"/>
    <w:rsid w:val="007E755F"/>
    <w:rsid w:val="007E76C2"/>
    <w:rsid w:val="007E79AC"/>
    <w:rsid w:val="007E7B0D"/>
    <w:rsid w:val="007E7B76"/>
    <w:rsid w:val="007E7C89"/>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96B"/>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327"/>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247"/>
    <w:rsid w:val="00804959"/>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127"/>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38EB"/>
    <w:rsid w:val="008241AD"/>
    <w:rsid w:val="008247F3"/>
    <w:rsid w:val="00824B0C"/>
    <w:rsid w:val="00824C34"/>
    <w:rsid w:val="00824D17"/>
    <w:rsid w:val="008250DB"/>
    <w:rsid w:val="00825131"/>
    <w:rsid w:val="0082542A"/>
    <w:rsid w:val="00825704"/>
    <w:rsid w:val="00825848"/>
    <w:rsid w:val="0082598F"/>
    <w:rsid w:val="00825DB7"/>
    <w:rsid w:val="0082657F"/>
    <w:rsid w:val="00826749"/>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9DD"/>
    <w:rsid w:val="00854E82"/>
    <w:rsid w:val="008551CE"/>
    <w:rsid w:val="008552FF"/>
    <w:rsid w:val="00855405"/>
    <w:rsid w:val="00855448"/>
    <w:rsid w:val="00855BD4"/>
    <w:rsid w:val="00855E04"/>
    <w:rsid w:val="00855FBC"/>
    <w:rsid w:val="00856297"/>
    <w:rsid w:val="008565D2"/>
    <w:rsid w:val="008566DA"/>
    <w:rsid w:val="008568CB"/>
    <w:rsid w:val="00856B72"/>
    <w:rsid w:val="00856D6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63"/>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6FF"/>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2FB"/>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3B22"/>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706"/>
    <w:rsid w:val="008C68B1"/>
    <w:rsid w:val="008C68C4"/>
    <w:rsid w:val="008C74E6"/>
    <w:rsid w:val="008C7560"/>
    <w:rsid w:val="008C76A7"/>
    <w:rsid w:val="008C7855"/>
    <w:rsid w:val="008C792C"/>
    <w:rsid w:val="008C792D"/>
    <w:rsid w:val="008C7A9E"/>
    <w:rsid w:val="008C7F3E"/>
    <w:rsid w:val="008C7F45"/>
    <w:rsid w:val="008D051B"/>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ABF"/>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2A4"/>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3EEC"/>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60B"/>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A90"/>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54"/>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5E"/>
    <w:rsid w:val="00945979"/>
    <w:rsid w:val="00945A15"/>
    <w:rsid w:val="00945A7C"/>
    <w:rsid w:val="00945B84"/>
    <w:rsid w:val="00945C14"/>
    <w:rsid w:val="00945CAD"/>
    <w:rsid w:val="00945E43"/>
    <w:rsid w:val="00945E8B"/>
    <w:rsid w:val="00945F83"/>
    <w:rsid w:val="00946156"/>
    <w:rsid w:val="00946512"/>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903"/>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975"/>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0F9"/>
    <w:rsid w:val="00970718"/>
    <w:rsid w:val="009708CE"/>
    <w:rsid w:val="00970E18"/>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50"/>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77E1F"/>
    <w:rsid w:val="00977FE4"/>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B1E"/>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1CE"/>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3F46"/>
    <w:rsid w:val="009A40EB"/>
    <w:rsid w:val="009A41DE"/>
    <w:rsid w:val="009A42EF"/>
    <w:rsid w:val="009A4359"/>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2C2"/>
    <w:rsid w:val="009B34C4"/>
    <w:rsid w:val="009B3588"/>
    <w:rsid w:val="009B3619"/>
    <w:rsid w:val="009B36C0"/>
    <w:rsid w:val="009B3B23"/>
    <w:rsid w:val="009B3C15"/>
    <w:rsid w:val="009B3E0C"/>
    <w:rsid w:val="009B3E2E"/>
    <w:rsid w:val="009B3FB9"/>
    <w:rsid w:val="009B4200"/>
    <w:rsid w:val="009B4620"/>
    <w:rsid w:val="009B4937"/>
    <w:rsid w:val="009B4CCD"/>
    <w:rsid w:val="009B555A"/>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0E3B"/>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1B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879"/>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069"/>
    <w:rsid w:val="009D22E1"/>
    <w:rsid w:val="009D24FB"/>
    <w:rsid w:val="009D2571"/>
    <w:rsid w:val="009D25A6"/>
    <w:rsid w:val="009D2710"/>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9F"/>
    <w:rsid w:val="009D66BA"/>
    <w:rsid w:val="009D70D7"/>
    <w:rsid w:val="009D72FF"/>
    <w:rsid w:val="009D78EE"/>
    <w:rsid w:val="009D7B96"/>
    <w:rsid w:val="009D7C46"/>
    <w:rsid w:val="009D7CC9"/>
    <w:rsid w:val="009D7D20"/>
    <w:rsid w:val="009E0114"/>
    <w:rsid w:val="009E02A3"/>
    <w:rsid w:val="009E04AE"/>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2A3"/>
    <w:rsid w:val="00A02366"/>
    <w:rsid w:val="00A0250A"/>
    <w:rsid w:val="00A028CD"/>
    <w:rsid w:val="00A028FD"/>
    <w:rsid w:val="00A032DA"/>
    <w:rsid w:val="00A03C95"/>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1F"/>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A75"/>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27DEC"/>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33"/>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9E2"/>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0E"/>
    <w:rsid w:val="00A70230"/>
    <w:rsid w:val="00A70460"/>
    <w:rsid w:val="00A70908"/>
    <w:rsid w:val="00A709AF"/>
    <w:rsid w:val="00A709F9"/>
    <w:rsid w:val="00A70A6E"/>
    <w:rsid w:val="00A70F8E"/>
    <w:rsid w:val="00A71075"/>
    <w:rsid w:val="00A71091"/>
    <w:rsid w:val="00A71150"/>
    <w:rsid w:val="00A71522"/>
    <w:rsid w:val="00A7159E"/>
    <w:rsid w:val="00A715E7"/>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77E04"/>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4D2"/>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96"/>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5A5"/>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E86"/>
    <w:rsid w:val="00AD5FC9"/>
    <w:rsid w:val="00AD610C"/>
    <w:rsid w:val="00AD618B"/>
    <w:rsid w:val="00AD618E"/>
    <w:rsid w:val="00AD6282"/>
    <w:rsid w:val="00AD6AC7"/>
    <w:rsid w:val="00AD6B3F"/>
    <w:rsid w:val="00AD6BD6"/>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2B"/>
    <w:rsid w:val="00AE2BBB"/>
    <w:rsid w:val="00AE3094"/>
    <w:rsid w:val="00AE3254"/>
    <w:rsid w:val="00AE3348"/>
    <w:rsid w:val="00AE3382"/>
    <w:rsid w:val="00AE358E"/>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6F92"/>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5D5"/>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88F"/>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CE2"/>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2B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A53"/>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C7A"/>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BE"/>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C01"/>
    <w:rsid w:val="00B95E20"/>
    <w:rsid w:val="00B95F19"/>
    <w:rsid w:val="00B95F70"/>
    <w:rsid w:val="00B9615D"/>
    <w:rsid w:val="00B9620B"/>
    <w:rsid w:val="00B96245"/>
    <w:rsid w:val="00B9631F"/>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7A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A19"/>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2FD"/>
    <w:rsid w:val="00BD185C"/>
    <w:rsid w:val="00BD1B99"/>
    <w:rsid w:val="00BD1C9B"/>
    <w:rsid w:val="00BD1F96"/>
    <w:rsid w:val="00BD2411"/>
    <w:rsid w:val="00BD25B9"/>
    <w:rsid w:val="00BD2DC3"/>
    <w:rsid w:val="00BD2E79"/>
    <w:rsid w:val="00BD3241"/>
    <w:rsid w:val="00BD3A8D"/>
    <w:rsid w:val="00BD3B11"/>
    <w:rsid w:val="00BD3B86"/>
    <w:rsid w:val="00BD3B99"/>
    <w:rsid w:val="00BD3CF0"/>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14"/>
    <w:rsid w:val="00BE2851"/>
    <w:rsid w:val="00BE2AD7"/>
    <w:rsid w:val="00BE2B73"/>
    <w:rsid w:val="00BE2CA3"/>
    <w:rsid w:val="00BE2D3C"/>
    <w:rsid w:val="00BE2EDF"/>
    <w:rsid w:val="00BE33F2"/>
    <w:rsid w:val="00BE3AAA"/>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E7F29"/>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D3A"/>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06A"/>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BD0"/>
    <w:rsid w:val="00C44D26"/>
    <w:rsid w:val="00C4518F"/>
    <w:rsid w:val="00C45397"/>
    <w:rsid w:val="00C4540D"/>
    <w:rsid w:val="00C456F9"/>
    <w:rsid w:val="00C458C4"/>
    <w:rsid w:val="00C458DB"/>
    <w:rsid w:val="00C45A9F"/>
    <w:rsid w:val="00C45C0D"/>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436"/>
    <w:rsid w:val="00C53559"/>
    <w:rsid w:val="00C539E3"/>
    <w:rsid w:val="00C53B3E"/>
    <w:rsid w:val="00C53C00"/>
    <w:rsid w:val="00C5409E"/>
    <w:rsid w:val="00C54166"/>
    <w:rsid w:val="00C548A8"/>
    <w:rsid w:val="00C54996"/>
    <w:rsid w:val="00C549B0"/>
    <w:rsid w:val="00C549F1"/>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1C35"/>
    <w:rsid w:val="00C72125"/>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3FF"/>
    <w:rsid w:val="00C74483"/>
    <w:rsid w:val="00C744AF"/>
    <w:rsid w:val="00C74524"/>
    <w:rsid w:val="00C7461C"/>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DDC"/>
    <w:rsid w:val="00C92E43"/>
    <w:rsid w:val="00C92E97"/>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6BF5"/>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BD2"/>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3B3"/>
    <w:rsid w:val="00CA56C1"/>
    <w:rsid w:val="00CA56D4"/>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0DF8"/>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30"/>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DFD"/>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7EA"/>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86C"/>
    <w:rsid w:val="00D07DD0"/>
    <w:rsid w:val="00D10606"/>
    <w:rsid w:val="00D10777"/>
    <w:rsid w:val="00D1089D"/>
    <w:rsid w:val="00D10B52"/>
    <w:rsid w:val="00D10D13"/>
    <w:rsid w:val="00D10E29"/>
    <w:rsid w:val="00D10E4B"/>
    <w:rsid w:val="00D10F83"/>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82"/>
    <w:rsid w:val="00D220F9"/>
    <w:rsid w:val="00D22530"/>
    <w:rsid w:val="00D22902"/>
    <w:rsid w:val="00D2292C"/>
    <w:rsid w:val="00D22A19"/>
    <w:rsid w:val="00D22BC8"/>
    <w:rsid w:val="00D22EB5"/>
    <w:rsid w:val="00D22EE5"/>
    <w:rsid w:val="00D23153"/>
    <w:rsid w:val="00D232A9"/>
    <w:rsid w:val="00D2353A"/>
    <w:rsid w:val="00D2364A"/>
    <w:rsid w:val="00D236AB"/>
    <w:rsid w:val="00D23A36"/>
    <w:rsid w:val="00D23A8C"/>
    <w:rsid w:val="00D23C3A"/>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864"/>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334"/>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162"/>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899"/>
    <w:rsid w:val="00D63E06"/>
    <w:rsid w:val="00D6440F"/>
    <w:rsid w:val="00D64697"/>
    <w:rsid w:val="00D64952"/>
    <w:rsid w:val="00D64B53"/>
    <w:rsid w:val="00D64D7A"/>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45"/>
    <w:rsid w:val="00D96963"/>
    <w:rsid w:val="00D9742F"/>
    <w:rsid w:val="00D977C3"/>
    <w:rsid w:val="00D97936"/>
    <w:rsid w:val="00D97986"/>
    <w:rsid w:val="00D97A63"/>
    <w:rsid w:val="00D97A76"/>
    <w:rsid w:val="00D97A82"/>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5C7"/>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A7E4C"/>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312"/>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EA"/>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D7FA9"/>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482"/>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7FB"/>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C28"/>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92"/>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50C"/>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1AA"/>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C74"/>
    <w:rsid w:val="00E32FF0"/>
    <w:rsid w:val="00E33005"/>
    <w:rsid w:val="00E33262"/>
    <w:rsid w:val="00E33A0C"/>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4B5"/>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5B0"/>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08B"/>
    <w:rsid w:val="00E8312B"/>
    <w:rsid w:val="00E8325F"/>
    <w:rsid w:val="00E83275"/>
    <w:rsid w:val="00E834C8"/>
    <w:rsid w:val="00E83583"/>
    <w:rsid w:val="00E835FF"/>
    <w:rsid w:val="00E836DA"/>
    <w:rsid w:val="00E838ED"/>
    <w:rsid w:val="00E839DF"/>
    <w:rsid w:val="00E83E17"/>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428"/>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97C5C"/>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726"/>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30D"/>
    <w:rsid w:val="00EB7455"/>
    <w:rsid w:val="00EB77CE"/>
    <w:rsid w:val="00EB7800"/>
    <w:rsid w:val="00EB7A12"/>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181"/>
    <w:rsid w:val="00EC32C0"/>
    <w:rsid w:val="00EC357A"/>
    <w:rsid w:val="00EC3584"/>
    <w:rsid w:val="00EC3B10"/>
    <w:rsid w:val="00EC440E"/>
    <w:rsid w:val="00EC4465"/>
    <w:rsid w:val="00EC46C7"/>
    <w:rsid w:val="00EC4961"/>
    <w:rsid w:val="00EC4BAC"/>
    <w:rsid w:val="00EC5146"/>
    <w:rsid w:val="00EC53F6"/>
    <w:rsid w:val="00EC565F"/>
    <w:rsid w:val="00EC5940"/>
    <w:rsid w:val="00EC5961"/>
    <w:rsid w:val="00EC59B1"/>
    <w:rsid w:val="00EC5A67"/>
    <w:rsid w:val="00EC5A73"/>
    <w:rsid w:val="00EC5B18"/>
    <w:rsid w:val="00EC5D1C"/>
    <w:rsid w:val="00EC5EC2"/>
    <w:rsid w:val="00EC5EC6"/>
    <w:rsid w:val="00EC6024"/>
    <w:rsid w:val="00EC63FB"/>
    <w:rsid w:val="00EC69F6"/>
    <w:rsid w:val="00EC6E45"/>
    <w:rsid w:val="00EC6E67"/>
    <w:rsid w:val="00EC6EE5"/>
    <w:rsid w:val="00EC6F06"/>
    <w:rsid w:val="00EC78AB"/>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1F"/>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27"/>
    <w:rsid w:val="00EF4E9F"/>
    <w:rsid w:val="00EF504F"/>
    <w:rsid w:val="00EF54B7"/>
    <w:rsid w:val="00EF557F"/>
    <w:rsid w:val="00EF5716"/>
    <w:rsid w:val="00EF58CA"/>
    <w:rsid w:val="00EF5987"/>
    <w:rsid w:val="00EF5ABA"/>
    <w:rsid w:val="00EF5DA7"/>
    <w:rsid w:val="00EF63C4"/>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4E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93F"/>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B9E"/>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009"/>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6B2"/>
    <w:rsid w:val="00F55871"/>
    <w:rsid w:val="00F55903"/>
    <w:rsid w:val="00F559CE"/>
    <w:rsid w:val="00F55B50"/>
    <w:rsid w:val="00F55B94"/>
    <w:rsid w:val="00F560E6"/>
    <w:rsid w:val="00F56283"/>
    <w:rsid w:val="00F5629A"/>
    <w:rsid w:val="00F56821"/>
    <w:rsid w:val="00F569A7"/>
    <w:rsid w:val="00F56A7B"/>
    <w:rsid w:val="00F56AE4"/>
    <w:rsid w:val="00F56BEC"/>
    <w:rsid w:val="00F56CE6"/>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400"/>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13"/>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186"/>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58B"/>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869"/>
    <w:rsid w:val="00FC0B2F"/>
    <w:rsid w:val="00FC0B6E"/>
    <w:rsid w:val="00FC0BC2"/>
    <w:rsid w:val="00FC0BF9"/>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46"/>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91C"/>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uiPriority w:val="9"/>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uiPriority w:val="9"/>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uiPriority w:val="9"/>
    <w:qFormat/>
    <w:rsid w:val="009C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uiPriority w:val="9"/>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outlineLvl w:val="5"/>
    </w:pPr>
  </w:style>
  <w:style w:type="paragraph" w:styleId="7">
    <w:name w:val="heading 7"/>
    <w:basedOn w:val="H6"/>
    <w:next w:val="a"/>
    <w:link w:val="70"/>
    <w:qFormat/>
    <w:rsid w:val="009C6A06"/>
    <w:pPr>
      <w:numPr>
        <w:ilvl w:val="6"/>
      </w:numPr>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uiPriority w:val="99"/>
    <w:qFormat/>
    <w:rsid w:val="009C6A06"/>
  </w:style>
  <w:style w:type="paragraph" w:styleId="aa">
    <w:name w:val="Body Text"/>
    <w:basedOn w:val="a"/>
    <w:link w:val="ab"/>
    <w:uiPriority w:val="1"/>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uiPriority w:val="99"/>
    <w:qFormat/>
    <w:rsid w:val="009C6A06"/>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uiPriority w:val="99"/>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uiPriority w:val="99"/>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uiPriority w:val="9"/>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cap3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uiPriority w:val="9"/>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uiPriority w:val="99"/>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uiPriority w:val="99"/>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23"/>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25"/>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character" w:styleId="afff">
    <w:name w:val="Unresolved Mention"/>
    <w:basedOn w:val="a0"/>
    <w:uiPriority w:val="99"/>
    <w:semiHidden/>
    <w:unhideWhenUsed/>
    <w:rsid w:val="006216E0"/>
    <w:rPr>
      <w:color w:val="605E5C"/>
      <w:shd w:val="clear" w:color="auto" w:fill="E1DFDD"/>
    </w:rPr>
  </w:style>
  <w:style w:type="table" w:customStyle="1" w:styleId="TableNormal">
    <w:name w:val="Table Normal"/>
    <w:uiPriority w:val="2"/>
    <w:semiHidden/>
    <w:unhideWhenUsed/>
    <w:qFormat/>
    <w:rsid w:val="00804247"/>
    <w:pPr>
      <w:widowControl w:val="0"/>
    </w:pPr>
    <w:rPr>
      <w:rFonts w:ascii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04247"/>
    <w:pPr>
      <w:widowControl w:val="0"/>
      <w:spacing w:after="0" w:line="240" w:lineRule="auto"/>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2654781">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24864659">
      <w:bodyDiv w:val="1"/>
      <w:marLeft w:val="0"/>
      <w:marRight w:val="0"/>
      <w:marTop w:val="0"/>
      <w:marBottom w:val="0"/>
      <w:divBdr>
        <w:top w:val="none" w:sz="0" w:space="0" w:color="auto"/>
        <w:left w:val="none" w:sz="0" w:space="0" w:color="auto"/>
        <w:bottom w:val="none" w:sz="0" w:space="0" w:color="auto"/>
        <w:right w:val="none" w:sz="0" w:space="0" w:color="auto"/>
      </w:divBdr>
    </w:div>
    <w:div w:id="26106858">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51194912">
      <w:bodyDiv w:val="1"/>
      <w:marLeft w:val="0"/>
      <w:marRight w:val="0"/>
      <w:marTop w:val="0"/>
      <w:marBottom w:val="0"/>
      <w:divBdr>
        <w:top w:val="none" w:sz="0" w:space="0" w:color="auto"/>
        <w:left w:val="none" w:sz="0" w:space="0" w:color="auto"/>
        <w:bottom w:val="none" w:sz="0" w:space="0" w:color="auto"/>
        <w:right w:val="none" w:sz="0" w:space="0" w:color="auto"/>
      </w:divBdr>
    </w:div>
    <w:div w:id="92626065">
      <w:bodyDiv w:val="1"/>
      <w:marLeft w:val="0"/>
      <w:marRight w:val="0"/>
      <w:marTop w:val="0"/>
      <w:marBottom w:val="0"/>
      <w:divBdr>
        <w:top w:val="none" w:sz="0" w:space="0" w:color="auto"/>
        <w:left w:val="none" w:sz="0" w:space="0" w:color="auto"/>
        <w:bottom w:val="none" w:sz="0" w:space="0" w:color="auto"/>
        <w:right w:val="none" w:sz="0" w:space="0" w:color="auto"/>
      </w:divBdr>
    </w:div>
    <w:div w:id="130026734">
      <w:bodyDiv w:val="1"/>
      <w:marLeft w:val="0"/>
      <w:marRight w:val="0"/>
      <w:marTop w:val="0"/>
      <w:marBottom w:val="0"/>
      <w:divBdr>
        <w:top w:val="none" w:sz="0" w:space="0" w:color="auto"/>
        <w:left w:val="none" w:sz="0" w:space="0" w:color="auto"/>
        <w:bottom w:val="none" w:sz="0" w:space="0" w:color="auto"/>
        <w:right w:val="none" w:sz="0" w:space="0" w:color="auto"/>
      </w:divBdr>
    </w:div>
    <w:div w:id="142507865">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189681129">
      <w:bodyDiv w:val="1"/>
      <w:marLeft w:val="0"/>
      <w:marRight w:val="0"/>
      <w:marTop w:val="0"/>
      <w:marBottom w:val="0"/>
      <w:divBdr>
        <w:top w:val="none" w:sz="0" w:space="0" w:color="auto"/>
        <w:left w:val="none" w:sz="0" w:space="0" w:color="auto"/>
        <w:bottom w:val="none" w:sz="0" w:space="0" w:color="auto"/>
        <w:right w:val="none" w:sz="0" w:space="0" w:color="auto"/>
      </w:divBdr>
    </w:div>
    <w:div w:id="220559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275914737">
      <w:bodyDiv w:val="1"/>
      <w:marLeft w:val="0"/>
      <w:marRight w:val="0"/>
      <w:marTop w:val="0"/>
      <w:marBottom w:val="0"/>
      <w:divBdr>
        <w:top w:val="none" w:sz="0" w:space="0" w:color="auto"/>
        <w:left w:val="none" w:sz="0" w:space="0" w:color="auto"/>
        <w:bottom w:val="none" w:sz="0" w:space="0" w:color="auto"/>
        <w:right w:val="none" w:sz="0" w:space="0" w:color="auto"/>
      </w:divBdr>
    </w:div>
    <w:div w:id="326246327">
      <w:bodyDiv w:val="1"/>
      <w:marLeft w:val="0"/>
      <w:marRight w:val="0"/>
      <w:marTop w:val="0"/>
      <w:marBottom w:val="0"/>
      <w:divBdr>
        <w:top w:val="none" w:sz="0" w:space="0" w:color="auto"/>
        <w:left w:val="none" w:sz="0" w:space="0" w:color="auto"/>
        <w:bottom w:val="none" w:sz="0" w:space="0" w:color="auto"/>
        <w:right w:val="none" w:sz="0" w:space="0" w:color="auto"/>
      </w:divBdr>
    </w:div>
    <w:div w:id="336424270">
      <w:bodyDiv w:val="1"/>
      <w:marLeft w:val="0"/>
      <w:marRight w:val="0"/>
      <w:marTop w:val="0"/>
      <w:marBottom w:val="0"/>
      <w:divBdr>
        <w:top w:val="none" w:sz="0" w:space="0" w:color="auto"/>
        <w:left w:val="none" w:sz="0" w:space="0" w:color="auto"/>
        <w:bottom w:val="none" w:sz="0" w:space="0" w:color="auto"/>
        <w:right w:val="none" w:sz="0" w:space="0" w:color="auto"/>
      </w:divBdr>
      <w:divsChild>
        <w:div w:id="42602016">
          <w:marLeft w:val="1800"/>
          <w:marRight w:val="0"/>
          <w:marTop w:val="100"/>
          <w:marBottom w:val="0"/>
          <w:divBdr>
            <w:top w:val="none" w:sz="0" w:space="0" w:color="auto"/>
            <w:left w:val="none" w:sz="0" w:space="0" w:color="auto"/>
            <w:bottom w:val="none" w:sz="0" w:space="0" w:color="auto"/>
            <w:right w:val="none" w:sz="0" w:space="0" w:color="auto"/>
          </w:divBdr>
        </w:div>
        <w:div w:id="241762334">
          <w:marLeft w:val="1800"/>
          <w:marRight w:val="0"/>
          <w:marTop w:val="100"/>
          <w:marBottom w:val="0"/>
          <w:divBdr>
            <w:top w:val="none" w:sz="0" w:space="0" w:color="auto"/>
            <w:left w:val="none" w:sz="0" w:space="0" w:color="auto"/>
            <w:bottom w:val="none" w:sz="0" w:space="0" w:color="auto"/>
            <w:right w:val="none" w:sz="0" w:space="0" w:color="auto"/>
          </w:divBdr>
        </w:div>
        <w:div w:id="224923762">
          <w:marLeft w:val="1800"/>
          <w:marRight w:val="0"/>
          <w:marTop w:val="100"/>
          <w:marBottom w:val="0"/>
          <w:divBdr>
            <w:top w:val="none" w:sz="0" w:space="0" w:color="auto"/>
            <w:left w:val="none" w:sz="0" w:space="0" w:color="auto"/>
            <w:bottom w:val="none" w:sz="0" w:space="0" w:color="auto"/>
            <w:right w:val="none" w:sz="0" w:space="0" w:color="auto"/>
          </w:divBdr>
        </w:div>
        <w:div w:id="1402217959">
          <w:marLeft w:val="1800"/>
          <w:marRight w:val="0"/>
          <w:marTop w:val="100"/>
          <w:marBottom w:val="0"/>
          <w:divBdr>
            <w:top w:val="none" w:sz="0" w:space="0" w:color="auto"/>
            <w:left w:val="none" w:sz="0" w:space="0" w:color="auto"/>
            <w:bottom w:val="none" w:sz="0" w:space="0" w:color="auto"/>
            <w:right w:val="none" w:sz="0" w:space="0" w:color="auto"/>
          </w:divBdr>
        </w:div>
      </w:divsChild>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5974800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0105101">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35710834">
      <w:bodyDiv w:val="1"/>
      <w:marLeft w:val="0"/>
      <w:marRight w:val="0"/>
      <w:marTop w:val="0"/>
      <w:marBottom w:val="0"/>
      <w:divBdr>
        <w:top w:val="none" w:sz="0" w:space="0" w:color="auto"/>
        <w:left w:val="none" w:sz="0" w:space="0" w:color="auto"/>
        <w:bottom w:val="none" w:sz="0" w:space="0" w:color="auto"/>
        <w:right w:val="none" w:sz="0" w:space="0" w:color="auto"/>
      </w:divBdr>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5927383">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64399033">
      <w:bodyDiv w:val="1"/>
      <w:marLeft w:val="0"/>
      <w:marRight w:val="0"/>
      <w:marTop w:val="0"/>
      <w:marBottom w:val="0"/>
      <w:divBdr>
        <w:top w:val="none" w:sz="0" w:space="0" w:color="auto"/>
        <w:left w:val="none" w:sz="0" w:space="0" w:color="auto"/>
        <w:bottom w:val="none" w:sz="0" w:space="0" w:color="auto"/>
        <w:right w:val="none" w:sz="0" w:space="0" w:color="auto"/>
      </w:divBdr>
      <w:divsChild>
        <w:div w:id="2064332287">
          <w:marLeft w:val="360"/>
          <w:marRight w:val="0"/>
          <w:marTop w:val="200"/>
          <w:marBottom w:val="0"/>
          <w:divBdr>
            <w:top w:val="none" w:sz="0" w:space="0" w:color="auto"/>
            <w:left w:val="none" w:sz="0" w:space="0" w:color="auto"/>
            <w:bottom w:val="none" w:sz="0" w:space="0" w:color="auto"/>
            <w:right w:val="none" w:sz="0" w:space="0" w:color="auto"/>
          </w:divBdr>
        </w:div>
      </w:divsChild>
    </w:div>
    <w:div w:id="495537165">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02016539">
      <w:bodyDiv w:val="1"/>
      <w:marLeft w:val="0"/>
      <w:marRight w:val="0"/>
      <w:marTop w:val="0"/>
      <w:marBottom w:val="0"/>
      <w:divBdr>
        <w:top w:val="none" w:sz="0" w:space="0" w:color="auto"/>
        <w:left w:val="none" w:sz="0" w:space="0" w:color="auto"/>
        <w:bottom w:val="none" w:sz="0" w:space="0" w:color="auto"/>
        <w:right w:val="none" w:sz="0" w:space="0" w:color="auto"/>
      </w:divBdr>
    </w:div>
    <w:div w:id="503859199">
      <w:bodyDiv w:val="1"/>
      <w:marLeft w:val="0"/>
      <w:marRight w:val="0"/>
      <w:marTop w:val="0"/>
      <w:marBottom w:val="0"/>
      <w:divBdr>
        <w:top w:val="none" w:sz="0" w:space="0" w:color="auto"/>
        <w:left w:val="none" w:sz="0" w:space="0" w:color="auto"/>
        <w:bottom w:val="none" w:sz="0" w:space="0" w:color="auto"/>
        <w:right w:val="none" w:sz="0" w:space="0" w:color="auto"/>
      </w:divBdr>
    </w:div>
    <w:div w:id="506166332">
      <w:bodyDiv w:val="1"/>
      <w:marLeft w:val="0"/>
      <w:marRight w:val="0"/>
      <w:marTop w:val="0"/>
      <w:marBottom w:val="0"/>
      <w:divBdr>
        <w:top w:val="none" w:sz="0" w:space="0" w:color="auto"/>
        <w:left w:val="none" w:sz="0" w:space="0" w:color="auto"/>
        <w:bottom w:val="none" w:sz="0" w:space="0" w:color="auto"/>
        <w:right w:val="none" w:sz="0" w:space="0" w:color="auto"/>
      </w:divBdr>
      <w:divsChild>
        <w:div w:id="1234391176">
          <w:marLeft w:val="1080"/>
          <w:marRight w:val="0"/>
          <w:marTop w:val="100"/>
          <w:marBottom w:val="0"/>
          <w:divBdr>
            <w:top w:val="none" w:sz="0" w:space="0" w:color="auto"/>
            <w:left w:val="none" w:sz="0" w:space="0" w:color="auto"/>
            <w:bottom w:val="none" w:sz="0" w:space="0" w:color="auto"/>
            <w:right w:val="none" w:sz="0" w:space="0" w:color="auto"/>
          </w:divBdr>
        </w:div>
      </w:divsChild>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56552948">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89243986">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02885698">
      <w:bodyDiv w:val="1"/>
      <w:marLeft w:val="0"/>
      <w:marRight w:val="0"/>
      <w:marTop w:val="0"/>
      <w:marBottom w:val="0"/>
      <w:divBdr>
        <w:top w:val="none" w:sz="0" w:space="0" w:color="auto"/>
        <w:left w:val="none" w:sz="0" w:space="0" w:color="auto"/>
        <w:bottom w:val="none" w:sz="0" w:space="0" w:color="auto"/>
        <w:right w:val="none" w:sz="0" w:space="0" w:color="auto"/>
      </w:divBdr>
    </w:div>
    <w:div w:id="634677830">
      <w:bodyDiv w:val="1"/>
      <w:marLeft w:val="0"/>
      <w:marRight w:val="0"/>
      <w:marTop w:val="0"/>
      <w:marBottom w:val="0"/>
      <w:divBdr>
        <w:top w:val="none" w:sz="0" w:space="0" w:color="auto"/>
        <w:left w:val="none" w:sz="0" w:space="0" w:color="auto"/>
        <w:bottom w:val="none" w:sz="0" w:space="0" w:color="auto"/>
        <w:right w:val="none" w:sz="0" w:space="0" w:color="auto"/>
      </w:divBdr>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657457998">
      <w:bodyDiv w:val="1"/>
      <w:marLeft w:val="0"/>
      <w:marRight w:val="0"/>
      <w:marTop w:val="0"/>
      <w:marBottom w:val="0"/>
      <w:divBdr>
        <w:top w:val="none" w:sz="0" w:space="0" w:color="auto"/>
        <w:left w:val="none" w:sz="0" w:space="0" w:color="auto"/>
        <w:bottom w:val="none" w:sz="0" w:space="0" w:color="auto"/>
        <w:right w:val="none" w:sz="0" w:space="0" w:color="auto"/>
      </w:divBdr>
    </w:div>
    <w:div w:id="661738411">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31346494">
      <w:bodyDiv w:val="1"/>
      <w:marLeft w:val="0"/>
      <w:marRight w:val="0"/>
      <w:marTop w:val="0"/>
      <w:marBottom w:val="0"/>
      <w:divBdr>
        <w:top w:val="none" w:sz="0" w:space="0" w:color="auto"/>
        <w:left w:val="none" w:sz="0" w:space="0" w:color="auto"/>
        <w:bottom w:val="none" w:sz="0" w:space="0" w:color="auto"/>
        <w:right w:val="none" w:sz="0" w:space="0" w:color="auto"/>
      </w:divBdr>
    </w:div>
    <w:div w:id="776290989">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790127446">
      <w:bodyDiv w:val="1"/>
      <w:marLeft w:val="0"/>
      <w:marRight w:val="0"/>
      <w:marTop w:val="0"/>
      <w:marBottom w:val="0"/>
      <w:divBdr>
        <w:top w:val="none" w:sz="0" w:space="0" w:color="auto"/>
        <w:left w:val="none" w:sz="0" w:space="0" w:color="auto"/>
        <w:bottom w:val="none" w:sz="0" w:space="0" w:color="auto"/>
        <w:right w:val="none" w:sz="0" w:space="0" w:color="auto"/>
      </w:divBdr>
    </w:div>
    <w:div w:id="807742614">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253850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58875306">
      <w:bodyDiv w:val="1"/>
      <w:marLeft w:val="0"/>
      <w:marRight w:val="0"/>
      <w:marTop w:val="0"/>
      <w:marBottom w:val="0"/>
      <w:divBdr>
        <w:top w:val="none" w:sz="0" w:space="0" w:color="auto"/>
        <w:left w:val="none" w:sz="0" w:space="0" w:color="auto"/>
        <w:bottom w:val="none" w:sz="0" w:space="0" w:color="auto"/>
        <w:right w:val="none" w:sz="0" w:space="0" w:color="auto"/>
      </w:divBdr>
    </w:div>
    <w:div w:id="97414014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006250144">
      <w:bodyDiv w:val="1"/>
      <w:marLeft w:val="0"/>
      <w:marRight w:val="0"/>
      <w:marTop w:val="0"/>
      <w:marBottom w:val="0"/>
      <w:divBdr>
        <w:top w:val="none" w:sz="0" w:space="0" w:color="auto"/>
        <w:left w:val="none" w:sz="0" w:space="0" w:color="auto"/>
        <w:bottom w:val="none" w:sz="0" w:space="0" w:color="auto"/>
        <w:right w:val="none" w:sz="0" w:space="0" w:color="auto"/>
      </w:divBdr>
    </w:div>
    <w:div w:id="1020475988">
      <w:bodyDiv w:val="1"/>
      <w:marLeft w:val="0"/>
      <w:marRight w:val="0"/>
      <w:marTop w:val="0"/>
      <w:marBottom w:val="0"/>
      <w:divBdr>
        <w:top w:val="none" w:sz="0" w:space="0" w:color="auto"/>
        <w:left w:val="none" w:sz="0" w:space="0" w:color="auto"/>
        <w:bottom w:val="none" w:sz="0" w:space="0" w:color="auto"/>
        <w:right w:val="none" w:sz="0" w:space="0" w:color="auto"/>
      </w:divBdr>
    </w:div>
    <w:div w:id="1021708310">
      <w:bodyDiv w:val="1"/>
      <w:marLeft w:val="0"/>
      <w:marRight w:val="0"/>
      <w:marTop w:val="0"/>
      <w:marBottom w:val="0"/>
      <w:divBdr>
        <w:top w:val="none" w:sz="0" w:space="0" w:color="auto"/>
        <w:left w:val="none" w:sz="0" w:space="0" w:color="auto"/>
        <w:bottom w:val="none" w:sz="0" w:space="0" w:color="auto"/>
        <w:right w:val="none" w:sz="0" w:space="0" w:color="auto"/>
      </w:divBdr>
    </w:div>
    <w:div w:id="1042513820">
      <w:bodyDiv w:val="1"/>
      <w:marLeft w:val="0"/>
      <w:marRight w:val="0"/>
      <w:marTop w:val="0"/>
      <w:marBottom w:val="0"/>
      <w:divBdr>
        <w:top w:val="none" w:sz="0" w:space="0" w:color="auto"/>
        <w:left w:val="none" w:sz="0" w:space="0" w:color="auto"/>
        <w:bottom w:val="none" w:sz="0" w:space="0" w:color="auto"/>
        <w:right w:val="none" w:sz="0" w:space="0" w:color="auto"/>
      </w:divBdr>
    </w:div>
    <w:div w:id="1050421752">
      <w:bodyDiv w:val="1"/>
      <w:marLeft w:val="0"/>
      <w:marRight w:val="0"/>
      <w:marTop w:val="0"/>
      <w:marBottom w:val="0"/>
      <w:divBdr>
        <w:top w:val="none" w:sz="0" w:space="0" w:color="auto"/>
        <w:left w:val="none" w:sz="0" w:space="0" w:color="auto"/>
        <w:bottom w:val="none" w:sz="0" w:space="0" w:color="auto"/>
        <w:right w:val="none" w:sz="0" w:space="0" w:color="auto"/>
      </w:divBdr>
    </w:div>
    <w:div w:id="1071807687">
      <w:bodyDiv w:val="1"/>
      <w:marLeft w:val="0"/>
      <w:marRight w:val="0"/>
      <w:marTop w:val="0"/>
      <w:marBottom w:val="0"/>
      <w:divBdr>
        <w:top w:val="none" w:sz="0" w:space="0" w:color="auto"/>
        <w:left w:val="none" w:sz="0" w:space="0" w:color="auto"/>
        <w:bottom w:val="none" w:sz="0" w:space="0" w:color="auto"/>
        <w:right w:val="none" w:sz="0" w:space="0" w:color="auto"/>
      </w:divBdr>
    </w:div>
    <w:div w:id="1111321466">
      <w:bodyDiv w:val="1"/>
      <w:marLeft w:val="0"/>
      <w:marRight w:val="0"/>
      <w:marTop w:val="0"/>
      <w:marBottom w:val="0"/>
      <w:divBdr>
        <w:top w:val="none" w:sz="0" w:space="0" w:color="auto"/>
        <w:left w:val="none" w:sz="0" w:space="0" w:color="auto"/>
        <w:bottom w:val="none" w:sz="0" w:space="0" w:color="auto"/>
        <w:right w:val="none" w:sz="0" w:space="0" w:color="auto"/>
      </w:divBdr>
    </w:div>
    <w:div w:id="1124228830">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157922272">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39554045">
      <w:bodyDiv w:val="1"/>
      <w:marLeft w:val="0"/>
      <w:marRight w:val="0"/>
      <w:marTop w:val="0"/>
      <w:marBottom w:val="0"/>
      <w:divBdr>
        <w:top w:val="none" w:sz="0" w:space="0" w:color="auto"/>
        <w:left w:val="none" w:sz="0" w:space="0" w:color="auto"/>
        <w:bottom w:val="none" w:sz="0" w:space="0" w:color="auto"/>
        <w:right w:val="none" w:sz="0" w:space="0" w:color="auto"/>
      </w:divBdr>
    </w:div>
    <w:div w:id="1241136789">
      <w:bodyDiv w:val="1"/>
      <w:marLeft w:val="0"/>
      <w:marRight w:val="0"/>
      <w:marTop w:val="0"/>
      <w:marBottom w:val="0"/>
      <w:divBdr>
        <w:top w:val="none" w:sz="0" w:space="0" w:color="auto"/>
        <w:left w:val="none" w:sz="0" w:space="0" w:color="auto"/>
        <w:bottom w:val="none" w:sz="0" w:space="0" w:color="auto"/>
        <w:right w:val="none" w:sz="0" w:space="0" w:color="auto"/>
      </w:divBdr>
    </w:div>
    <w:div w:id="1242836779">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05744686">
      <w:bodyDiv w:val="1"/>
      <w:marLeft w:val="0"/>
      <w:marRight w:val="0"/>
      <w:marTop w:val="0"/>
      <w:marBottom w:val="0"/>
      <w:divBdr>
        <w:top w:val="none" w:sz="0" w:space="0" w:color="auto"/>
        <w:left w:val="none" w:sz="0" w:space="0" w:color="auto"/>
        <w:bottom w:val="none" w:sz="0" w:space="0" w:color="auto"/>
        <w:right w:val="none" w:sz="0" w:space="0" w:color="auto"/>
      </w:divBdr>
    </w:div>
    <w:div w:id="1321810882">
      <w:bodyDiv w:val="1"/>
      <w:marLeft w:val="0"/>
      <w:marRight w:val="0"/>
      <w:marTop w:val="0"/>
      <w:marBottom w:val="0"/>
      <w:divBdr>
        <w:top w:val="none" w:sz="0" w:space="0" w:color="auto"/>
        <w:left w:val="none" w:sz="0" w:space="0" w:color="auto"/>
        <w:bottom w:val="none" w:sz="0" w:space="0" w:color="auto"/>
        <w:right w:val="none" w:sz="0" w:space="0" w:color="auto"/>
      </w:divBdr>
    </w:div>
    <w:div w:id="1338582710">
      <w:bodyDiv w:val="1"/>
      <w:marLeft w:val="0"/>
      <w:marRight w:val="0"/>
      <w:marTop w:val="0"/>
      <w:marBottom w:val="0"/>
      <w:divBdr>
        <w:top w:val="none" w:sz="0" w:space="0" w:color="auto"/>
        <w:left w:val="none" w:sz="0" w:space="0" w:color="auto"/>
        <w:bottom w:val="none" w:sz="0" w:space="0" w:color="auto"/>
        <w:right w:val="none" w:sz="0" w:space="0" w:color="auto"/>
      </w:divBdr>
    </w:div>
    <w:div w:id="1344432321">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05642256">
      <w:bodyDiv w:val="1"/>
      <w:marLeft w:val="0"/>
      <w:marRight w:val="0"/>
      <w:marTop w:val="0"/>
      <w:marBottom w:val="0"/>
      <w:divBdr>
        <w:top w:val="none" w:sz="0" w:space="0" w:color="auto"/>
        <w:left w:val="none" w:sz="0" w:space="0" w:color="auto"/>
        <w:bottom w:val="none" w:sz="0" w:space="0" w:color="auto"/>
        <w:right w:val="none" w:sz="0" w:space="0" w:color="auto"/>
      </w:divBdr>
    </w:div>
    <w:div w:id="1408452327">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15590096">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01239606">
      <w:bodyDiv w:val="1"/>
      <w:marLeft w:val="0"/>
      <w:marRight w:val="0"/>
      <w:marTop w:val="0"/>
      <w:marBottom w:val="0"/>
      <w:divBdr>
        <w:top w:val="none" w:sz="0" w:space="0" w:color="auto"/>
        <w:left w:val="none" w:sz="0" w:space="0" w:color="auto"/>
        <w:bottom w:val="none" w:sz="0" w:space="0" w:color="auto"/>
        <w:right w:val="none" w:sz="0" w:space="0" w:color="auto"/>
      </w:divBdr>
    </w:div>
    <w:div w:id="1535191629">
      <w:bodyDiv w:val="1"/>
      <w:marLeft w:val="0"/>
      <w:marRight w:val="0"/>
      <w:marTop w:val="0"/>
      <w:marBottom w:val="0"/>
      <w:divBdr>
        <w:top w:val="none" w:sz="0" w:space="0" w:color="auto"/>
        <w:left w:val="none" w:sz="0" w:space="0" w:color="auto"/>
        <w:bottom w:val="none" w:sz="0" w:space="0" w:color="auto"/>
        <w:right w:val="none" w:sz="0" w:space="0" w:color="auto"/>
      </w:divBdr>
    </w:div>
    <w:div w:id="1538543856">
      <w:bodyDiv w:val="1"/>
      <w:marLeft w:val="0"/>
      <w:marRight w:val="0"/>
      <w:marTop w:val="0"/>
      <w:marBottom w:val="0"/>
      <w:divBdr>
        <w:top w:val="none" w:sz="0" w:space="0" w:color="auto"/>
        <w:left w:val="none" w:sz="0" w:space="0" w:color="auto"/>
        <w:bottom w:val="none" w:sz="0" w:space="0" w:color="auto"/>
        <w:right w:val="none" w:sz="0" w:space="0" w:color="auto"/>
      </w:divBdr>
    </w:div>
    <w:div w:id="1552960745">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589079334">
      <w:bodyDiv w:val="1"/>
      <w:marLeft w:val="0"/>
      <w:marRight w:val="0"/>
      <w:marTop w:val="0"/>
      <w:marBottom w:val="0"/>
      <w:divBdr>
        <w:top w:val="none" w:sz="0" w:space="0" w:color="auto"/>
        <w:left w:val="none" w:sz="0" w:space="0" w:color="auto"/>
        <w:bottom w:val="none" w:sz="0" w:space="0" w:color="auto"/>
        <w:right w:val="none" w:sz="0" w:space="0" w:color="auto"/>
      </w:divBdr>
    </w:div>
    <w:div w:id="1607888869">
      <w:bodyDiv w:val="1"/>
      <w:marLeft w:val="0"/>
      <w:marRight w:val="0"/>
      <w:marTop w:val="0"/>
      <w:marBottom w:val="0"/>
      <w:divBdr>
        <w:top w:val="none" w:sz="0" w:space="0" w:color="auto"/>
        <w:left w:val="none" w:sz="0" w:space="0" w:color="auto"/>
        <w:bottom w:val="none" w:sz="0" w:space="0" w:color="auto"/>
        <w:right w:val="none" w:sz="0" w:space="0" w:color="auto"/>
      </w:divBdr>
    </w:div>
    <w:div w:id="1656957363">
      <w:bodyDiv w:val="1"/>
      <w:marLeft w:val="0"/>
      <w:marRight w:val="0"/>
      <w:marTop w:val="0"/>
      <w:marBottom w:val="0"/>
      <w:divBdr>
        <w:top w:val="none" w:sz="0" w:space="0" w:color="auto"/>
        <w:left w:val="none" w:sz="0" w:space="0" w:color="auto"/>
        <w:bottom w:val="none" w:sz="0" w:space="0" w:color="auto"/>
        <w:right w:val="none" w:sz="0" w:space="0" w:color="auto"/>
      </w:divBdr>
    </w:div>
    <w:div w:id="1677809119">
      <w:bodyDiv w:val="1"/>
      <w:marLeft w:val="0"/>
      <w:marRight w:val="0"/>
      <w:marTop w:val="0"/>
      <w:marBottom w:val="0"/>
      <w:divBdr>
        <w:top w:val="none" w:sz="0" w:space="0" w:color="auto"/>
        <w:left w:val="none" w:sz="0" w:space="0" w:color="auto"/>
        <w:bottom w:val="none" w:sz="0" w:space="0" w:color="auto"/>
        <w:right w:val="none" w:sz="0" w:space="0" w:color="auto"/>
      </w:divBdr>
    </w:div>
    <w:div w:id="1690988664">
      <w:bodyDiv w:val="1"/>
      <w:marLeft w:val="0"/>
      <w:marRight w:val="0"/>
      <w:marTop w:val="0"/>
      <w:marBottom w:val="0"/>
      <w:divBdr>
        <w:top w:val="none" w:sz="0" w:space="0" w:color="auto"/>
        <w:left w:val="none" w:sz="0" w:space="0" w:color="auto"/>
        <w:bottom w:val="none" w:sz="0" w:space="0" w:color="auto"/>
        <w:right w:val="none" w:sz="0" w:space="0" w:color="auto"/>
      </w:divBdr>
    </w:div>
    <w:div w:id="1699551302">
      <w:bodyDiv w:val="1"/>
      <w:marLeft w:val="0"/>
      <w:marRight w:val="0"/>
      <w:marTop w:val="0"/>
      <w:marBottom w:val="0"/>
      <w:divBdr>
        <w:top w:val="none" w:sz="0" w:space="0" w:color="auto"/>
        <w:left w:val="none" w:sz="0" w:space="0" w:color="auto"/>
        <w:bottom w:val="none" w:sz="0" w:space="0" w:color="auto"/>
        <w:right w:val="none" w:sz="0" w:space="0" w:color="auto"/>
      </w:divBdr>
    </w:div>
    <w:div w:id="1704818576">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19696377">
      <w:bodyDiv w:val="1"/>
      <w:marLeft w:val="0"/>
      <w:marRight w:val="0"/>
      <w:marTop w:val="0"/>
      <w:marBottom w:val="0"/>
      <w:divBdr>
        <w:top w:val="none" w:sz="0" w:space="0" w:color="auto"/>
        <w:left w:val="none" w:sz="0" w:space="0" w:color="auto"/>
        <w:bottom w:val="none" w:sz="0" w:space="0" w:color="auto"/>
        <w:right w:val="none" w:sz="0" w:space="0" w:color="auto"/>
      </w:divBdr>
    </w:div>
    <w:div w:id="1733308288">
      <w:bodyDiv w:val="1"/>
      <w:marLeft w:val="0"/>
      <w:marRight w:val="0"/>
      <w:marTop w:val="0"/>
      <w:marBottom w:val="0"/>
      <w:divBdr>
        <w:top w:val="none" w:sz="0" w:space="0" w:color="auto"/>
        <w:left w:val="none" w:sz="0" w:space="0" w:color="auto"/>
        <w:bottom w:val="none" w:sz="0" w:space="0" w:color="auto"/>
        <w:right w:val="none" w:sz="0" w:space="0" w:color="auto"/>
      </w:divBdr>
    </w:div>
    <w:div w:id="1742172186">
      <w:bodyDiv w:val="1"/>
      <w:marLeft w:val="0"/>
      <w:marRight w:val="0"/>
      <w:marTop w:val="0"/>
      <w:marBottom w:val="0"/>
      <w:divBdr>
        <w:top w:val="none" w:sz="0" w:space="0" w:color="auto"/>
        <w:left w:val="none" w:sz="0" w:space="0" w:color="auto"/>
        <w:bottom w:val="none" w:sz="0" w:space="0" w:color="auto"/>
        <w:right w:val="none" w:sz="0" w:space="0" w:color="auto"/>
      </w:divBdr>
    </w:div>
    <w:div w:id="175073563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60448427">
      <w:bodyDiv w:val="1"/>
      <w:marLeft w:val="0"/>
      <w:marRight w:val="0"/>
      <w:marTop w:val="0"/>
      <w:marBottom w:val="0"/>
      <w:divBdr>
        <w:top w:val="none" w:sz="0" w:space="0" w:color="auto"/>
        <w:left w:val="none" w:sz="0" w:space="0" w:color="auto"/>
        <w:bottom w:val="none" w:sz="0" w:space="0" w:color="auto"/>
        <w:right w:val="none" w:sz="0" w:space="0" w:color="auto"/>
      </w:divBdr>
    </w:div>
    <w:div w:id="1779179437">
      <w:bodyDiv w:val="1"/>
      <w:marLeft w:val="0"/>
      <w:marRight w:val="0"/>
      <w:marTop w:val="0"/>
      <w:marBottom w:val="0"/>
      <w:divBdr>
        <w:top w:val="none" w:sz="0" w:space="0" w:color="auto"/>
        <w:left w:val="none" w:sz="0" w:space="0" w:color="auto"/>
        <w:bottom w:val="none" w:sz="0" w:space="0" w:color="auto"/>
        <w:right w:val="none" w:sz="0" w:space="0" w:color="auto"/>
      </w:divBdr>
      <w:divsChild>
        <w:div w:id="1535574392">
          <w:marLeft w:val="360"/>
          <w:marRight w:val="0"/>
          <w:marTop w:val="200"/>
          <w:marBottom w:val="0"/>
          <w:divBdr>
            <w:top w:val="none" w:sz="0" w:space="0" w:color="auto"/>
            <w:left w:val="none" w:sz="0" w:space="0" w:color="auto"/>
            <w:bottom w:val="none" w:sz="0" w:space="0" w:color="auto"/>
            <w:right w:val="none" w:sz="0" w:space="0" w:color="auto"/>
          </w:divBdr>
        </w:div>
      </w:divsChild>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798716353">
      <w:bodyDiv w:val="1"/>
      <w:marLeft w:val="0"/>
      <w:marRight w:val="0"/>
      <w:marTop w:val="0"/>
      <w:marBottom w:val="0"/>
      <w:divBdr>
        <w:top w:val="none" w:sz="0" w:space="0" w:color="auto"/>
        <w:left w:val="none" w:sz="0" w:space="0" w:color="auto"/>
        <w:bottom w:val="none" w:sz="0" w:space="0" w:color="auto"/>
        <w:right w:val="none" w:sz="0" w:space="0" w:color="auto"/>
      </w:divBdr>
    </w:div>
    <w:div w:id="1813718370">
      <w:bodyDiv w:val="1"/>
      <w:marLeft w:val="0"/>
      <w:marRight w:val="0"/>
      <w:marTop w:val="0"/>
      <w:marBottom w:val="0"/>
      <w:divBdr>
        <w:top w:val="none" w:sz="0" w:space="0" w:color="auto"/>
        <w:left w:val="none" w:sz="0" w:space="0" w:color="auto"/>
        <w:bottom w:val="none" w:sz="0" w:space="0" w:color="auto"/>
        <w:right w:val="none" w:sz="0" w:space="0" w:color="auto"/>
      </w:divBdr>
    </w:div>
    <w:div w:id="1841190998">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07373491">
      <w:bodyDiv w:val="1"/>
      <w:marLeft w:val="0"/>
      <w:marRight w:val="0"/>
      <w:marTop w:val="0"/>
      <w:marBottom w:val="0"/>
      <w:divBdr>
        <w:top w:val="none" w:sz="0" w:space="0" w:color="auto"/>
        <w:left w:val="none" w:sz="0" w:space="0" w:color="auto"/>
        <w:bottom w:val="none" w:sz="0" w:space="0" w:color="auto"/>
        <w:right w:val="none" w:sz="0" w:space="0" w:color="auto"/>
      </w:divBdr>
      <w:divsChild>
        <w:div w:id="858589491">
          <w:marLeft w:val="1080"/>
          <w:marRight w:val="0"/>
          <w:marTop w:val="100"/>
          <w:marBottom w:val="0"/>
          <w:divBdr>
            <w:top w:val="none" w:sz="0" w:space="0" w:color="auto"/>
            <w:left w:val="none" w:sz="0" w:space="0" w:color="auto"/>
            <w:bottom w:val="none" w:sz="0" w:space="0" w:color="auto"/>
            <w:right w:val="none" w:sz="0" w:space="0" w:color="auto"/>
          </w:divBdr>
        </w:div>
      </w:divsChild>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1976714511">
      <w:bodyDiv w:val="1"/>
      <w:marLeft w:val="0"/>
      <w:marRight w:val="0"/>
      <w:marTop w:val="0"/>
      <w:marBottom w:val="0"/>
      <w:divBdr>
        <w:top w:val="none" w:sz="0" w:space="0" w:color="auto"/>
        <w:left w:val="none" w:sz="0" w:space="0" w:color="auto"/>
        <w:bottom w:val="none" w:sz="0" w:space="0" w:color="auto"/>
        <w:right w:val="none" w:sz="0" w:space="0" w:color="auto"/>
      </w:divBdr>
    </w:div>
    <w:div w:id="1999382493">
      <w:bodyDiv w:val="1"/>
      <w:marLeft w:val="0"/>
      <w:marRight w:val="0"/>
      <w:marTop w:val="0"/>
      <w:marBottom w:val="0"/>
      <w:divBdr>
        <w:top w:val="none" w:sz="0" w:space="0" w:color="auto"/>
        <w:left w:val="none" w:sz="0" w:space="0" w:color="auto"/>
        <w:bottom w:val="none" w:sz="0" w:space="0" w:color="auto"/>
        <w:right w:val="none" w:sz="0" w:space="0" w:color="auto"/>
      </w:divBdr>
    </w:div>
    <w:div w:id="2015107892">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20489905">
      <w:bodyDiv w:val="1"/>
      <w:marLeft w:val="0"/>
      <w:marRight w:val="0"/>
      <w:marTop w:val="0"/>
      <w:marBottom w:val="0"/>
      <w:divBdr>
        <w:top w:val="none" w:sz="0" w:space="0" w:color="auto"/>
        <w:left w:val="none" w:sz="0" w:space="0" w:color="auto"/>
        <w:bottom w:val="none" w:sz="0" w:space="0" w:color="auto"/>
        <w:right w:val="none" w:sz="0" w:space="0" w:color="auto"/>
      </w:divBdr>
    </w:div>
    <w:div w:id="2138987295">
      <w:bodyDiv w:val="1"/>
      <w:marLeft w:val="0"/>
      <w:marRight w:val="0"/>
      <w:marTop w:val="0"/>
      <w:marBottom w:val="0"/>
      <w:divBdr>
        <w:top w:val="none" w:sz="0" w:space="0" w:color="auto"/>
        <w:left w:val="none" w:sz="0" w:space="0" w:color="auto"/>
        <w:bottom w:val="none" w:sz="0" w:space="0" w:color="auto"/>
        <w:right w:val="none" w:sz="0" w:space="0" w:color="auto"/>
      </w:divBdr>
      <w:divsChild>
        <w:div w:id="1014307805">
          <w:marLeft w:val="360"/>
          <w:marRight w:val="0"/>
          <w:marTop w:val="200"/>
          <w:marBottom w:val="0"/>
          <w:divBdr>
            <w:top w:val="none" w:sz="0" w:space="0" w:color="auto"/>
            <w:left w:val="none" w:sz="0" w:space="0" w:color="auto"/>
            <w:bottom w:val="none" w:sz="0" w:space="0" w:color="auto"/>
            <w:right w:val="none" w:sz="0" w:space="0" w:color="auto"/>
          </w:divBdr>
        </w:div>
      </w:divsChild>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jpeg"/><Relationship Id="rId26" Type="http://schemas.openxmlformats.org/officeDocument/2006/relationships/hyperlink" Target="file:///E:\Workspace\3GPP%20related\3GPP%20meeting\2021\2021.Q2\RAN1%23104b-e\Summary\Docs\R1-2007151.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www.3gpp.org/ftp/tsg_ran/WG1_RL1/TSGR1_105-"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5.png"/><Relationship Id="rId28" Type="http://schemas.openxmlformats.org/officeDocument/2006/relationships/image" Target="cid:image001.png@01D6FAF2.E1D0B770" TargetMode="External"/><Relationship Id="rId10" Type="http://schemas.openxmlformats.org/officeDocument/2006/relationships/settings" Target="settings.xml"/><Relationship Id="rId19" Type="http://schemas.openxmlformats.org/officeDocument/2006/relationships/hyperlink" Target="http://www.3gpp.org/ftp/tsg_ran/WG1_RL1/TSGR1_105-"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s://www.3gpp.org/ftp/tsg_ran/WG1_RL1/TSGR1_105-e/Inbox/drafts/8.14.2/Template%20for%20collecting%20evaluation%20results/Updated_XR_evaluation_result_template_v001.xlsx" TargetMode="External"/><Relationship Id="rId27" Type="http://schemas.openxmlformats.org/officeDocument/2006/relationships/image" Target="cid:image001.png@01D6FA28.D09D3D90"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5.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6.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7.xml><?xml version="1.0" encoding="utf-8"?>
<ds:datastoreItem xmlns:ds="http://schemas.openxmlformats.org/officeDocument/2006/customXml" ds:itemID="{4D57A013-4F36-4E03-BF64-64C6C05A8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42</Pages>
  <Words>14038</Words>
  <Characters>80023</Characters>
  <Application>Microsoft Office Word</Application>
  <DocSecurity>0</DocSecurity>
  <Lines>666</Lines>
  <Paragraphs>187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93874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3</cp:revision>
  <dcterms:created xsi:type="dcterms:W3CDTF">2021-05-29T06:12:00Z</dcterms:created>
  <dcterms:modified xsi:type="dcterms:W3CDTF">2021-05-29T06:13:00Z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